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E4" w:rsidRPr="00844A53" w:rsidRDefault="005456E4" w:rsidP="00FB5294">
      <w:pPr>
        <w:spacing w:line="760" w:lineRule="exact"/>
        <w:jc w:val="both"/>
        <w:rPr>
          <w:b/>
          <w:sz w:val="40"/>
          <w:szCs w:val="40"/>
        </w:rPr>
      </w:pPr>
    </w:p>
    <w:p w:rsidR="00353268" w:rsidRPr="00844A53" w:rsidRDefault="00353268" w:rsidP="00FB5294">
      <w:pPr>
        <w:spacing w:line="660" w:lineRule="exact"/>
        <w:jc w:val="both"/>
        <w:rPr>
          <w:b/>
          <w:sz w:val="40"/>
          <w:szCs w:val="40"/>
        </w:rPr>
      </w:pPr>
      <w:r w:rsidRPr="00844A53">
        <w:rPr>
          <w:b/>
          <w:sz w:val="40"/>
          <w:szCs w:val="40"/>
        </w:rPr>
        <w:t>DAWLADDA DEEGAANKA SOOMAALIDA</w:t>
      </w:r>
      <w:r w:rsidR="00F25DF5" w:rsidRPr="00844A53">
        <w:rPr>
          <w:b/>
          <w:sz w:val="40"/>
        </w:rPr>
        <w:t>ITOOBIYA</w:t>
      </w:r>
    </w:p>
    <w:p w:rsidR="00353268" w:rsidRPr="00844A53" w:rsidRDefault="00200618" w:rsidP="00FB5294">
      <w:pPr>
        <w:spacing w:line="660" w:lineRule="exact"/>
        <w:jc w:val="both"/>
        <w:rPr>
          <w:b/>
          <w:sz w:val="72"/>
          <w:szCs w:val="72"/>
        </w:rPr>
      </w:pPr>
      <w:r w:rsidRPr="00844A53">
        <w:rPr>
          <w:b/>
          <w:sz w:val="72"/>
          <w:szCs w:val="72"/>
        </w:rPr>
        <w:t>DHOO</w:t>
      </w:r>
      <w:r w:rsidR="00353268" w:rsidRPr="00844A53">
        <w:rPr>
          <w:b/>
          <w:sz w:val="72"/>
          <w:szCs w:val="72"/>
        </w:rPr>
        <w:t>L GAZETA</w:t>
      </w:r>
    </w:p>
    <w:p w:rsidR="00353268" w:rsidRPr="00844A53" w:rsidRDefault="00353268" w:rsidP="00FB5294">
      <w:pPr>
        <w:spacing w:line="660" w:lineRule="exact"/>
        <w:jc w:val="both"/>
        <w:rPr>
          <w:rFonts w:ascii="Calibri" w:hAnsi="Calibri"/>
          <w:b/>
          <w:sz w:val="72"/>
          <w:szCs w:val="72"/>
        </w:rPr>
      </w:pPr>
      <w:r w:rsidRPr="00844A53">
        <w:rPr>
          <w:b/>
          <w:sz w:val="72"/>
          <w:szCs w:val="72"/>
        </w:rPr>
        <w:t>Somali Regional State</w:t>
      </w:r>
      <w:r w:rsidR="00F25DF5" w:rsidRPr="00844A53">
        <w:rPr>
          <w:rFonts w:ascii="Calibri" w:hAnsi="Calibri"/>
          <w:b/>
          <w:sz w:val="72"/>
          <w:szCs w:val="72"/>
        </w:rPr>
        <w:t>of Ethiopia</w:t>
      </w:r>
    </w:p>
    <w:p w:rsidR="00353268" w:rsidRPr="007326A4" w:rsidRDefault="00353268" w:rsidP="00FB5294">
      <w:pPr>
        <w:spacing w:line="660" w:lineRule="exact"/>
        <w:jc w:val="both"/>
        <w:rPr>
          <w:rFonts w:ascii="Visual Geez Unicode" w:hAnsi="Visual Geez Unicode" w:cs="Power Geez Unicode1"/>
          <w:sz w:val="56"/>
          <w:szCs w:val="56"/>
        </w:rPr>
      </w:pPr>
      <w:r w:rsidRPr="007326A4">
        <w:rPr>
          <w:rFonts w:ascii="Visual Geez Unicode" w:hAnsi="Visual Geez Unicode" w:cs="Power Geez Unicode1"/>
          <w:b/>
          <w:sz w:val="56"/>
          <w:szCs w:val="56"/>
        </w:rPr>
        <w:t>የ</w:t>
      </w:r>
      <w:r w:rsidR="00F25DF5" w:rsidRPr="007326A4">
        <w:rPr>
          <w:rFonts w:ascii="Visual Geez Unicode" w:hAnsi="Visual Geez Unicode" w:cs="Power Geez Unicode1"/>
          <w:b/>
          <w:sz w:val="56"/>
          <w:szCs w:val="56"/>
        </w:rPr>
        <w:t xml:space="preserve">ኢትዮጵያ </w:t>
      </w:r>
      <w:r w:rsidRPr="007326A4">
        <w:rPr>
          <w:rFonts w:ascii="Visual Geez Unicode" w:hAnsi="Visual Geez Unicode" w:cs="Power Geez Unicode1"/>
          <w:b/>
          <w:sz w:val="56"/>
          <w:szCs w:val="56"/>
        </w:rPr>
        <w:t>ሶማሌ ክልላዊ መንግሥት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149"/>
        <w:gridCol w:w="3415"/>
        <w:gridCol w:w="1064"/>
        <w:gridCol w:w="2356"/>
      </w:tblGrid>
      <w:tr w:rsidR="00353268" w:rsidRPr="00844A53" w:rsidTr="00C27C1B">
        <w:trPr>
          <w:trHeight w:hRule="exact" w:val="1021"/>
        </w:trPr>
        <w:tc>
          <w:tcPr>
            <w:tcW w:w="2236" w:type="dxa"/>
            <w:tcBorders>
              <w:top w:val="single" w:sz="8" w:space="0" w:color="auto"/>
              <w:left w:val="single" w:sz="8" w:space="0" w:color="auto"/>
              <w:bottom w:val="single" w:sz="8" w:space="0" w:color="auto"/>
              <w:right w:val="single" w:sz="8" w:space="0" w:color="auto"/>
            </w:tcBorders>
            <w:vAlign w:val="center"/>
          </w:tcPr>
          <w:p w:rsidR="00353268" w:rsidRPr="00844A53" w:rsidRDefault="00353268" w:rsidP="00FB5294">
            <w:pPr>
              <w:jc w:val="both"/>
              <w:rPr>
                <w:sz w:val="20"/>
                <w:szCs w:val="20"/>
              </w:rPr>
            </w:pPr>
            <w:r w:rsidRPr="00844A53">
              <w:rPr>
                <w:sz w:val="20"/>
                <w:szCs w:val="20"/>
              </w:rPr>
              <w:t>Qimaha</w:t>
            </w:r>
          </w:p>
          <w:p w:rsidR="00353268" w:rsidRPr="00C46234" w:rsidRDefault="00353268" w:rsidP="00FB5294">
            <w:pPr>
              <w:jc w:val="both"/>
              <w:rPr>
                <w:rFonts w:ascii="Visual Geez Unicode" w:hAnsi="Visual Geez Unicode"/>
                <w:sz w:val="20"/>
                <w:szCs w:val="20"/>
              </w:rPr>
            </w:pPr>
            <w:r w:rsidRPr="00C46234">
              <w:rPr>
                <w:rFonts w:ascii="Visual Geez Unicode" w:hAnsi="Visual Geez Unicode"/>
                <w:sz w:val="20"/>
                <w:szCs w:val="20"/>
              </w:rPr>
              <w:t>ያንዱዋጋ</w:t>
            </w:r>
          </w:p>
          <w:p w:rsidR="00353268" w:rsidRPr="00844A53" w:rsidRDefault="00353268" w:rsidP="00FB5294">
            <w:pPr>
              <w:jc w:val="both"/>
              <w:rPr>
                <w:sz w:val="20"/>
                <w:szCs w:val="20"/>
              </w:rPr>
            </w:pPr>
            <w:r w:rsidRPr="00844A53">
              <w:rPr>
                <w:sz w:val="20"/>
                <w:szCs w:val="20"/>
              </w:rPr>
              <w:t>Unit Price</w:t>
            </w:r>
          </w:p>
          <w:p w:rsidR="00353268" w:rsidRPr="00C46234" w:rsidRDefault="00353268" w:rsidP="00FB5294">
            <w:pPr>
              <w:jc w:val="both"/>
              <w:rPr>
                <w:rFonts w:ascii="Visual Geez Unicode" w:hAnsi="Visual Geez Unicode"/>
                <w:sz w:val="20"/>
                <w:szCs w:val="20"/>
              </w:rPr>
            </w:pPr>
            <w:r w:rsidRPr="00C46234">
              <w:rPr>
                <w:rFonts w:ascii="Visual Geez Unicode" w:hAnsi="Visual Geez Unicode"/>
                <w:sz w:val="20"/>
                <w:szCs w:val="20"/>
              </w:rPr>
              <w:t>ብር</w:t>
            </w:r>
          </w:p>
        </w:tc>
        <w:tc>
          <w:tcPr>
            <w:tcW w:w="5809" w:type="dxa"/>
            <w:gridSpan w:val="3"/>
            <w:tcBorders>
              <w:top w:val="single" w:sz="8" w:space="0" w:color="auto"/>
              <w:left w:val="single" w:sz="8" w:space="0" w:color="auto"/>
              <w:bottom w:val="single" w:sz="8" w:space="0" w:color="auto"/>
              <w:right w:val="single" w:sz="8" w:space="0" w:color="auto"/>
            </w:tcBorders>
            <w:vAlign w:val="center"/>
          </w:tcPr>
          <w:p w:rsidR="00353268" w:rsidRPr="00844A53" w:rsidRDefault="00353268" w:rsidP="00FB5294">
            <w:pPr>
              <w:jc w:val="both"/>
              <w:rPr>
                <w:rFonts w:ascii="Maiandra GD" w:hAnsi="Maiandra GD"/>
                <w:sz w:val="22"/>
              </w:rPr>
            </w:pPr>
            <w:r w:rsidRPr="00844A53">
              <w:rPr>
                <w:rFonts w:ascii="Maiandra GD" w:hAnsi="Maiandra GD"/>
                <w:sz w:val="22"/>
              </w:rPr>
              <w:t xml:space="preserve">Dhool Gazeta Waxaa soo Saara </w:t>
            </w:r>
            <w:r w:rsidR="0058506E" w:rsidRPr="00844A53">
              <w:rPr>
                <w:rFonts w:ascii="Maiandra GD" w:hAnsi="Maiandra GD"/>
                <w:sz w:val="22"/>
              </w:rPr>
              <w:t>Golaha Xildhibaanada</w:t>
            </w:r>
          </w:p>
          <w:p w:rsidR="00353268" w:rsidRPr="00844A53" w:rsidRDefault="00D6050A" w:rsidP="00FB5294">
            <w:pPr>
              <w:jc w:val="both"/>
            </w:pPr>
            <w:r w:rsidRPr="00844A53">
              <w:rPr>
                <w:rFonts w:ascii="Maiandra GD" w:hAnsi="Maiandra GD"/>
                <w:sz w:val="22"/>
              </w:rPr>
              <w:t>Daw</w:t>
            </w:r>
            <w:r w:rsidR="0058506E" w:rsidRPr="00844A53">
              <w:rPr>
                <w:rFonts w:ascii="Maiandra GD" w:hAnsi="Maiandra GD"/>
                <w:sz w:val="22"/>
              </w:rPr>
              <w:t>l</w:t>
            </w:r>
            <w:r w:rsidRPr="00844A53">
              <w:rPr>
                <w:rFonts w:ascii="Maiandra GD" w:hAnsi="Maiandra GD"/>
                <w:sz w:val="22"/>
              </w:rPr>
              <w:t>a</w:t>
            </w:r>
            <w:r w:rsidR="0058506E" w:rsidRPr="00844A53">
              <w:rPr>
                <w:rFonts w:ascii="Maiandra GD" w:hAnsi="Maiandra GD"/>
                <w:sz w:val="22"/>
              </w:rPr>
              <w:t>dda D</w:t>
            </w:r>
            <w:r w:rsidR="00353268" w:rsidRPr="00844A53">
              <w:rPr>
                <w:rFonts w:ascii="Maiandra GD" w:hAnsi="Maiandra GD"/>
                <w:sz w:val="22"/>
              </w:rPr>
              <w:t>eegaa</w:t>
            </w:r>
            <w:r w:rsidR="00B32B68" w:rsidRPr="00844A53">
              <w:rPr>
                <w:rFonts w:ascii="Maiandra GD" w:hAnsi="Maiandra GD"/>
                <w:sz w:val="22"/>
              </w:rPr>
              <w:t>n</w:t>
            </w:r>
            <w:r w:rsidR="00353268" w:rsidRPr="00844A53">
              <w:rPr>
                <w:rFonts w:ascii="Maiandra GD" w:hAnsi="Maiandra GD"/>
                <w:sz w:val="22"/>
              </w:rPr>
              <w:t xml:space="preserve">ka </w:t>
            </w:r>
            <w:r w:rsidR="00B32B68" w:rsidRPr="00844A53">
              <w:rPr>
                <w:rFonts w:ascii="Maiandra GD" w:hAnsi="Maiandra GD"/>
                <w:sz w:val="22"/>
              </w:rPr>
              <w:t>Soomaalida</w:t>
            </w:r>
            <w:r w:rsidR="00184A98" w:rsidRPr="00844A53">
              <w:rPr>
                <w:rFonts w:ascii="Maiandra GD" w:hAnsi="Maiandra GD"/>
                <w:sz w:val="22"/>
              </w:rPr>
              <w:t>Itoobiya</w:t>
            </w:r>
          </w:p>
        </w:tc>
        <w:tc>
          <w:tcPr>
            <w:tcW w:w="2376" w:type="dxa"/>
            <w:tcBorders>
              <w:top w:val="single" w:sz="8" w:space="0" w:color="auto"/>
              <w:left w:val="single" w:sz="8" w:space="0" w:color="auto"/>
              <w:bottom w:val="single" w:sz="8" w:space="0" w:color="auto"/>
              <w:right w:val="single" w:sz="8" w:space="0" w:color="auto"/>
            </w:tcBorders>
            <w:vAlign w:val="center"/>
          </w:tcPr>
          <w:p w:rsidR="00353268" w:rsidRPr="00844A53" w:rsidRDefault="00353268" w:rsidP="00FB5294">
            <w:pPr>
              <w:jc w:val="both"/>
            </w:pPr>
            <w:r w:rsidRPr="00844A53">
              <w:sym w:font="Wingdings" w:char="F02A"/>
            </w:r>
            <w:r w:rsidR="00D058A4" w:rsidRPr="00844A53">
              <w:t>392</w:t>
            </w:r>
          </w:p>
        </w:tc>
      </w:tr>
      <w:tr w:rsidR="00353268" w:rsidRPr="00844A53" w:rsidTr="00C27C1B">
        <w:trPr>
          <w:trHeight w:hRule="exact" w:val="1247"/>
        </w:trPr>
        <w:tc>
          <w:tcPr>
            <w:tcW w:w="3473" w:type="dxa"/>
            <w:gridSpan w:val="2"/>
            <w:tcBorders>
              <w:top w:val="single" w:sz="8" w:space="0" w:color="auto"/>
              <w:left w:val="single" w:sz="8" w:space="0" w:color="auto"/>
              <w:bottom w:val="single" w:sz="8" w:space="0" w:color="auto"/>
              <w:right w:val="single" w:sz="8" w:space="0" w:color="auto"/>
            </w:tcBorders>
            <w:vAlign w:val="center"/>
          </w:tcPr>
          <w:p w:rsidR="00373A77" w:rsidRPr="00844A53" w:rsidRDefault="00373A77" w:rsidP="00FB5294">
            <w:pPr>
              <w:pStyle w:val="NoSpacing"/>
              <w:spacing w:before="120" w:after="120"/>
              <w:contextualSpacing/>
              <w:jc w:val="both"/>
              <w:rPr>
                <w:rFonts w:ascii="Maiandra GD" w:hAnsi="Maiandra GD"/>
                <w:sz w:val="20"/>
                <w:szCs w:val="20"/>
              </w:rPr>
            </w:pPr>
            <w:r w:rsidRPr="00844A53">
              <w:rPr>
                <w:rFonts w:ascii="Maiandra GD" w:hAnsi="Maiandra GD"/>
                <w:sz w:val="20"/>
                <w:szCs w:val="20"/>
              </w:rPr>
              <w:t xml:space="preserve">Bayaanka Tirsi </w:t>
            </w:r>
            <w:r w:rsidR="00DD7A90" w:rsidRPr="00844A53">
              <w:rPr>
                <w:rFonts w:ascii="Maiandra GD" w:hAnsi="Maiandra GD"/>
                <w:sz w:val="20"/>
                <w:szCs w:val="20"/>
              </w:rPr>
              <w:t>1</w:t>
            </w:r>
            <w:r w:rsidR="00E360D6">
              <w:rPr>
                <w:rFonts w:ascii="Maiandra GD" w:hAnsi="Maiandra GD"/>
                <w:sz w:val="20"/>
                <w:szCs w:val="20"/>
              </w:rPr>
              <w:t>5</w:t>
            </w:r>
            <w:r w:rsidR="00280F18" w:rsidRPr="00844A53">
              <w:rPr>
                <w:rFonts w:ascii="Maiandra GD" w:hAnsi="Maiandra GD"/>
                <w:sz w:val="20"/>
                <w:szCs w:val="20"/>
              </w:rPr>
              <w:t>0</w:t>
            </w:r>
            <w:r w:rsidR="00DD7A90" w:rsidRPr="00844A53">
              <w:rPr>
                <w:rFonts w:ascii="Maiandra GD" w:hAnsi="Maiandra GD"/>
                <w:sz w:val="20"/>
                <w:szCs w:val="20"/>
              </w:rPr>
              <w:t>/2</w:t>
            </w:r>
            <w:r w:rsidR="00E360D6">
              <w:rPr>
                <w:rFonts w:ascii="Maiandra GD" w:hAnsi="Maiandra GD"/>
                <w:sz w:val="20"/>
                <w:szCs w:val="20"/>
              </w:rPr>
              <w:t>007</w:t>
            </w:r>
          </w:p>
          <w:p w:rsidR="00373A77" w:rsidRPr="00844A53" w:rsidRDefault="00373A77" w:rsidP="00FB5294">
            <w:pPr>
              <w:pStyle w:val="NoSpacing"/>
              <w:contextualSpacing/>
              <w:jc w:val="both"/>
              <w:rPr>
                <w:rFonts w:ascii="Maiandra GD" w:hAnsi="Maiandra GD"/>
                <w:sz w:val="2"/>
                <w:szCs w:val="20"/>
              </w:rPr>
            </w:pPr>
          </w:p>
          <w:p w:rsidR="00353268" w:rsidRPr="00844A53" w:rsidRDefault="00E360D6" w:rsidP="00FB5294">
            <w:pPr>
              <w:pStyle w:val="NoSpacing"/>
              <w:contextualSpacing/>
              <w:jc w:val="both"/>
              <w:rPr>
                <w:rFonts w:ascii="Maiandra GD" w:hAnsi="Maiandra GD"/>
                <w:sz w:val="20"/>
                <w:szCs w:val="20"/>
              </w:rPr>
            </w:pPr>
            <w:r>
              <w:rPr>
                <w:rFonts w:ascii="Maiandra GD" w:hAnsi="Maiandra GD"/>
                <w:bCs/>
                <w:sz w:val="20"/>
                <w:szCs w:val="20"/>
              </w:rPr>
              <w:t>Bayaanka miisaaniyada 2008</w:t>
            </w:r>
            <w:r w:rsidR="00FE70E3" w:rsidRPr="00844A53">
              <w:rPr>
                <w:rFonts w:ascii="Maiandra GD" w:hAnsi="Maiandra GD"/>
                <w:bCs/>
                <w:sz w:val="20"/>
                <w:szCs w:val="20"/>
              </w:rPr>
              <w:t xml:space="preserve"> SMI ee Dawladda Deegaanka Soomaalida Itoobiya</w:t>
            </w:r>
            <w:r w:rsidR="00C80438" w:rsidRPr="00844A53">
              <w:rPr>
                <w:b/>
                <w:bCs/>
                <w:szCs w:val="20"/>
              </w:rPr>
              <w:t>…</w:t>
            </w:r>
            <w:r w:rsidR="00855B17" w:rsidRPr="00844A53">
              <w:rPr>
                <w:sz w:val="20"/>
                <w:szCs w:val="32"/>
              </w:rPr>
              <w:t>………………</w:t>
            </w:r>
            <w:r w:rsidR="00C80438" w:rsidRPr="00844A53">
              <w:rPr>
                <w:b/>
                <w:bCs/>
                <w:szCs w:val="20"/>
              </w:rPr>
              <w:t>.</w:t>
            </w:r>
            <w:r w:rsidR="00C80438" w:rsidRPr="00844A53">
              <w:rPr>
                <w:sz w:val="20"/>
                <w:szCs w:val="20"/>
              </w:rPr>
              <w:t>Bog  1</w:t>
            </w:r>
          </w:p>
        </w:tc>
        <w:tc>
          <w:tcPr>
            <w:tcW w:w="3474" w:type="dxa"/>
            <w:tcBorders>
              <w:top w:val="single" w:sz="8" w:space="0" w:color="auto"/>
              <w:left w:val="single" w:sz="8" w:space="0" w:color="auto"/>
              <w:bottom w:val="single" w:sz="8" w:space="0" w:color="auto"/>
              <w:right w:val="single" w:sz="8" w:space="0" w:color="auto"/>
            </w:tcBorders>
          </w:tcPr>
          <w:p w:rsidR="00D710FF" w:rsidRPr="00844A53" w:rsidRDefault="00D710FF" w:rsidP="00FB5294">
            <w:pPr>
              <w:spacing w:line="340" w:lineRule="exact"/>
              <w:ind w:left="37"/>
              <w:jc w:val="both"/>
              <w:rPr>
                <w:rFonts w:ascii="Ge'ez-1" w:hAnsi="Ge'ez-1"/>
                <w:sz w:val="20"/>
                <w:szCs w:val="20"/>
              </w:rPr>
            </w:pPr>
            <w:r w:rsidRPr="00844A53">
              <w:rPr>
                <w:rFonts w:ascii="Ge'ez-1" w:hAnsi="Ge'ez-1"/>
                <w:sz w:val="20"/>
                <w:szCs w:val="20"/>
              </w:rPr>
              <w:t xml:space="preserve">›ªÏ lØ` </w:t>
            </w:r>
            <w:r w:rsidR="00E360D6">
              <w:rPr>
                <w:rFonts w:ascii="Maiandra GD" w:hAnsi="Maiandra GD"/>
                <w:sz w:val="20"/>
                <w:szCs w:val="20"/>
              </w:rPr>
              <w:t>15</w:t>
            </w:r>
            <w:r w:rsidR="00280F18" w:rsidRPr="00844A53">
              <w:rPr>
                <w:rFonts w:ascii="Maiandra GD" w:hAnsi="Maiandra GD"/>
                <w:sz w:val="20"/>
                <w:szCs w:val="20"/>
              </w:rPr>
              <w:t>0/200</w:t>
            </w:r>
            <w:r w:rsidR="00E360D6">
              <w:rPr>
                <w:rFonts w:ascii="Maiandra GD" w:hAnsi="Maiandra GD"/>
                <w:sz w:val="20"/>
                <w:szCs w:val="20"/>
              </w:rPr>
              <w:t>7</w:t>
            </w:r>
          </w:p>
          <w:p w:rsidR="000A4AD9" w:rsidRPr="008F3991" w:rsidRDefault="00D710FF" w:rsidP="00FB5294">
            <w:pPr>
              <w:pStyle w:val="Heading3"/>
              <w:spacing w:before="0" w:after="0" w:line="260" w:lineRule="exact"/>
              <w:ind w:left="43"/>
              <w:jc w:val="both"/>
              <w:rPr>
                <w:rFonts w:ascii="Visual Geez Unicode" w:hAnsi="Visual Geez Unicode" w:cs="Power Geez Unicode1"/>
                <w:sz w:val="22"/>
                <w:szCs w:val="22"/>
              </w:rPr>
            </w:pPr>
            <w:r w:rsidRPr="00844A53">
              <w:rPr>
                <w:rFonts w:ascii="Ge'ez-1" w:hAnsi="Ge'ez-1"/>
                <w:b w:val="0"/>
                <w:sz w:val="20"/>
                <w:szCs w:val="20"/>
              </w:rPr>
              <w:t>¾</w:t>
            </w:r>
            <w:r w:rsidRPr="00844A53">
              <w:rPr>
                <w:rFonts w:ascii="Poor Richard" w:hAnsi="Poor Richard"/>
                <w:b w:val="0"/>
                <w:sz w:val="20"/>
                <w:szCs w:val="20"/>
              </w:rPr>
              <w:t>200</w:t>
            </w:r>
            <w:r w:rsidR="00E360D6">
              <w:rPr>
                <w:rFonts w:ascii="Poor Richard" w:hAnsi="Poor Richard"/>
                <w:b w:val="0"/>
                <w:sz w:val="20"/>
                <w:szCs w:val="20"/>
              </w:rPr>
              <w:t>8</w:t>
            </w:r>
            <w:r w:rsidRPr="00844A53">
              <w:rPr>
                <w:rFonts w:ascii="Ge'ez-1" w:hAnsi="Ge'ez-1"/>
                <w:b w:val="0"/>
                <w:sz w:val="20"/>
                <w:szCs w:val="20"/>
              </w:rPr>
              <w:t xml:space="preserve"> uËƒ ¯Sƒ ¾›=ƒÄåÁ fTK? ¡ML© S”Óeƒ¾uËƒ ›ªÏ</w:t>
            </w:r>
            <w:r w:rsidR="00C80438" w:rsidRPr="008F3991">
              <w:rPr>
                <w:rFonts w:ascii="Visual Geez Unicode" w:hAnsi="Visual Geez Unicode" w:cs="Power Geez Unicode1"/>
                <w:sz w:val="20"/>
                <w:szCs w:val="20"/>
              </w:rPr>
              <w:t>…</w:t>
            </w:r>
            <w:r w:rsidRPr="008F3991">
              <w:rPr>
                <w:rFonts w:ascii="Visual Geez Unicode" w:hAnsi="Visual Geez Unicode"/>
                <w:sz w:val="20"/>
                <w:szCs w:val="32"/>
              </w:rPr>
              <w:t>………………</w:t>
            </w:r>
            <w:r w:rsidRPr="008F3991">
              <w:rPr>
                <w:rFonts w:ascii="Visual Geez Unicode" w:hAnsi="Visual Geez Unicode"/>
                <w:sz w:val="20"/>
                <w:szCs w:val="20"/>
              </w:rPr>
              <w:t>.</w:t>
            </w:r>
            <w:r w:rsidR="00C80438" w:rsidRPr="008F3991">
              <w:rPr>
                <w:rFonts w:ascii="Visual Geez Unicode" w:hAnsi="Visual Geez Unicode" w:cs="Power Geez Unicode1"/>
                <w:sz w:val="20"/>
                <w:szCs w:val="20"/>
              </w:rPr>
              <w:t>…</w:t>
            </w:r>
            <w:r w:rsidRPr="008F3991">
              <w:rPr>
                <w:rFonts w:ascii="Visual Geez Unicode" w:hAnsi="Visual Geez Unicode"/>
                <w:sz w:val="20"/>
                <w:szCs w:val="32"/>
              </w:rPr>
              <w:t xml:space="preserve">…… </w:t>
            </w:r>
            <w:r w:rsidR="000A4AD9" w:rsidRPr="008F3991">
              <w:rPr>
                <w:rFonts w:ascii="Visual Geez Unicode" w:hAnsi="Visual Geez Unicode" w:cs="Power Geez Unicode1"/>
                <w:b w:val="0"/>
                <w:sz w:val="20"/>
                <w:szCs w:val="20"/>
              </w:rPr>
              <w:t>ገጽ</w:t>
            </w:r>
            <w:r w:rsidR="00BF1419" w:rsidRPr="008F3991">
              <w:rPr>
                <w:rFonts w:ascii="Visual Geez Unicode" w:hAnsi="Visual Geez Unicode"/>
                <w:b w:val="0"/>
                <w:sz w:val="20"/>
                <w:szCs w:val="20"/>
              </w:rPr>
              <w:t>1</w:t>
            </w:r>
          </w:p>
          <w:p w:rsidR="00353268" w:rsidRPr="00844A53" w:rsidRDefault="00353268" w:rsidP="00FB5294">
            <w:pPr>
              <w:spacing w:line="220" w:lineRule="exact"/>
              <w:jc w:val="both"/>
              <w:rPr>
                <w:sz w:val="20"/>
                <w:szCs w:val="20"/>
              </w:rPr>
            </w:pPr>
          </w:p>
        </w:tc>
        <w:tc>
          <w:tcPr>
            <w:tcW w:w="3474" w:type="dxa"/>
            <w:gridSpan w:val="2"/>
            <w:tcBorders>
              <w:top w:val="single" w:sz="8" w:space="0" w:color="auto"/>
              <w:left w:val="single" w:sz="8" w:space="0" w:color="auto"/>
              <w:bottom w:val="single" w:sz="8" w:space="0" w:color="auto"/>
              <w:right w:val="single" w:sz="8" w:space="0" w:color="auto"/>
            </w:tcBorders>
            <w:vAlign w:val="center"/>
          </w:tcPr>
          <w:p w:rsidR="0091327B" w:rsidRPr="00844A53" w:rsidRDefault="0091327B" w:rsidP="00FB5294">
            <w:pPr>
              <w:spacing w:after="120"/>
              <w:jc w:val="both"/>
              <w:rPr>
                <w:rFonts w:ascii="Maiandra GD" w:hAnsi="Maiandra GD"/>
                <w:sz w:val="20"/>
                <w:szCs w:val="20"/>
              </w:rPr>
            </w:pPr>
            <w:r w:rsidRPr="00844A53">
              <w:rPr>
                <w:rFonts w:ascii="Maiandra GD" w:hAnsi="Maiandra GD"/>
                <w:sz w:val="20"/>
                <w:szCs w:val="20"/>
              </w:rPr>
              <w:t>Proclamation No.</w:t>
            </w:r>
            <w:r w:rsidR="00E360D6">
              <w:rPr>
                <w:rFonts w:ascii="Maiandra GD" w:hAnsi="Maiandra GD"/>
                <w:sz w:val="20"/>
                <w:szCs w:val="20"/>
              </w:rPr>
              <w:t>150/2015</w:t>
            </w:r>
          </w:p>
          <w:p w:rsidR="001F7878" w:rsidRPr="00844A53" w:rsidRDefault="00E360D6" w:rsidP="00FB5294">
            <w:pPr>
              <w:pStyle w:val="NoSpacing"/>
              <w:jc w:val="both"/>
              <w:rPr>
                <w:sz w:val="20"/>
                <w:szCs w:val="20"/>
              </w:rPr>
            </w:pPr>
            <w:r>
              <w:rPr>
                <w:rFonts w:ascii="Maiandra GD" w:hAnsi="Maiandra GD"/>
                <w:sz w:val="20"/>
                <w:szCs w:val="20"/>
              </w:rPr>
              <w:t>The  2008</w:t>
            </w:r>
            <w:r w:rsidR="00D710FF" w:rsidRPr="00844A53">
              <w:rPr>
                <w:rFonts w:ascii="Maiandra GD" w:hAnsi="Maiandra GD"/>
                <w:sz w:val="20"/>
                <w:szCs w:val="20"/>
              </w:rPr>
              <w:t xml:space="preserve"> Budget</w:t>
            </w:r>
            <w:r w:rsidR="007F5204" w:rsidRPr="00844A53">
              <w:rPr>
                <w:rFonts w:ascii="Maiandra GD" w:hAnsi="Maiandra GD"/>
                <w:sz w:val="20"/>
                <w:szCs w:val="20"/>
              </w:rPr>
              <w:t xml:space="preserve"> Proclamation of Somali Regional State of Ethiopia</w:t>
            </w:r>
            <w:r w:rsidR="00374897" w:rsidRPr="00844A53">
              <w:rPr>
                <w:rFonts w:ascii="Maiandra GD" w:hAnsi="Maiandra GD"/>
                <w:sz w:val="20"/>
                <w:szCs w:val="32"/>
              </w:rPr>
              <w:t>…………………</w:t>
            </w:r>
            <w:r w:rsidR="00C80438" w:rsidRPr="00844A53">
              <w:rPr>
                <w:rFonts w:ascii="Maiandra GD" w:hAnsi="Maiandra GD"/>
                <w:sz w:val="20"/>
                <w:szCs w:val="20"/>
              </w:rPr>
              <w:t>..</w:t>
            </w:r>
            <w:r w:rsidR="001F7878" w:rsidRPr="00844A53">
              <w:rPr>
                <w:rFonts w:ascii="Maiandra GD" w:hAnsi="Maiandra GD"/>
                <w:sz w:val="20"/>
                <w:szCs w:val="20"/>
              </w:rPr>
              <w:t>Page  1</w:t>
            </w:r>
          </w:p>
        </w:tc>
      </w:tr>
      <w:tr w:rsidR="00353268" w:rsidRPr="00844A53" w:rsidTr="00C27C1B">
        <w:trPr>
          <w:trHeight w:hRule="exact" w:val="9735"/>
        </w:trPr>
        <w:tc>
          <w:tcPr>
            <w:tcW w:w="3473" w:type="dxa"/>
            <w:gridSpan w:val="2"/>
            <w:tcBorders>
              <w:top w:val="single" w:sz="8" w:space="0" w:color="auto"/>
              <w:left w:val="nil"/>
              <w:bottom w:val="nil"/>
            </w:tcBorders>
          </w:tcPr>
          <w:p w:rsidR="007C2154" w:rsidRPr="00844A53" w:rsidRDefault="007C2154" w:rsidP="00FB5294">
            <w:pPr>
              <w:pStyle w:val="NoSpacing"/>
              <w:spacing w:after="120"/>
              <w:jc w:val="both"/>
              <w:rPr>
                <w:rFonts w:ascii="Maiandra GD" w:hAnsi="Maiandra GD"/>
                <w:b/>
                <w:sz w:val="10"/>
                <w:szCs w:val="20"/>
                <w:u w:val="single"/>
              </w:rPr>
            </w:pPr>
          </w:p>
          <w:p w:rsidR="00D065C9" w:rsidRPr="00844A53" w:rsidRDefault="00D065C9" w:rsidP="00FB5294">
            <w:pPr>
              <w:pStyle w:val="Heading3"/>
              <w:spacing w:before="120" w:after="0" w:line="240" w:lineRule="exact"/>
              <w:jc w:val="both"/>
              <w:rPr>
                <w:rFonts w:ascii="Maiandra GD" w:hAnsi="Maiandra GD"/>
                <w:sz w:val="20"/>
                <w:szCs w:val="20"/>
                <w:u w:val="single"/>
              </w:rPr>
            </w:pPr>
            <w:r w:rsidRPr="00844A53">
              <w:rPr>
                <w:rFonts w:ascii="Maiandra GD" w:hAnsi="Maiandra GD"/>
                <w:sz w:val="20"/>
                <w:szCs w:val="20"/>
                <w:u w:val="single"/>
              </w:rPr>
              <w:t xml:space="preserve">BAYAAN TIRSI </w:t>
            </w:r>
            <w:r w:rsidR="00E360D6">
              <w:rPr>
                <w:rFonts w:ascii="Maiandra GD" w:hAnsi="Maiandra GD"/>
                <w:sz w:val="20"/>
                <w:szCs w:val="20"/>
                <w:u w:val="single"/>
              </w:rPr>
              <w:t>150/2007</w:t>
            </w:r>
          </w:p>
          <w:p w:rsidR="00D065C9" w:rsidRPr="00844A53" w:rsidRDefault="00FE70E3" w:rsidP="00FB5294">
            <w:pPr>
              <w:pStyle w:val="Heading3"/>
              <w:spacing w:before="0" w:after="0" w:line="240" w:lineRule="exact"/>
              <w:jc w:val="both"/>
              <w:rPr>
                <w:rFonts w:ascii="Maiandra GD" w:hAnsi="Maiandra GD"/>
                <w:sz w:val="20"/>
                <w:szCs w:val="20"/>
                <w:u w:val="single"/>
              </w:rPr>
            </w:pPr>
            <w:r w:rsidRPr="00844A53">
              <w:rPr>
                <w:rFonts w:ascii="Maiandra GD" w:hAnsi="Maiandra GD"/>
                <w:sz w:val="20"/>
                <w:szCs w:val="20"/>
                <w:u w:val="single"/>
              </w:rPr>
              <w:t>BAYAANKA MIISAANIYADA</w:t>
            </w:r>
            <w:r w:rsidR="00D065C9" w:rsidRPr="00844A53">
              <w:rPr>
                <w:rFonts w:ascii="Maiandra GD" w:hAnsi="Maiandra GD"/>
                <w:sz w:val="20"/>
                <w:szCs w:val="20"/>
                <w:u w:val="single"/>
              </w:rPr>
              <w:t xml:space="preserve"> DEEGAANKA</w:t>
            </w:r>
            <w:r w:rsidR="00E360D6">
              <w:rPr>
                <w:rFonts w:ascii="Maiandra GD" w:hAnsi="Maiandra GD"/>
                <w:sz w:val="20"/>
                <w:szCs w:val="20"/>
                <w:u w:val="single"/>
              </w:rPr>
              <w:t>EE S.M. 2008</w:t>
            </w:r>
          </w:p>
          <w:p w:rsidR="00D065C9" w:rsidRPr="00844A53" w:rsidRDefault="00D065C9" w:rsidP="00FB5294">
            <w:pPr>
              <w:jc w:val="both"/>
              <w:rPr>
                <w:sz w:val="16"/>
              </w:rPr>
            </w:pPr>
          </w:p>
          <w:p w:rsidR="00D065C9" w:rsidRPr="00844A53" w:rsidRDefault="00D065C9" w:rsidP="00FB5294">
            <w:pPr>
              <w:pStyle w:val="Heading3"/>
              <w:spacing w:before="120" w:after="240" w:line="300" w:lineRule="exact"/>
              <w:jc w:val="both"/>
              <w:rPr>
                <w:rFonts w:ascii="Maiandra GD" w:hAnsi="Maiandra GD"/>
                <w:sz w:val="20"/>
                <w:szCs w:val="20"/>
              </w:rPr>
            </w:pPr>
            <w:r w:rsidRPr="00844A53">
              <w:rPr>
                <w:rFonts w:ascii="Maiandra GD" w:hAnsi="Maiandra GD"/>
                <w:b w:val="0"/>
                <w:sz w:val="20"/>
                <w:szCs w:val="20"/>
              </w:rPr>
              <w:t>Maadaama ay lagama maarmaan</w:t>
            </w:r>
            <w:r w:rsidR="00593DAD">
              <w:rPr>
                <w:rFonts w:ascii="Maiandra GD" w:hAnsi="Maiandra GD"/>
                <w:b w:val="0"/>
                <w:sz w:val="20"/>
                <w:szCs w:val="20"/>
              </w:rPr>
              <w:t xml:space="preserve"> noqotay in wakhitigeeda la ansi</w:t>
            </w:r>
            <w:r w:rsidRPr="00844A53">
              <w:rPr>
                <w:rFonts w:ascii="Maiandra GD" w:hAnsi="Maiandra GD"/>
                <w:b w:val="0"/>
                <w:sz w:val="20"/>
                <w:szCs w:val="20"/>
              </w:rPr>
              <w:t xml:space="preserve">xiyo </w:t>
            </w:r>
            <w:r w:rsidR="00593DAD" w:rsidRPr="00844A53">
              <w:rPr>
                <w:rFonts w:ascii="Maiandra GD" w:hAnsi="Maiandra GD"/>
                <w:b w:val="0"/>
                <w:sz w:val="20"/>
                <w:szCs w:val="20"/>
              </w:rPr>
              <w:t>Lana</w:t>
            </w:r>
            <w:r w:rsidRPr="00844A53">
              <w:rPr>
                <w:rFonts w:ascii="Maiandra GD" w:hAnsi="Maiandra GD"/>
                <w:b w:val="0"/>
                <w:sz w:val="20"/>
                <w:szCs w:val="20"/>
              </w:rPr>
              <w:t xml:space="preserve"> qaybiyo miisaaniyada loo qoondeeyey Xafiisyada Dawlada Deegaanka Soomaalida Itoobiy</w:t>
            </w:r>
            <w:r w:rsidR="00E360D6">
              <w:rPr>
                <w:rFonts w:ascii="Maiandra GD" w:hAnsi="Maiandra GD"/>
                <w:b w:val="0"/>
                <w:sz w:val="20"/>
                <w:szCs w:val="20"/>
              </w:rPr>
              <w:t>a ee Sanad Miisaaniyadeedka 2008</w:t>
            </w:r>
            <w:r w:rsidRPr="00844A53">
              <w:rPr>
                <w:rFonts w:ascii="Maiandra GD" w:hAnsi="Maiandra GD"/>
                <w:b w:val="0"/>
                <w:sz w:val="20"/>
                <w:szCs w:val="20"/>
              </w:rPr>
              <w:t xml:space="preserve"> TI, sida uu dhigayo qodobka 47(2, S) Dastuurka Dawlad</w:t>
            </w:r>
            <w:r w:rsidR="00E360D6">
              <w:rPr>
                <w:rFonts w:ascii="Maiandra GD" w:hAnsi="Maiandra GD"/>
                <w:b w:val="0"/>
                <w:sz w:val="20"/>
                <w:szCs w:val="20"/>
              </w:rPr>
              <w:t>d</w:t>
            </w:r>
            <w:r w:rsidRPr="00844A53">
              <w:rPr>
                <w:rFonts w:ascii="Maiandra GD" w:hAnsi="Maiandra GD"/>
                <w:b w:val="0"/>
                <w:sz w:val="20"/>
                <w:szCs w:val="20"/>
              </w:rPr>
              <w:t>a Deegaanka Soomaalida Itoobiya, Dawlada Deegaanku waxay awood u leedahay inay diyaarsato maamushana Miisaniyadeeda</w:t>
            </w:r>
            <w:r w:rsidRPr="00844A53">
              <w:rPr>
                <w:rFonts w:ascii="Maiandra GD" w:hAnsi="Maiandra GD"/>
                <w:sz w:val="20"/>
                <w:szCs w:val="20"/>
              </w:rPr>
              <w:t>;</w:t>
            </w:r>
          </w:p>
          <w:p w:rsidR="00D065C9" w:rsidRPr="00844A53" w:rsidRDefault="00D065C9" w:rsidP="00FB5294">
            <w:pPr>
              <w:pStyle w:val="Heading3"/>
              <w:spacing w:before="120" w:after="120" w:line="280" w:lineRule="exact"/>
              <w:jc w:val="both"/>
              <w:rPr>
                <w:rFonts w:ascii="Maiandra GD" w:hAnsi="Maiandra GD"/>
                <w:sz w:val="20"/>
                <w:szCs w:val="20"/>
              </w:rPr>
            </w:pPr>
            <w:r w:rsidRPr="00844A53">
              <w:rPr>
                <w:rFonts w:ascii="Maiandra GD" w:hAnsi="Maiandra GD"/>
                <w:b w:val="0"/>
                <w:sz w:val="20"/>
                <w:szCs w:val="20"/>
              </w:rPr>
              <w:t>Maadaama ay lagama maarmaan noqotay in si rasmi ah loo bayaamiyo Miisaaniyada Dawlad</w:t>
            </w:r>
            <w:r w:rsidR="003F0EAC" w:rsidRPr="00844A53">
              <w:rPr>
                <w:rFonts w:ascii="Maiandra GD" w:hAnsi="Maiandra GD"/>
                <w:b w:val="0"/>
                <w:sz w:val="20"/>
                <w:szCs w:val="20"/>
              </w:rPr>
              <w:t>d</w:t>
            </w:r>
            <w:r w:rsidR="00E360D6">
              <w:rPr>
                <w:rFonts w:ascii="Maiandra GD" w:hAnsi="Maiandra GD"/>
                <w:b w:val="0"/>
                <w:sz w:val="20"/>
                <w:szCs w:val="20"/>
              </w:rPr>
              <w:t>a Deegaanka ee 2008</w:t>
            </w:r>
            <w:r w:rsidRPr="00844A53">
              <w:rPr>
                <w:rFonts w:ascii="Maiandra GD" w:hAnsi="Maiandra GD"/>
                <w:b w:val="0"/>
                <w:sz w:val="20"/>
                <w:szCs w:val="20"/>
              </w:rPr>
              <w:t xml:space="preserve"> Sanad Miisaaniyadeedka Itoobiya, si waafaqsan qodobka 62(7) Dastuurka jamhuuriyada Federaalka Itoobiya ee uu golaha federaalku u dajiyey nidaamka loo qaybsanayo Dakhliga wadaaga ah ee Dawlada Federaalka iyo Dawlada Deegaanku, iyo sidoo kale Miisaaniyada kabista ee ay Dawlada Federaalku siiso Dawlad Deegaaneedyada</w:t>
            </w:r>
            <w:r w:rsidRPr="00844A53">
              <w:rPr>
                <w:rFonts w:ascii="Maiandra GD" w:hAnsi="Maiandra GD"/>
                <w:sz w:val="20"/>
                <w:szCs w:val="20"/>
              </w:rPr>
              <w:t>.</w:t>
            </w:r>
          </w:p>
          <w:p w:rsidR="008105B1" w:rsidRPr="00844A53" w:rsidRDefault="008105B1" w:rsidP="00FB5294">
            <w:pPr>
              <w:spacing w:after="240"/>
              <w:contextualSpacing/>
              <w:jc w:val="both"/>
              <w:rPr>
                <w:rFonts w:ascii="Power Geez Unicode1" w:hAnsi="Power Geez Unicode1" w:cs="Power Geez Unicode1"/>
              </w:rPr>
            </w:pPr>
          </w:p>
        </w:tc>
        <w:tc>
          <w:tcPr>
            <w:tcW w:w="3474" w:type="dxa"/>
            <w:tcBorders>
              <w:top w:val="single" w:sz="8" w:space="0" w:color="auto"/>
              <w:bottom w:val="nil"/>
            </w:tcBorders>
          </w:tcPr>
          <w:p w:rsidR="008105B1" w:rsidRPr="00844A53" w:rsidRDefault="008105B1" w:rsidP="00FB5294">
            <w:pPr>
              <w:jc w:val="both"/>
              <w:rPr>
                <w:rFonts w:ascii="Ge'ez-1" w:hAnsi="Ge'ez-1"/>
                <w:b/>
                <w:sz w:val="20"/>
                <w:szCs w:val="20"/>
                <w:u w:val="single"/>
              </w:rPr>
            </w:pPr>
          </w:p>
          <w:p w:rsidR="00D065C9" w:rsidRPr="00844A53" w:rsidRDefault="00D065C9" w:rsidP="00FB5294">
            <w:pPr>
              <w:spacing w:line="340" w:lineRule="exact"/>
              <w:ind w:left="173" w:hanging="448"/>
              <w:jc w:val="both"/>
              <w:rPr>
                <w:rFonts w:ascii="Ge'ez-1" w:hAnsi="Ge'ez-1"/>
                <w:b/>
                <w:sz w:val="22"/>
                <w:szCs w:val="20"/>
                <w:u w:val="single"/>
              </w:rPr>
            </w:pPr>
            <w:r w:rsidRPr="00844A53">
              <w:rPr>
                <w:rFonts w:ascii="Ge'ez-1" w:hAnsi="Ge'ez-1"/>
                <w:b/>
                <w:sz w:val="22"/>
                <w:szCs w:val="20"/>
                <w:u w:val="single"/>
              </w:rPr>
              <w:t xml:space="preserve">›ªÏ lØ` </w:t>
            </w:r>
            <w:r w:rsidR="00E360D6">
              <w:rPr>
                <w:rFonts w:ascii="Maiandra GD" w:hAnsi="Maiandra GD"/>
                <w:b/>
                <w:sz w:val="20"/>
                <w:szCs w:val="20"/>
                <w:u w:val="single"/>
              </w:rPr>
              <w:t>15</w:t>
            </w:r>
            <w:r w:rsidR="00280F18" w:rsidRPr="00844A53">
              <w:rPr>
                <w:rFonts w:ascii="Maiandra GD" w:hAnsi="Maiandra GD"/>
                <w:b/>
                <w:sz w:val="20"/>
                <w:szCs w:val="20"/>
                <w:u w:val="single"/>
              </w:rPr>
              <w:t>0/200</w:t>
            </w:r>
            <w:r w:rsidR="00E360D6">
              <w:rPr>
                <w:rFonts w:ascii="Maiandra GD" w:hAnsi="Maiandra GD"/>
                <w:b/>
                <w:sz w:val="20"/>
                <w:szCs w:val="20"/>
                <w:u w:val="single"/>
              </w:rPr>
              <w:t>7</w:t>
            </w:r>
          </w:p>
          <w:p w:rsidR="00D065C9" w:rsidRPr="00844A53" w:rsidRDefault="00D065C9" w:rsidP="00FB5294">
            <w:pPr>
              <w:pStyle w:val="Heading3"/>
              <w:spacing w:before="0" w:after="0" w:line="340" w:lineRule="exact"/>
              <w:ind w:left="173" w:hanging="176"/>
              <w:jc w:val="both"/>
              <w:rPr>
                <w:rFonts w:ascii="Poor Richard" w:hAnsi="Poor Richard"/>
                <w:b w:val="0"/>
                <w:sz w:val="22"/>
                <w:szCs w:val="20"/>
                <w:u w:val="single"/>
              </w:rPr>
            </w:pPr>
            <w:r w:rsidRPr="00844A53">
              <w:rPr>
                <w:rFonts w:ascii="Ge'ez-1" w:hAnsi="Ge'ez-1"/>
                <w:sz w:val="22"/>
                <w:szCs w:val="20"/>
                <w:u w:val="single"/>
              </w:rPr>
              <w:t>¾</w:t>
            </w:r>
            <w:r w:rsidRPr="00844A53">
              <w:rPr>
                <w:rFonts w:ascii="Poor Richard" w:hAnsi="Poor Richard"/>
                <w:sz w:val="22"/>
                <w:szCs w:val="20"/>
                <w:u w:val="single"/>
              </w:rPr>
              <w:t>200</w:t>
            </w:r>
            <w:r w:rsidR="00E360D6">
              <w:rPr>
                <w:rFonts w:ascii="Poor Richard" w:hAnsi="Poor Richard"/>
                <w:sz w:val="22"/>
                <w:szCs w:val="20"/>
                <w:u w:val="single"/>
              </w:rPr>
              <w:t>8</w:t>
            </w:r>
            <w:r w:rsidRPr="00844A53">
              <w:rPr>
                <w:rFonts w:ascii="Ge'ez-1" w:hAnsi="Ge'ez-1"/>
                <w:sz w:val="22"/>
                <w:szCs w:val="20"/>
                <w:u w:val="single"/>
              </w:rPr>
              <w:t xml:space="preserve"> uËƒ ¯Sƒ ¾uËƒ ›ªÏ</w:t>
            </w:r>
          </w:p>
          <w:p w:rsidR="00D065C9" w:rsidRPr="00844A53" w:rsidRDefault="00D065C9" w:rsidP="00FB5294">
            <w:pPr>
              <w:spacing w:before="360" w:after="240" w:line="320" w:lineRule="exact"/>
              <w:jc w:val="both"/>
              <w:rPr>
                <w:rFonts w:ascii="Ge'ez-1" w:hAnsi="Ge'ez-1"/>
                <w:sz w:val="22"/>
                <w:szCs w:val="20"/>
              </w:rPr>
            </w:pPr>
            <w:r w:rsidRPr="00844A53">
              <w:rPr>
                <w:rFonts w:ascii="Ge'ez-1" w:hAnsi="Ge'ez-1"/>
                <w:sz w:val="22"/>
                <w:szCs w:val="20"/>
              </w:rPr>
              <w:t>¾›=ƒÄåÁ fTK? ¡ML© S”Óeƒ S/u</w:t>
            </w:r>
            <w:proofErr w:type="gramStart"/>
            <w:r w:rsidRPr="00844A53">
              <w:rPr>
                <w:rFonts w:ascii="Ge'ez-1" w:hAnsi="Ge'ez-1"/>
                <w:sz w:val="22"/>
                <w:szCs w:val="20"/>
              </w:rPr>
              <w:t>?„</w:t>
            </w:r>
            <w:proofErr w:type="gramEnd"/>
            <w:r w:rsidRPr="00844A53">
              <w:rPr>
                <w:rFonts w:ascii="Ge'ez-1" w:hAnsi="Ge'ez-1"/>
                <w:sz w:val="22"/>
                <w:szCs w:val="20"/>
              </w:rPr>
              <w:t>‹ KT&gt;Á"H&gt;ÇD†¨&lt; ›ÑMÓKA„‹ ¾T&gt;ÁeðMÑ¨&lt;” ¾</w:t>
            </w:r>
            <w:r w:rsidR="00E360D6">
              <w:rPr>
                <w:rFonts w:ascii="Poor Richard" w:hAnsi="Poor Richard"/>
                <w:sz w:val="22"/>
                <w:szCs w:val="20"/>
              </w:rPr>
              <w:t>2008</w:t>
            </w:r>
            <w:r w:rsidRPr="00844A53">
              <w:rPr>
                <w:rFonts w:ascii="Ge'ez-1" w:hAnsi="Ge'ez-1"/>
                <w:sz w:val="22"/>
                <w:szCs w:val="20"/>
              </w:rPr>
              <w:t>uËƒ u¨p~ TîÅp</w:t>
            </w:r>
            <w:proofErr w:type="gramStart"/>
            <w:r w:rsidRPr="00844A53">
              <w:rPr>
                <w:rFonts w:ascii="Ge'ez-1" w:hAnsi="Ge'ez-1"/>
                <w:sz w:val="22"/>
                <w:szCs w:val="20"/>
              </w:rPr>
              <w:t>“ TŸóðM</w:t>
            </w:r>
            <w:proofErr w:type="gramEnd"/>
            <w:r w:rsidRPr="00844A53">
              <w:rPr>
                <w:rFonts w:ascii="Ge'ez-1" w:hAnsi="Ge'ez-1"/>
                <w:sz w:val="22"/>
                <w:szCs w:val="20"/>
              </w:rPr>
              <w:t xml:space="preserve"> u}hhK¨&lt; ¾›=ƒÄåÁ fTK? ¡ML© S”Óeƒ QÓ S”Óeƒ ›”kî lØ` 47(2</w:t>
            </w:r>
            <w:r w:rsidR="00593DAD">
              <w:rPr>
                <w:rFonts w:ascii="Ge'ez-1" w:hAnsi="Ge'ez-1"/>
                <w:sz w:val="22"/>
                <w:szCs w:val="20"/>
              </w:rPr>
              <w:t>.</w:t>
            </w:r>
            <w:r w:rsidRPr="00844A53">
              <w:rPr>
                <w:rFonts w:ascii="Ge'ez-1" w:hAnsi="Ge'ez-1"/>
                <w:sz w:val="22"/>
                <w:szCs w:val="20"/>
              </w:rPr>
              <w:t>g) SW[ƒ ¾¡MK&lt; S”Óeƒ ¾^c&lt;” uËƒ ¾T²ÒËƒ“ ¾Te}ÇÅ` YM×” ÁK¨&lt; uSJ’&lt;'</w:t>
            </w:r>
          </w:p>
          <w:p w:rsidR="00B6656E" w:rsidRPr="00844A53" w:rsidRDefault="00280F18" w:rsidP="00FB5294">
            <w:pPr>
              <w:pStyle w:val="ListParagraph"/>
              <w:spacing w:before="240" w:after="480" w:line="360" w:lineRule="auto"/>
              <w:ind w:left="0"/>
              <w:jc w:val="both"/>
              <w:rPr>
                <w:rFonts w:ascii="Ge'ez-1" w:eastAsia="MS Mincho" w:hAnsi="Ge'ez-1" w:cs="MS Mincho"/>
                <w:sz w:val="20"/>
                <w:szCs w:val="20"/>
              </w:rPr>
            </w:pPr>
            <w:r w:rsidRPr="00844A53">
              <w:rPr>
                <w:rFonts w:ascii="Ge'ez-1" w:hAnsi="Ge'ez-1"/>
                <w:szCs w:val="20"/>
              </w:rPr>
              <w:t>¾200</w:t>
            </w:r>
            <w:r w:rsidR="00E360D6">
              <w:rPr>
                <w:rFonts w:ascii="Ge'ez-1" w:hAnsi="Ge'ez-1"/>
                <w:szCs w:val="20"/>
              </w:rPr>
              <w:t>8</w:t>
            </w:r>
            <w:r w:rsidR="00D065C9" w:rsidRPr="00844A53">
              <w:rPr>
                <w:rFonts w:ascii="Ge'ez-1" w:hAnsi="Ge'ez-1"/>
                <w:szCs w:val="20"/>
              </w:rPr>
              <w:t xml:space="preserve"> ¾uËƒ ¯Sƒ ¾¡MK&lt;</w:t>
            </w:r>
            <w:r w:rsidR="003F0EAC" w:rsidRPr="00844A53">
              <w:rPr>
                <w:rFonts w:ascii="Ge'ez-1" w:hAnsi="Ge'ez-1"/>
                <w:szCs w:val="20"/>
              </w:rPr>
              <w:t xml:space="preserve">S”Óeƒ </w:t>
            </w:r>
            <w:r w:rsidR="00D065C9" w:rsidRPr="00844A53">
              <w:rPr>
                <w:rFonts w:ascii="Ge'ez-1" w:hAnsi="Ge'ez-1"/>
                <w:szCs w:val="20"/>
              </w:rPr>
              <w:t xml:space="preserve">uËƒ T¨Ï uTeðKÑ&lt;“ </w:t>
            </w:r>
            <w:r w:rsidR="003F0EAC" w:rsidRPr="00E360D6">
              <w:rPr>
                <w:rFonts w:ascii="Ge'ez-1" w:hAnsi="Ge'ez-1"/>
                <w:szCs w:val="20"/>
              </w:rPr>
              <w:t>u</w:t>
            </w:r>
            <w:r w:rsidR="00F25DF5" w:rsidRPr="00E360D6">
              <w:rPr>
                <w:rFonts w:ascii="Ge'ez-1" w:hAnsi="Ge'ez-1"/>
                <w:szCs w:val="20"/>
              </w:rPr>
              <w:t xml:space="preserve">›=ƒÄåÁ ôÈ^L© Ç=V¡^c=Á© ]øwK=¡ </w:t>
            </w:r>
            <w:r w:rsidR="00D710FF" w:rsidRPr="00844A53">
              <w:rPr>
                <w:rFonts w:ascii="Ge'ez-1" w:hAnsi="Ge'ez-1"/>
                <w:szCs w:val="20"/>
              </w:rPr>
              <w:t>QÑ</w:t>
            </w:r>
            <w:r w:rsidR="00D065C9" w:rsidRPr="00844A53">
              <w:rPr>
                <w:rFonts w:ascii="Ge'ez-1" w:hAnsi="Ge'ez-1"/>
                <w:szCs w:val="20"/>
              </w:rPr>
              <w:t xml:space="preserve">S”Óeƒ ›”kê 62(7) SW[ƒ ¾¡MM“ ¾ôÈ^K&lt; S”Óeƒ ¾Ò^ Ñu= ¡õõM </w:t>
            </w:r>
            <w:r w:rsidR="008A675F" w:rsidRPr="00187320">
              <w:rPr>
                <w:rFonts w:ascii="Visual Geez Unicode" w:hAnsi="Visual Geez Unicode" w:cs="Geez Unicode"/>
              </w:rPr>
              <w:t>እ</w:t>
            </w:r>
            <w:r w:rsidR="00D065C9" w:rsidRPr="00844A53">
              <w:rPr>
                <w:rFonts w:ascii="Ge'ez-1" w:hAnsi="Ge'ez-1" w:cs="Ge'ez-1"/>
                <w:szCs w:val="20"/>
              </w:rPr>
              <w:t>”Ç=G&lt;U ¾ôÅ^M S”Óeƒ K¡MKA‹ KT&gt;cÖ¨&lt; ÉÔT ¾ôÈ_i” U¡` u?ƒ v¨×¨&lt; kS` SW[ƒ uSJ’&lt;</w:t>
            </w:r>
            <w:r w:rsidR="003F0EAC" w:rsidRPr="00844A53">
              <w:rPr>
                <w:rFonts w:ascii="Ge'ez-1" w:hAnsi="Ge'ez-1"/>
                <w:sz w:val="24"/>
                <w:szCs w:val="20"/>
              </w:rPr>
              <w:t>'</w:t>
            </w:r>
          </w:p>
        </w:tc>
        <w:tc>
          <w:tcPr>
            <w:tcW w:w="3474" w:type="dxa"/>
            <w:gridSpan w:val="2"/>
            <w:tcBorders>
              <w:top w:val="single" w:sz="8" w:space="0" w:color="auto"/>
              <w:bottom w:val="nil"/>
              <w:right w:val="nil"/>
            </w:tcBorders>
          </w:tcPr>
          <w:p w:rsidR="00257A93" w:rsidRPr="00844A53" w:rsidRDefault="00257A93" w:rsidP="00FB5294">
            <w:pPr>
              <w:pStyle w:val="NoSpacing"/>
              <w:jc w:val="both"/>
              <w:rPr>
                <w:rFonts w:ascii="Maiandra GD" w:hAnsi="Maiandra GD"/>
                <w:sz w:val="20"/>
                <w:szCs w:val="20"/>
              </w:rPr>
            </w:pPr>
          </w:p>
          <w:p w:rsidR="00D065C9" w:rsidRPr="00844A53" w:rsidRDefault="00D065C9" w:rsidP="00FB5294">
            <w:pPr>
              <w:pStyle w:val="Heading3"/>
              <w:spacing w:before="0" w:after="0" w:line="360" w:lineRule="auto"/>
              <w:ind w:left="173" w:hanging="101"/>
              <w:jc w:val="both"/>
              <w:rPr>
                <w:rFonts w:ascii="Maiandra GD" w:hAnsi="Maiandra GD"/>
                <w:sz w:val="20"/>
                <w:szCs w:val="20"/>
              </w:rPr>
            </w:pPr>
            <w:r w:rsidRPr="00844A53">
              <w:rPr>
                <w:rFonts w:ascii="Maiandra GD" w:hAnsi="Maiandra GD"/>
                <w:sz w:val="20"/>
                <w:szCs w:val="20"/>
              </w:rPr>
              <w:t>PROCLAMATION NO.</w:t>
            </w:r>
            <w:r w:rsidR="00E360D6">
              <w:rPr>
                <w:rFonts w:ascii="Maiandra GD" w:hAnsi="Maiandra GD"/>
                <w:sz w:val="20"/>
                <w:szCs w:val="20"/>
              </w:rPr>
              <w:t xml:space="preserve"> 150/2015</w:t>
            </w:r>
          </w:p>
          <w:p w:rsidR="00D065C9" w:rsidRPr="00844A53" w:rsidRDefault="00FE70E3" w:rsidP="00FB5294">
            <w:pPr>
              <w:pStyle w:val="Heading3"/>
              <w:spacing w:before="0" w:after="0" w:line="240" w:lineRule="exact"/>
              <w:ind w:left="176" w:hanging="176"/>
              <w:jc w:val="both"/>
              <w:rPr>
                <w:rFonts w:ascii="Maiandra GD" w:hAnsi="Maiandra GD"/>
                <w:b w:val="0"/>
                <w:sz w:val="20"/>
                <w:szCs w:val="20"/>
              </w:rPr>
            </w:pPr>
            <w:r w:rsidRPr="00844A53">
              <w:rPr>
                <w:rFonts w:ascii="Maiandra GD" w:hAnsi="Maiandra GD"/>
                <w:sz w:val="20"/>
                <w:szCs w:val="20"/>
              </w:rPr>
              <w:t>200</w:t>
            </w:r>
            <w:r w:rsidR="00E360D6">
              <w:rPr>
                <w:rFonts w:ascii="Maiandra GD" w:hAnsi="Maiandra GD"/>
                <w:sz w:val="20"/>
                <w:szCs w:val="20"/>
              </w:rPr>
              <w:t>8</w:t>
            </w:r>
            <w:r w:rsidR="00D065C9" w:rsidRPr="00844A53">
              <w:rPr>
                <w:rFonts w:ascii="Maiandra GD" w:hAnsi="Maiandra GD"/>
                <w:sz w:val="20"/>
                <w:szCs w:val="20"/>
              </w:rPr>
              <w:t>THE REGIONAL BUDGET PROCLAMATION</w:t>
            </w:r>
          </w:p>
          <w:p w:rsidR="00D065C9" w:rsidRPr="00E360D6" w:rsidRDefault="00D065C9" w:rsidP="00FB5294">
            <w:pPr>
              <w:spacing w:line="260" w:lineRule="exact"/>
              <w:ind w:left="187"/>
              <w:jc w:val="both"/>
              <w:rPr>
                <w:rFonts w:ascii="Maiandra GD" w:hAnsi="Maiandra GD"/>
                <w:sz w:val="2"/>
                <w:szCs w:val="20"/>
              </w:rPr>
            </w:pPr>
          </w:p>
          <w:p w:rsidR="00D065C9" w:rsidRPr="00844A53" w:rsidRDefault="00D065C9" w:rsidP="00FB5294">
            <w:pPr>
              <w:spacing w:after="240" w:line="350" w:lineRule="exact"/>
              <w:jc w:val="both"/>
              <w:rPr>
                <w:rFonts w:ascii="Maiandra GD" w:hAnsi="Maiandra GD"/>
                <w:sz w:val="20"/>
                <w:szCs w:val="20"/>
              </w:rPr>
            </w:pPr>
            <w:r w:rsidRPr="00844A53">
              <w:rPr>
                <w:rFonts w:ascii="Maiandra GD" w:hAnsi="Maiandra GD"/>
                <w:b/>
                <w:sz w:val="20"/>
                <w:szCs w:val="20"/>
              </w:rPr>
              <w:t>WHEREAS</w:t>
            </w:r>
            <w:r w:rsidRPr="00844A53">
              <w:rPr>
                <w:rFonts w:ascii="Maiandra GD" w:hAnsi="Maiandra GD"/>
                <w:sz w:val="20"/>
                <w:szCs w:val="20"/>
              </w:rPr>
              <w:t>, it has become necessary to approve and disburse on time the budgetary appropriation for 200</w:t>
            </w:r>
            <w:r w:rsidR="00E360D6">
              <w:rPr>
                <w:rFonts w:ascii="Maiandra GD" w:hAnsi="Maiandra GD"/>
                <w:sz w:val="20"/>
                <w:szCs w:val="20"/>
              </w:rPr>
              <w:t>8</w:t>
            </w:r>
            <w:r w:rsidRPr="00844A53">
              <w:rPr>
                <w:rFonts w:ascii="Maiandra GD" w:hAnsi="Maiandra GD"/>
                <w:sz w:val="20"/>
                <w:szCs w:val="20"/>
              </w:rPr>
              <w:t xml:space="preserve"> budget year undertaking by</w:t>
            </w:r>
            <w:r w:rsidR="003F0EAC" w:rsidRPr="00844A53">
              <w:rPr>
                <w:rFonts w:ascii="Maiandra GD" w:hAnsi="Maiandra GD"/>
                <w:sz w:val="20"/>
                <w:szCs w:val="20"/>
              </w:rPr>
              <w:t xml:space="preserve">Somali Regional State of Ethiopia </w:t>
            </w:r>
            <w:r w:rsidRPr="00844A53">
              <w:rPr>
                <w:rFonts w:ascii="Maiandra GD" w:hAnsi="Maiandra GD"/>
                <w:sz w:val="20"/>
                <w:szCs w:val="20"/>
              </w:rPr>
              <w:t xml:space="preserve">pursuant </w:t>
            </w:r>
            <w:r w:rsidR="003F0EAC" w:rsidRPr="00844A53">
              <w:rPr>
                <w:rFonts w:ascii="Maiandra GD" w:hAnsi="Maiandra GD"/>
                <w:sz w:val="20"/>
                <w:szCs w:val="20"/>
              </w:rPr>
              <w:t>A</w:t>
            </w:r>
            <w:r w:rsidRPr="00844A53">
              <w:rPr>
                <w:rFonts w:ascii="Maiandra GD" w:hAnsi="Maiandra GD"/>
                <w:sz w:val="20"/>
                <w:szCs w:val="20"/>
              </w:rPr>
              <w:t>rticle 47(2</w:t>
            </w:r>
            <w:r w:rsidR="00593DAD">
              <w:rPr>
                <w:rFonts w:ascii="Maiandra GD" w:hAnsi="Maiandra GD"/>
                <w:sz w:val="20"/>
                <w:szCs w:val="20"/>
              </w:rPr>
              <w:t>.</w:t>
            </w:r>
            <w:r w:rsidRPr="00844A53">
              <w:rPr>
                <w:rFonts w:ascii="Maiandra GD" w:hAnsi="Maiandra GD"/>
                <w:sz w:val="20"/>
                <w:szCs w:val="20"/>
              </w:rPr>
              <w:t>H) of the constitution of the regional state , it has the power to draw up and administer its budget;</w:t>
            </w:r>
          </w:p>
          <w:p w:rsidR="00D065C9" w:rsidRPr="00844A53" w:rsidRDefault="00D065C9" w:rsidP="00FB5294">
            <w:pPr>
              <w:spacing w:before="120" w:after="120" w:line="360" w:lineRule="exact"/>
              <w:jc w:val="both"/>
              <w:rPr>
                <w:rFonts w:ascii="Maiandra GD" w:hAnsi="Maiandra GD"/>
                <w:sz w:val="20"/>
                <w:szCs w:val="20"/>
              </w:rPr>
            </w:pPr>
            <w:r w:rsidRPr="00844A53">
              <w:rPr>
                <w:rFonts w:ascii="Maiandra GD" w:hAnsi="Maiandra GD"/>
                <w:b/>
                <w:sz w:val="20"/>
                <w:szCs w:val="20"/>
              </w:rPr>
              <w:t>WHEREAS</w:t>
            </w:r>
            <w:r w:rsidRPr="00844A53">
              <w:rPr>
                <w:rFonts w:ascii="Maiandra GD" w:hAnsi="Maiandra GD"/>
                <w:i/>
                <w:sz w:val="20"/>
                <w:szCs w:val="20"/>
              </w:rPr>
              <w:t>,</w:t>
            </w:r>
            <w:r w:rsidRPr="00844A53">
              <w:rPr>
                <w:rFonts w:ascii="Maiandra GD" w:hAnsi="Maiandra GD"/>
                <w:sz w:val="20"/>
                <w:szCs w:val="20"/>
              </w:rPr>
              <w:t xml:space="preserve"> it has necessary</w:t>
            </w:r>
            <w:r w:rsidR="00280F18" w:rsidRPr="00844A53">
              <w:rPr>
                <w:rFonts w:ascii="Maiandra GD" w:hAnsi="Maiandra GD"/>
                <w:sz w:val="20"/>
                <w:szCs w:val="20"/>
              </w:rPr>
              <w:t xml:space="preserve"> to proclaim officially the 200</w:t>
            </w:r>
            <w:r w:rsidR="00E360D6">
              <w:rPr>
                <w:rFonts w:ascii="Maiandra GD" w:hAnsi="Maiandra GD"/>
                <w:sz w:val="20"/>
                <w:szCs w:val="20"/>
              </w:rPr>
              <w:t>8</w:t>
            </w:r>
            <w:r w:rsidRPr="00844A53">
              <w:rPr>
                <w:rFonts w:ascii="Maiandra GD" w:hAnsi="Maiandra GD"/>
                <w:sz w:val="20"/>
                <w:szCs w:val="20"/>
              </w:rPr>
              <w:t xml:space="preserve"> fiscal year, the budget of the regional state pursuant to article 62(7) of the constitution of FDRE, the house of the federation has set formula to be followed in respect of sharing of the concurrent revenue as between federal government and regional states as well as in respect of subsidies to be made to the regional states by the federal government.</w:t>
            </w:r>
          </w:p>
          <w:p w:rsidR="00353268" w:rsidRPr="00844A53" w:rsidRDefault="00353268" w:rsidP="00FB5294">
            <w:pPr>
              <w:pStyle w:val="Heading3"/>
              <w:spacing w:after="120" w:line="280" w:lineRule="exact"/>
              <w:ind w:left="346"/>
              <w:jc w:val="both"/>
            </w:pPr>
          </w:p>
        </w:tc>
      </w:tr>
    </w:tbl>
    <w:p w:rsidR="006D6C7F" w:rsidRPr="00844A53" w:rsidRDefault="006D6C7F" w:rsidP="00FB5294">
      <w:pPr>
        <w:spacing w:line="26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3437"/>
        <w:gridCol w:w="3385"/>
      </w:tblGrid>
      <w:tr w:rsidR="001F7878" w:rsidRPr="00844A53">
        <w:trPr>
          <w:trHeight w:hRule="exact" w:val="340"/>
        </w:trPr>
        <w:tc>
          <w:tcPr>
            <w:tcW w:w="3473" w:type="dxa"/>
            <w:tcBorders>
              <w:top w:val="nil"/>
              <w:left w:val="nil"/>
              <w:bottom w:val="single" w:sz="8" w:space="0" w:color="auto"/>
              <w:right w:val="nil"/>
            </w:tcBorders>
            <w:vAlign w:val="center"/>
          </w:tcPr>
          <w:p w:rsidR="00925293" w:rsidRPr="00844A53" w:rsidRDefault="00373A77" w:rsidP="00FB5294">
            <w:pPr>
              <w:pStyle w:val="Heading3"/>
              <w:spacing w:before="0" w:after="0" w:line="260" w:lineRule="exact"/>
              <w:jc w:val="both"/>
              <w:rPr>
                <w:rFonts w:ascii="Maiandra GD" w:eastAsia="Arial Unicode MS" w:hAnsi="Maiandra GD" w:cs="Arial Unicode MS"/>
                <w:b w:val="0"/>
                <w:sz w:val="20"/>
                <w:szCs w:val="20"/>
              </w:rPr>
            </w:pPr>
            <w:r w:rsidRPr="00844A53">
              <w:rPr>
                <w:rFonts w:ascii="Maiandra GD" w:hAnsi="Maiandra GD"/>
                <w:b w:val="0"/>
                <w:sz w:val="20"/>
                <w:szCs w:val="20"/>
              </w:rPr>
              <w:lastRenderedPageBreak/>
              <w:t>Bayaan</w:t>
            </w:r>
            <w:r w:rsidR="00BF2D1D" w:rsidRPr="00844A53">
              <w:rPr>
                <w:rFonts w:ascii="Maiandra GD" w:eastAsia="Arial Unicode MS" w:hAnsi="Maiandra GD"/>
                <w:b w:val="0"/>
                <w:sz w:val="20"/>
                <w:szCs w:val="20"/>
              </w:rPr>
              <w:t xml:space="preserve"> Tirsi</w:t>
            </w:r>
            <w:r w:rsidR="00DA7CF5">
              <w:rPr>
                <w:rFonts w:ascii="Maiandra GD" w:hAnsi="Maiandra GD"/>
                <w:b w:val="0"/>
                <w:sz w:val="20"/>
                <w:szCs w:val="20"/>
              </w:rPr>
              <w:t>15</w:t>
            </w:r>
            <w:r w:rsidR="0077494A" w:rsidRPr="00844A53">
              <w:rPr>
                <w:rFonts w:ascii="Maiandra GD" w:hAnsi="Maiandra GD"/>
                <w:b w:val="0"/>
                <w:sz w:val="20"/>
                <w:szCs w:val="20"/>
              </w:rPr>
              <w:t>0/200</w:t>
            </w:r>
            <w:r w:rsidR="00DA7CF5">
              <w:rPr>
                <w:rFonts w:ascii="Maiandra GD" w:hAnsi="Maiandra GD"/>
                <w:b w:val="0"/>
                <w:sz w:val="20"/>
                <w:szCs w:val="20"/>
              </w:rPr>
              <w:t>7</w:t>
            </w:r>
            <w:r w:rsidR="00E950B4" w:rsidRPr="00844A53">
              <w:rPr>
                <w:rFonts w:ascii="Maiandra GD" w:hAnsi="Maiandra GD"/>
                <w:b w:val="0"/>
                <w:sz w:val="20"/>
                <w:szCs w:val="20"/>
              </w:rPr>
              <w:t>Bog 2</w:t>
            </w:r>
          </w:p>
          <w:p w:rsidR="001F7878" w:rsidRPr="00844A53" w:rsidRDefault="001F7878" w:rsidP="00FB5294">
            <w:pPr>
              <w:spacing w:line="240" w:lineRule="exact"/>
              <w:jc w:val="both"/>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F7878" w:rsidRPr="008F3991" w:rsidRDefault="00374897" w:rsidP="00FB5294">
            <w:pPr>
              <w:jc w:val="both"/>
              <w:rPr>
                <w:rFonts w:ascii="Visual Geez Unicode" w:hAnsi="Visual Geez Unicode" w:cs="Power Geez Unicode1"/>
                <w:sz w:val="20"/>
                <w:szCs w:val="20"/>
              </w:rPr>
            </w:pPr>
            <w:r w:rsidRPr="008F3991">
              <w:rPr>
                <w:rFonts w:ascii="Visual Geez Unicode" w:hAnsi="Visual Geez Unicode" w:cs="Power Geez Unicode1"/>
                <w:sz w:val="20"/>
                <w:szCs w:val="20"/>
              </w:rPr>
              <w:t>አዋጅ</w:t>
            </w:r>
            <w:r w:rsidR="00D836CB" w:rsidRPr="008F3991">
              <w:rPr>
                <w:rFonts w:ascii="Visual Geez Unicode" w:hAnsi="Visual Geez Unicode"/>
                <w:sz w:val="20"/>
                <w:szCs w:val="20"/>
              </w:rPr>
              <w:t>lØ`</w:t>
            </w:r>
            <w:r w:rsidR="0077494A" w:rsidRPr="008F3991">
              <w:rPr>
                <w:rFonts w:ascii="Visual Geez Unicode" w:hAnsi="Visual Geez Unicode"/>
                <w:sz w:val="20"/>
                <w:szCs w:val="20"/>
              </w:rPr>
              <w:t>1</w:t>
            </w:r>
            <w:r w:rsidR="00DA7CF5" w:rsidRPr="008F3991">
              <w:rPr>
                <w:rFonts w:ascii="Visual Geez Unicode" w:hAnsi="Visual Geez Unicode"/>
                <w:sz w:val="20"/>
                <w:szCs w:val="20"/>
              </w:rPr>
              <w:t>5</w:t>
            </w:r>
            <w:r w:rsidR="0077494A" w:rsidRPr="008F3991">
              <w:rPr>
                <w:rFonts w:ascii="Visual Geez Unicode" w:hAnsi="Visual Geez Unicode"/>
                <w:sz w:val="20"/>
                <w:szCs w:val="20"/>
              </w:rPr>
              <w:t>0/200</w:t>
            </w:r>
            <w:r w:rsidR="00DA7CF5" w:rsidRPr="008F3991">
              <w:rPr>
                <w:rFonts w:ascii="Visual Geez Unicode" w:hAnsi="Visual Geez Unicode"/>
                <w:sz w:val="20"/>
                <w:szCs w:val="20"/>
              </w:rPr>
              <w:t>7</w:t>
            </w:r>
            <w:r w:rsidRPr="008F3991">
              <w:rPr>
                <w:rFonts w:ascii="Visual Geez Unicode" w:hAnsi="Visual Geez Unicode" w:cs="Power Geez Unicode1"/>
                <w:sz w:val="20"/>
                <w:szCs w:val="20"/>
              </w:rPr>
              <w:t>ገጽ</w:t>
            </w:r>
            <w:r w:rsidR="001F7878" w:rsidRPr="008F3991">
              <w:rPr>
                <w:rFonts w:ascii="Visual Geez Unicode" w:hAnsi="Visual Geez Unicode" w:cs="Courier New"/>
                <w:sz w:val="20"/>
                <w:szCs w:val="20"/>
              </w:rPr>
              <w:t xml:space="preserve">  2</w:t>
            </w:r>
          </w:p>
        </w:tc>
        <w:tc>
          <w:tcPr>
            <w:tcW w:w="3474" w:type="dxa"/>
            <w:tcBorders>
              <w:top w:val="nil"/>
              <w:left w:val="nil"/>
              <w:bottom w:val="single" w:sz="8" w:space="0" w:color="auto"/>
              <w:right w:val="nil"/>
            </w:tcBorders>
            <w:vAlign w:val="center"/>
          </w:tcPr>
          <w:p w:rsidR="001F7878" w:rsidRPr="00844A53" w:rsidRDefault="00F87986" w:rsidP="00FB5294">
            <w:pPr>
              <w:spacing w:line="220" w:lineRule="exact"/>
              <w:ind w:hanging="144"/>
              <w:jc w:val="both"/>
              <w:rPr>
                <w:rFonts w:ascii="Maiandra GD" w:hAnsi="Maiandra GD"/>
                <w:sz w:val="20"/>
                <w:szCs w:val="20"/>
              </w:rPr>
            </w:pPr>
            <w:r w:rsidRPr="00844A53">
              <w:rPr>
                <w:rFonts w:ascii="Maiandra GD" w:hAnsi="Maiandra GD"/>
                <w:sz w:val="20"/>
                <w:szCs w:val="20"/>
              </w:rPr>
              <w:t>Proclamation No.</w:t>
            </w:r>
            <w:r w:rsidR="00DA7CF5">
              <w:rPr>
                <w:rFonts w:ascii="Maiandra GD" w:hAnsi="Maiandra GD"/>
                <w:sz w:val="20"/>
                <w:szCs w:val="20"/>
              </w:rPr>
              <w:t>15</w:t>
            </w:r>
            <w:r w:rsidR="0077494A" w:rsidRPr="00844A53">
              <w:rPr>
                <w:rFonts w:ascii="Maiandra GD" w:hAnsi="Maiandra GD"/>
                <w:sz w:val="20"/>
                <w:szCs w:val="20"/>
              </w:rPr>
              <w:t>0/201</w:t>
            </w:r>
            <w:r w:rsidR="00DA7CF5">
              <w:rPr>
                <w:rFonts w:ascii="Maiandra GD" w:hAnsi="Maiandra GD"/>
                <w:sz w:val="20"/>
                <w:szCs w:val="20"/>
              </w:rPr>
              <w:t>5</w:t>
            </w:r>
            <w:r w:rsidR="001F7878" w:rsidRPr="00844A53">
              <w:rPr>
                <w:rFonts w:ascii="Maiandra GD" w:hAnsi="Maiandra GD"/>
                <w:sz w:val="20"/>
                <w:szCs w:val="20"/>
              </w:rPr>
              <w:t>Page  2</w:t>
            </w:r>
          </w:p>
        </w:tc>
      </w:tr>
      <w:tr w:rsidR="001F7878" w:rsidRPr="00DA7CF5">
        <w:trPr>
          <w:trHeight w:val="14731"/>
        </w:trPr>
        <w:tc>
          <w:tcPr>
            <w:tcW w:w="3473" w:type="dxa"/>
            <w:tcBorders>
              <w:top w:val="single" w:sz="8" w:space="0" w:color="auto"/>
              <w:left w:val="nil"/>
              <w:bottom w:val="nil"/>
            </w:tcBorders>
          </w:tcPr>
          <w:p w:rsidR="00E950B4" w:rsidRPr="00DA7CF5" w:rsidRDefault="00E950B4" w:rsidP="00FB5294">
            <w:pPr>
              <w:spacing w:after="120"/>
              <w:jc w:val="both"/>
              <w:rPr>
                <w:color w:val="FF0000"/>
                <w:sz w:val="8"/>
                <w:szCs w:val="20"/>
                <w:lang w:val="af-ZA"/>
              </w:rPr>
            </w:pPr>
          </w:p>
          <w:p w:rsidR="00D065C9" w:rsidRPr="009053F7" w:rsidRDefault="00D065C9" w:rsidP="00FB5294">
            <w:pPr>
              <w:pStyle w:val="Heading3"/>
              <w:spacing w:before="120" w:after="0" w:line="300" w:lineRule="exact"/>
              <w:jc w:val="both"/>
              <w:rPr>
                <w:rFonts w:ascii="Maiandra GD" w:hAnsi="Maiandra GD"/>
                <w:b w:val="0"/>
                <w:bCs w:val="0"/>
                <w:sz w:val="20"/>
                <w:szCs w:val="20"/>
              </w:rPr>
            </w:pPr>
            <w:r w:rsidRPr="009053F7">
              <w:rPr>
                <w:rFonts w:ascii="Maiandra GD" w:hAnsi="Maiandra GD"/>
                <w:b w:val="0"/>
                <w:bCs w:val="0"/>
                <w:sz w:val="20"/>
                <w:szCs w:val="20"/>
              </w:rPr>
              <w:t>Maadaama oo ay tahay in la go’aamiyo Miisaaniyada kabista ah ee la siiyo Maamulada Degmooyinka iyo Magaalooyinka iyada oo lagu salaynayo Qaaciidada uu Ansixiyay Golaha Deegaanku.</w:t>
            </w:r>
          </w:p>
          <w:p w:rsidR="00D065C9" w:rsidRPr="009053F7" w:rsidRDefault="00D065C9" w:rsidP="00FB5294">
            <w:pPr>
              <w:pStyle w:val="Heading3"/>
              <w:spacing w:before="120" w:after="240" w:line="260" w:lineRule="exact"/>
              <w:jc w:val="both"/>
              <w:rPr>
                <w:rFonts w:ascii="Maiandra GD" w:hAnsi="Maiandra GD"/>
                <w:b w:val="0"/>
                <w:bCs w:val="0"/>
                <w:sz w:val="20"/>
                <w:szCs w:val="20"/>
              </w:rPr>
            </w:pPr>
            <w:r w:rsidRPr="009053F7">
              <w:rPr>
                <w:rFonts w:ascii="Maiandra GD" w:hAnsi="Maiandra GD"/>
                <w:b w:val="0"/>
                <w:bCs w:val="0"/>
                <w:sz w:val="20"/>
                <w:szCs w:val="20"/>
              </w:rPr>
              <w:t>Maadaama oo lagu qeexay Dastuurka in Dawlada Deega</w:t>
            </w:r>
            <w:r w:rsidR="006F6550" w:rsidRPr="009053F7">
              <w:rPr>
                <w:rFonts w:ascii="Maiandra GD" w:hAnsi="Maiandra GD"/>
                <w:b w:val="0"/>
                <w:bCs w:val="0"/>
                <w:sz w:val="20"/>
                <w:szCs w:val="20"/>
              </w:rPr>
              <w:t>a</w:t>
            </w:r>
            <w:r w:rsidRPr="009053F7">
              <w:rPr>
                <w:rFonts w:ascii="Maiandra GD" w:hAnsi="Maiandra GD"/>
                <w:b w:val="0"/>
                <w:bCs w:val="0"/>
                <w:sz w:val="20"/>
                <w:szCs w:val="20"/>
              </w:rPr>
              <w:t>nku ay yeelato awood ay ku hanti dhowrto kuna daba gasho Miisaaniyada loo qoondeeyay Xafiisyada heer Degaan, Degmooyinka iyo kuwa Magaalooyinkaba; Ayaa haddaba, si waafaqsan Qodobka 49(3) (B) ee Dastuurka dib loo habeeyay ee Deegaanka, Golaha Xil-dhibaanada Deegaanku waxay bayaamiyeen sidan hoos ku xusan:-</w:t>
            </w:r>
          </w:p>
          <w:p w:rsidR="00D065C9" w:rsidRPr="007B5E76" w:rsidRDefault="00D065C9" w:rsidP="00FB5294">
            <w:pPr>
              <w:pStyle w:val="Heading3"/>
              <w:spacing w:before="0" w:after="0" w:line="300" w:lineRule="exact"/>
              <w:jc w:val="both"/>
              <w:rPr>
                <w:rFonts w:ascii="Maiandra GD" w:hAnsi="Maiandra GD"/>
                <w:bCs w:val="0"/>
                <w:sz w:val="20"/>
                <w:szCs w:val="20"/>
                <w:u w:val="single"/>
              </w:rPr>
            </w:pPr>
            <w:r w:rsidRPr="007B5E76">
              <w:rPr>
                <w:rFonts w:ascii="Maiandra GD" w:hAnsi="Maiandra GD"/>
                <w:bCs w:val="0"/>
                <w:sz w:val="20"/>
                <w:szCs w:val="20"/>
                <w:u w:val="single"/>
              </w:rPr>
              <w:t>Qaybta Koowaad</w:t>
            </w:r>
          </w:p>
          <w:p w:rsidR="00D065C9" w:rsidRPr="007B5E76" w:rsidRDefault="00D065C9" w:rsidP="00FB5294">
            <w:pPr>
              <w:pStyle w:val="Heading3"/>
              <w:spacing w:before="0" w:after="0" w:line="300" w:lineRule="exact"/>
              <w:jc w:val="both"/>
              <w:rPr>
                <w:rFonts w:ascii="Maiandra GD" w:hAnsi="Maiandra GD"/>
                <w:bCs w:val="0"/>
                <w:sz w:val="20"/>
                <w:szCs w:val="20"/>
                <w:u w:val="single"/>
              </w:rPr>
            </w:pPr>
            <w:r w:rsidRPr="007B5E76">
              <w:rPr>
                <w:rFonts w:ascii="Maiandra GD" w:hAnsi="Maiandra GD"/>
                <w:bCs w:val="0"/>
                <w:sz w:val="20"/>
                <w:szCs w:val="20"/>
                <w:u w:val="single"/>
              </w:rPr>
              <w:t>Guud Ahaan</w:t>
            </w:r>
          </w:p>
          <w:p w:rsidR="00D065C9" w:rsidRPr="00571457" w:rsidRDefault="00D065C9" w:rsidP="00FB5294">
            <w:pPr>
              <w:pStyle w:val="Heading3"/>
              <w:spacing w:before="120" w:after="0" w:line="300" w:lineRule="exact"/>
              <w:jc w:val="both"/>
              <w:rPr>
                <w:rFonts w:ascii="Maiandra GD" w:hAnsi="Maiandra GD"/>
                <w:bCs w:val="0"/>
                <w:sz w:val="20"/>
                <w:szCs w:val="20"/>
              </w:rPr>
            </w:pPr>
            <w:r w:rsidRPr="00571457">
              <w:rPr>
                <w:rFonts w:ascii="Maiandra GD" w:hAnsi="Maiandra GD"/>
                <w:bCs w:val="0"/>
                <w:sz w:val="20"/>
                <w:szCs w:val="20"/>
              </w:rPr>
              <w:t>Qodobka 1</w:t>
            </w:r>
            <w:r w:rsidRPr="00571457">
              <w:rPr>
                <w:rFonts w:ascii="Maiandra GD" w:hAnsi="Maiandra GD"/>
                <w:bCs w:val="0"/>
                <w:sz w:val="20"/>
                <w:szCs w:val="20"/>
                <w:vertAlign w:val="superscript"/>
              </w:rPr>
              <w:t>aad</w:t>
            </w:r>
            <w:r w:rsidRPr="00571457">
              <w:rPr>
                <w:rFonts w:ascii="Maiandra GD" w:hAnsi="Maiandra GD"/>
                <w:bCs w:val="0"/>
                <w:sz w:val="20"/>
                <w:szCs w:val="20"/>
                <w:u w:val="single"/>
              </w:rPr>
              <w:t>Cinwaan Gaaban</w:t>
            </w:r>
          </w:p>
          <w:p w:rsidR="00D065C9" w:rsidRPr="00571457" w:rsidRDefault="00D065C9" w:rsidP="00FB5294">
            <w:pPr>
              <w:pStyle w:val="Heading3"/>
              <w:spacing w:before="120" w:after="0" w:line="360" w:lineRule="auto"/>
              <w:jc w:val="both"/>
              <w:rPr>
                <w:rFonts w:ascii="Maiandra GD" w:hAnsi="Maiandra GD"/>
                <w:bCs w:val="0"/>
                <w:i/>
                <w:sz w:val="20"/>
                <w:szCs w:val="20"/>
              </w:rPr>
            </w:pPr>
            <w:r w:rsidRPr="00571457">
              <w:rPr>
                <w:rFonts w:ascii="Maiandra GD" w:hAnsi="Maiandra GD"/>
                <w:b w:val="0"/>
                <w:bCs w:val="0"/>
                <w:sz w:val="20"/>
                <w:szCs w:val="20"/>
              </w:rPr>
              <w:t>Bayaankan waxaa lagu magacaabi doonaa “</w:t>
            </w:r>
            <w:r w:rsidR="00280F18" w:rsidRPr="00571457">
              <w:rPr>
                <w:rFonts w:ascii="Maiandra GD" w:hAnsi="Maiandra GD"/>
                <w:bCs w:val="0"/>
                <w:sz w:val="20"/>
                <w:szCs w:val="20"/>
              </w:rPr>
              <w:t>Bayaanka miisaaniyada 200</w:t>
            </w:r>
            <w:r w:rsidR="007B5E76" w:rsidRPr="00571457">
              <w:rPr>
                <w:rFonts w:ascii="Maiandra GD" w:hAnsi="Maiandra GD"/>
                <w:bCs w:val="0"/>
                <w:sz w:val="20"/>
                <w:szCs w:val="20"/>
              </w:rPr>
              <w:t>8</w:t>
            </w:r>
            <w:r w:rsidRPr="00571457">
              <w:rPr>
                <w:rFonts w:ascii="Maiandra GD" w:hAnsi="Maiandra GD"/>
                <w:bCs w:val="0"/>
                <w:sz w:val="20"/>
                <w:szCs w:val="20"/>
              </w:rPr>
              <w:t xml:space="preserve"> SMI ee Dawlada Degaanka Soomaalida Itoobiya</w:t>
            </w:r>
            <w:r w:rsidRPr="00571457">
              <w:rPr>
                <w:rFonts w:ascii="Maiandra GD" w:hAnsi="Maiandra GD"/>
                <w:bCs w:val="0"/>
                <w:i/>
                <w:sz w:val="20"/>
                <w:szCs w:val="20"/>
              </w:rPr>
              <w:t>”</w:t>
            </w:r>
            <w:r w:rsidR="00810FFF" w:rsidRPr="00571457">
              <w:rPr>
                <w:rFonts w:ascii="Maiandra GD" w:hAnsi="Maiandra GD"/>
                <w:bCs w:val="0"/>
                <w:sz w:val="20"/>
                <w:szCs w:val="20"/>
              </w:rPr>
              <w:t>Bayaan Trsi</w:t>
            </w:r>
            <w:r w:rsidR="007B5E76" w:rsidRPr="00571457">
              <w:rPr>
                <w:rFonts w:ascii="Maiandra GD" w:hAnsi="Maiandra GD"/>
                <w:sz w:val="20"/>
                <w:szCs w:val="20"/>
              </w:rPr>
              <w:t>15</w:t>
            </w:r>
            <w:r w:rsidR="00280F18" w:rsidRPr="00571457">
              <w:rPr>
                <w:rFonts w:ascii="Maiandra GD" w:hAnsi="Maiandra GD"/>
                <w:sz w:val="20"/>
                <w:szCs w:val="20"/>
              </w:rPr>
              <w:t>0/200</w:t>
            </w:r>
            <w:r w:rsidR="007B5E76" w:rsidRPr="00571457">
              <w:rPr>
                <w:rFonts w:ascii="Maiandra GD" w:hAnsi="Maiandra GD"/>
                <w:sz w:val="20"/>
                <w:szCs w:val="20"/>
              </w:rPr>
              <w:t>7.</w:t>
            </w:r>
          </w:p>
          <w:p w:rsidR="007B5E76" w:rsidRPr="007E3E0B" w:rsidRDefault="007B5E76" w:rsidP="00FB5294">
            <w:pPr>
              <w:pStyle w:val="Heading3"/>
              <w:spacing w:before="0" w:after="0" w:line="340" w:lineRule="exact"/>
              <w:jc w:val="both"/>
              <w:rPr>
                <w:rFonts w:ascii="Maiandra GD" w:hAnsi="Maiandra GD"/>
                <w:bCs w:val="0"/>
                <w:color w:val="FF0000"/>
                <w:sz w:val="2"/>
                <w:szCs w:val="20"/>
              </w:rPr>
            </w:pPr>
          </w:p>
          <w:p w:rsidR="00506702" w:rsidRPr="007E3E0B" w:rsidRDefault="00506702" w:rsidP="00FB5294">
            <w:pPr>
              <w:ind w:left="1170" w:hanging="1170"/>
              <w:jc w:val="both"/>
              <w:rPr>
                <w:rFonts w:ascii="Maiandra GD" w:hAnsi="Maiandra GD"/>
                <w:bCs/>
                <w:sz w:val="20"/>
                <w:szCs w:val="20"/>
              </w:rPr>
            </w:pPr>
            <w:r w:rsidRPr="007E3E0B">
              <w:rPr>
                <w:rFonts w:ascii="Maiandra GD" w:hAnsi="Maiandra GD"/>
                <w:b/>
                <w:bCs/>
                <w:sz w:val="20"/>
                <w:szCs w:val="20"/>
              </w:rPr>
              <w:t xml:space="preserve">Qodobka </w:t>
            </w:r>
            <w:r w:rsidR="0034177F">
              <w:rPr>
                <w:rFonts w:ascii="Maiandra GD" w:hAnsi="Maiandra GD"/>
                <w:b/>
                <w:bCs/>
                <w:sz w:val="20"/>
                <w:szCs w:val="20"/>
              </w:rPr>
              <w:t>2</w:t>
            </w:r>
            <w:r w:rsidRPr="007E3E0B">
              <w:rPr>
                <w:rFonts w:ascii="Maiandra GD" w:hAnsi="Maiandra GD"/>
                <w:b/>
                <w:bCs/>
                <w:sz w:val="20"/>
                <w:szCs w:val="20"/>
                <w:vertAlign w:val="superscript"/>
              </w:rPr>
              <w:t>aad</w:t>
            </w:r>
            <w:r w:rsidRPr="007E3E0B">
              <w:rPr>
                <w:rFonts w:ascii="Maiandra GD" w:hAnsi="Maiandra GD"/>
                <w:bCs/>
                <w:sz w:val="20"/>
                <w:szCs w:val="20"/>
              </w:rPr>
              <w:t xml:space="preserve">: </w:t>
            </w:r>
            <w:r w:rsidRPr="007E3E0B">
              <w:rPr>
                <w:rFonts w:ascii="Maiandra GD" w:hAnsi="Maiandra GD"/>
                <w:b/>
                <w:bCs/>
                <w:sz w:val="20"/>
                <w:szCs w:val="20"/>
                <w:u w:val="single"/>
              </w:rPr>
              <w:t xml:space="preserve">Qoondaynta Miisaaniyada </w:t>
            </w:r>
            <w:r w:rsidRPr="007E3E0B">
              <w:rPr>
                <w:rFonts w:ascii="Maiandra GD" w:hAnsi="Maiandra GD"/>
                <w:b/>
                <w:bCs/>
                <w:sz w:val="20"/>
                <w:u w:val="single"/>
              </w:rPr>
              <w:t>SM.2008 T.I ee DDSI</w:t>
            </w:r>
          </w:p>
          <w:p w:rsidR="00506702" w:rsidRPr="00A40D43" w:rsidRDefault="00506702" w:rsidP="00FB5294">
            <w:pPr>
              <w:pStyle w:val="Heading3"/>
              <w:spacing w:before="0" w:line="360" w:lineRule="auto"/>
              <w:jc w:val="both"/>
              <w:rPr>
                <w:rFonts w:ascii="Maiandra GD" w:hAnsi="Maiandra GD"/>
                <w:b w:val="0"/>
                <w:bCs w:val="0"/>
                <w:color w:val="000000"/>
                <w:sz w:val="20"/>
              </w:rPr>
            </w:pPr>
            <w:r w:rsidRPr="007E3E0B">
              <w:rPr>
                <w:rFonts w:ascii="Maiandra GD" w:hAnsi="Maiandra GD"/>
                <w:b w:val="0"/>
                <w:sz w:val="20"/>
              </w:rPr>
              <w:t>Miisaaniyada Xafiisyada Dawlada</w:t>
            </w:r>
            <w:r w:rsidRPr="00A40D43">
              <w:rPr>
                <w:rFonts w:ascii="Maiandra GD" w:hAnsi="Maiandra GD"/>
                <w:b w:val="0"/>
                <w:color w:val="000000"/>
                <w:sz w:val="20"/>
              </w:rPr>
              <w:t xml:space="preserve"> Deegaanka, Degmooyinka iyo Magaalooyinka iyo Miisaaniyada</w:t>
            </w:r>
            <w:r w:rsidRPr="00A40D43">
              <w:rPr>
                <w:rFonts w:ascii="Maiandra GD" w:hAnsi="Maiandra GD"/>
                <w:b w:val="0"/>
                <w:color w:val="000000"/>
                <w:sz w:val="20"/>
                <w:lang w:val="en-GB"/>
              </w:rPr>
              <w:t xml:space="preserve">Yoolasha </w:t>
            </w:r>
            <w:r w:rsidRPr="00A40D43">
              <w:rPr>
                <w:rFonts w:ascii="Maiandra GD" w:hAnsi="Maiandra GD"/>
                <w:b w:val="0"/>
                <w:color w:val="000000"/>
                <w:sz w:val="20"/>
              </w:rPr>
              <w:t>Horumarinta Qarniga ee dhimista Saboolnimada ayaa halkan lagu qoondeeyey Sanad-miisaaniyadeedka ka bilaabmaya 1</w:t>
            </w:r>
            <w:r w:rsidRPr="00A40D43">
              <w:rPr>
                <w:rFonts w:ascii="Maiandra GD" w:hAnsi="Maiandra GD"/>
                <w:b w:val="0"/>
                <w:color w:val="000000"/>
                <w:sz w:val="20"/>
                <w:vertAlign w:val="superscript"/>
              </w:rPr>
              <w:t>da</w:t>
            </w:r>
            <w:r w:rsidRPr="00A40D43">
              <w:rPr>
                <w:rFonts w:ascii="Maiandra GD" w:hAnsi="Maiandra GD"/>
                <w:b w:val="0"/>
                <w:color w:val="000000"/>
                <w:sz w:val="20"/>
              </w:rPr>
              <w:t xml:space="preserve"> Hamle 200</w:t>
            </w:r>
            <w:r w:rsidRPr="00A40D43">
              <w:rPr>
                <w:rFonts w:ascii="Maiandra GD" w:hAnsi="Maiandra GD"/>
                <w:b w:val="0"/>
                <w:color w:val="000000"/>
                <w:sz w:val="20"/>
                <w:lang w:val="en-GB"/>
              </w:rPr>
              <w:t>7</w:t>
            </w:r>
            <w:r w:rsidRPr="00A40D43">
              <w:rPr>
                <w:rFonts w:ascii="Maiandra GD" w:hAnsi="Maiandra GD"/>
                <w:b w:val="0"/>
                <w:color w:val="000000"/>
                <w:sz w:val="20"/>
              </w:rPr>
              <w:t xml:space="preserve"> T.I kuna dhamaa</w:t>
            </w:r>
            <w:r w:rsidRPr="00A40D43">
              <w:rPr>
                <w:rFonts w:ascii="Maiandra GD" w:hAnsi="Maiandra GD"/>
                <w:b w:val="0"/>
                <w:color w:val="000000"/>
                <w:sz w:val="20"/>
                <w:lang w:val="en-GB"/>
              </w:rPr>
              <w:t>naya</w:t>
            </w:r>
            <w:r w:rsidRPr="00A40D43">
              <w:rPr>
                <w:rFonts w:ascii="Maiandra GD" w:hAnsi="Maiandra GD"/>
                <w:b w:val="0"/>
                <w:color w:val="000000"/>
                <w:sz w:val="20"/>
              </w:rPr>
              <w:t xml:space="preserve"> 30</w:t>
            </w:r>
            <w:r w:rsidRPr="00A40D43">
              <w:rPr>
                <w:rFonts w:ascii="Maiandra GD" w:hAnsi="Maiandra GD"/>
                <w:b w:val="0"/>
                <w:color w:val="000000"/>
                <w:sz w:val="20"/>
                <w:vertAlign w:val="superscript"/>
              </w:rPr>
              <w:t>ka</w:t>
            </w:r>
            <w:r w:rsidRPr="00A40D43">
              <w:rPr>
                <w:rFonts w:ascii="Maiandra GD" w:hAnsi="Maiandra GD"/>
                <w:b w:val="0"/>
                <w:color w:val="000000"/>
                <w:sz w:val="20"/>
              </w:rPr>
              <w:t xml:space="preserve"> Sane 200</w:t>
            </w:r>
            <w:r w:rsidRPr="00A40D43">
              <w:rPr>
                <w:rFonts w:ascii="Maiandra GD" w:hAnsi="Maiandra GD"/>
                <w:b w:val="0"/>
                <w:color w:val="000000"/>
                <w:sz w:val="20"/>
                <w:lang w:val="en-GB"/>
              </w:rPr>
              <w:t>8</w:t>
            </w:r>
            <w:r w:rsidRPr="00A40D43">
              <w:rPr>
                <w:rFonts w:ascii="Maiandra GD" w:hAnsi="Maiandra GD"/>
                <w:b w:val="0"/>
                <w:color w:val="000000"/>
                <w:sz w:val="20"/>
              </w:rPr>
              <w:t xml:space="preserve"> T</w:t>
            </w:r>
            <w:r w:rsidRPr="00A40D43">
              <w:rPr>
                <w:rFonts w:ascii="Maiandra GD" w:hAnsi="Maiandra GD"/>
                <w:b w:val="0"/>
                <w:color w:val="000000"/>
                <w:sz w:val="20"/>
                <w:lang w:val="en-GB"/>
              </w:rPr>
              <w:t>.</w:t>
            </w:r>
            <w:r w:rsidRPr="00A40D43">
              <w:rPr>
                <w:rFonts w:ascii="Maiandra GD" w:hAnsi="Maiandra GD"/>
                <w:b w:val="0"/>
                <w:color w:val="000000"/>
                <w:sz w:val="20"/>
              </w:rPr>
              <w:t>I, Dakhliga Dawlada Deegaanka iyo lacagayowga kale ee Xafiisyada iyo Degmooyinka ee lagu qeexay Shaxda halkan ku lifaaqan.</w:t>
            </w:r>
          </w:p>
          <w:p w:rsidR="002E06D9" w:rsidRPr="007E3E0B" w:rsidRDefault="007E3E0B" w:rsidP="00FB5294">
            <w:pPr>
              <w:pStyle w:val="Heading3"/>
              <w:spacing w:before="0" w:line="276" w:lineRule="auto"/>
              <w:jc w:val="both"/>
              <w:rPr>
                <w:rFonts w:ascii="Maiandra GD" w:hAnsi="Maiandra GD"/>
                <w:b w:val="0"/>
                <w:bCs w:val="0"/>
                <w:color w:val="000000"/>
                <w:sz w:val="20"/>
              </w:rPr>
            </w:pPr>
            <w:r w:rsidRPr="00A40D43">
              <w:rPr>
                <w:rFonts w:ascii="Maiandra GD" w:hAnsi="Maiandra GD"/>
                <w:b w:val="0"/>
                <w:color w:val="000000"/>
                <w:sz w:val="20"/>
              </w:rPr>
              <w:t>Ayaa waxaa halkan loo awood siiyay in laga bixiyo cadadkaas Qasnada guud.</w:t>
            </w:r>
          </w:p>
        </w:tc>
        <w:tc>
          <w:tcPr>
            <w:tcW w:w="3474" w:type="dxa"/>
            <w:tcBorders>
              <w:top w:val="single" w:sz="8" w:space="0" w:color="auto"/>
              <w:bottom w:val="nil"/>
            </w:tcBorders>
          </w:tcPr>
          <w:p w:rsidR="00EA63E3" w:rsidRPr="00DA7CF5" w:rsidRDefault="00EA63E3" w:rsidP="00FB5294">
            <w:pPr>
              <w:pStyle w:val="ListParagraph"/>
              <w:spacing w:after="120" w:line="360" w:lineRule="auto"/>
              <w:ind w:left="360"/>
              <w:jc w:val="both"/>
              <w:rPr>
                <w:rFonts w:ascii="Ge'ez-1" w:hAnsi="Ge'ez-1"/>
                <w:color w:val="FF0000"/>
                <w:sz w:val="4"/>
                <w:szCs w:val="20"/>
              </w:rPr>
            </w:pPr>
          </w:p>
          <w:p w:rsidR="00593508" w:rsidRPr="009053F7" w:rsidRDefault="00593508" w:rsidP="00FB5294">
            <w:pPr>
              <w:spacing w:line="390" w:lineRule="exact"/>
              <w:jc w:val="both"/>
              <w:rPr>
                <w:rFonts w:ascii="Ge'ez-1" w:hAnsi="Ge'ez-1"/>
                <w:sz w:val="20"/>
                <w:szCs w:val="20"/>
              </w:rPr>
            </w:pPr>
            <w:r w:rsidRPr="009053F7">
              <w:rPr>
                <w:rFonts w:ascii="Ge'ez-1" w:hAnsi="Ge'ez-1"/>
                <w:sz w:val="20"/>
                <w:szCs w:val="20"/>
              </w:rPr>
              <w:t>¾¡MK&lt;” U¡` u?ƒ vìÅk¨&lt; ¾uËƒ ¡õõM kS` SW[ƒ uTÉ[Ó K¨[Ç“ KŸ}T ›e}ÇÉa‹ ¾T&gt;cÖ¨&lt;” ¾uËƒ ÉÔT S¨c” ›eðLÑ&gt; J• uSÑ–~'</w:t>
            </w:r>
          </w:p>
          <w:p w:rsidR="006F6550" w:rsidRPr="009053F7" w:rsidRDefault="006F6550" w:rsidP="00FB5294">
            <w:pPr>
              <w:spacing w:line="280" w:lineRule="exact"/>
              <w:jc w:val="both"/>
              <w:rPr>
                <w:rFonts w:ascii="Ge'ez-1" w:hAnsi="Ge'ez-1"/>
                <w:sz w:val="14"/>
                <w:szCs w:val="20"/>
              </w:rPr>
            </w:pPr>
          </w:p>
          <w:p w:rsidR="00593508" w:rsidRPr="00DA7CF5" w:rsidRDefault="00593508" w:rsidP="00FB5294">
            <w:pPr>
              <w:spacing w:before="120" w:after="240" w:line="360" w:lineRule="auto"/>
              <w:jc w:val="both"/>
              <w:rPr>
                <w:rFonts w:ascii="Ge'ez-1" w:hAnsi="Ge'ez-1"/>
                <w:bCs/>
                <w:color w:val="FF0000"/>
                <w:sz w:val="20"/>
                <w:szCs w:val="20"/>
              </w:rPr>
            </w:pPr>
            <w:r w:rsidRPr="009053F7">
              <w:rPr>
                <w:rFonts w:ascii="Ge'ez-1" w:hAnsi="Ge'ez-1"/>
                <w:sz w:val="20"/>
                <w:szCs w:val="20"/>
              </w:rPr>
              <w:t xml:space="preserve">uQÑ-S”Óe~ </w:t>
            </w:r>
            <w:proofErr w:type="gramStart"/>
            <w:r w:rsidRPr="009053F7">
              <w:rPr>
                <w:rFonts w:ascii="Ge'ez-1" w:hAnsi="Ge'ez-1"/>
                <w:sz w:val="20"/>
                <w:szCs w:val="20"/>
              </w:rPr>
              <w:t>SW[</w:t>
            </w:r>
            <w:proofErr w:type="gramEnd"/>
            <w:r w:rsidRPr="009053F7">
              <w:rPr>
                <w:rFonts w:ascii="Ge'ez-1" w:hAnsi="Ge'ez-1"/>
                <w:sz w:val="20"/>
                <w:szCs w:val="20"/>
              </w:rPr>
              <w:t>ƒ ¾¡MK&lt; S”Óeƒ K¡MM' K¨[Ç“ KŸ}T ›e}ÇÅa‹ Å[Í LK&lt;ƒ S/u?„‹ ¾}SÅu¨&lt;” uËƒ ¾SS`S`“ ¾Sq×Ö` YM×” ÁK¨&lt; uSJ’&lt;'¾¡MK&lt; U¡` u?ƒ u}hhK¨&lt; ¾¡MK&lt; QÑ-S”Óeƒ ›”kê 49(3) (G) Sc[ƒ ¾T&gt;Ÿ}K¨&lt;” ›¨&lt;ÍDM</w:t>
            </w:r>
            <w:r w:rsidRPr="00DA7CF5">
              <w:rPr>
                <w:rFonts w:ascii="Ge'ez-1" w:hAnsi="Ge'ez-1"/>
                <w:bCs/>
                <w:color w:val="FF0000"/>
                <w:sz w:val="20"/>
                <w:szCs w:val="20"/>
              </w:rPr>
              <w:t>::</w:t>
            </w:r>
          </w:p>
          <w:p w:rsidR="00690AF5" w:rsidRPr="00DA7CF5" w:rsidRDefault="00690AF5" w:rsidP="00FB5294">
            <w:pPr>
              <w:spacing w:line="240" w:lineRule="exact"/>
              <w:jc w:val="both"/>
              <w:rPr>
                <w:rFonts w:ascii="Ge'ez-1" w:hAnsi="Ge'ez-1"/>
                <w:b/>
                <w:color w:val="FF0000"/>
                <w:sz w:val="20"/>
                <w:szCs w:val="20"/>
                <w:u w:val="single"/>
              </w:rPr>
            </w:pPr>
          </w:p>
          <w:p w:rsidR="006F6550" w:rsidRPr="007B5E76" w:rsidRDefault="006F6550" w:rsidP="00FB5294">
            <w:pPr>
              <w:jc w:val="both"/>
              <w:rPr>
                <w:rFonts w:ascii="Ge'ez-1" w:hAnsi="Ge'ez-1"/>
                <w:b/>
                <w:color w:val="FF0000"/>
                <w:sz w:val="12"/>
                <w:szCs w:val="20"/>
                <w:u w:val="single"/>
              </w:rPr>
            </w:pPr>
          </w:p>
          <w:p w:rsidR="006F6550" w:rsidRPr="007B5E76" w:rsidRDefault="006F6550" w:rsidP="00FB5294">
            <w:pPr>
              <w:spacing w:line="240" w:lineRule="exact"/>
              <w:jc w:val="both"/>
              <w:rPr>
                <w:rFonts w:ascii="Ge'ez-1" w:hAnsi="Ge'ez-1"/>
                <w:b/>
                <w:sz w:val="20"/>
                <w:szCs w:val="20"/>
                <w:u w:val="single"/>
              </w:rPr>
            </w:pPr>
          </w:p>
          <w:p w:rsidR="00593508" w:rsidRPr="007B5E76" w:rsidRDefault="00593508" w:rsidP="00FB5294">
            <w:pPr>
              <w:spacing w:line="240" w:lineRule="exact"/>
              <w:jc w:val="both"/>
              <w:rPr>
                <w:rFonts w:ascii="Ge'ez-1" w:hAnsi="Ge'ez-1"/>
                <w:b/>
                <w:sz w:val="22"/>
                <w:szCs w:val="20"/>
                <w:u w:val="single"/>
              </w:rPr>
            </w:pPr>
            <w:r w:rsidRPr="007B5E76">
              <w:rPr>
                <w:rFonts w:ascii="Ge'ez-1" w:hAnsi="Ge'ez-1"/>
                <w:b/>
                <w:sz w:val="20"/>
                <w:szCs w:val="20"/>
                <w:u w:val="single"/>
              </w:rPr>
              <w:t>¡</w:t>
            </w:r>
            <w:r w:rsidRPr="007B5E76">
              <w:rPr>
                <w:rFonts w:ascii="Ge'ez-1" w:hAnsi="Ge'ez-1"/>
                <w:b/>
                <w:sz w:val="22"/>
                <w:szCs w:val="20"/>
                <w:u w:val="single"/>
              </w:rPr>
              <w:t>õM ›”É</w:t>
            </w:r>
          </w:p>
          <w:p w:rsidR="00593508" w:rsidRPr="007B5E76" w:rsidRDefault="00593508" w:rsidP="00FB5294">
            <w:pPr>
              <w:spacing w:line="280" w:lineRule="exact"/>
              <w:jc w:val="both"/>
              <w:rPr>
                <w:rFonts w:ascii="Ge'ez-1" w:hAnsi="Ge'ez-1"/>
                <w:b/>
                <w:sz w:val="22"/>
                <w:szCs w:val="20"/>
                <w:u w:val="single"/>
              </w:rPr>
            </w:pPr>
            <w:r w:rsidRPr="007B5E76">
              <w:rPr>
                <w:rFonts w:ascii="Ge'ez-1" w:hAnsi="Ge'ez-1"/>
                <w:b/>
                <w:sz w:val="22"/>
                <w:szCs w:val="20"/>
                <w:u w:val="single"/>
              </w:rPr>
              <w:t>ÖpLL</w:t>
            </w:r>
          </w:p>
          <w:p w:rsidR="00593508" w:rsidRPr="00571457" w:rsidRDefault="00593508" w:rsidP="00FB5294">
            <w:pPr>
              <w:spacing w:before="120" w:line="260" w:lineRule="exact"/>
              <w:jc w:val="both"/>
              <w:rPr>
                <w:rFonts w:ascii="Ge'ez-1" w:hAnsi="Ge'ez-1"/>
                <w:b/>
                <w:sz w:val="20"/>
                <w:szCs w:val="20"/>
                <w:u w:val="single"/>
              </w:rPr>
            </w:pPr>
            <w:r w:rsidRPr="00571457">
              <w:rPr>
                <w:rFonts w:ascii="Ge'ez-1" w:hAnsi="Ge'ez-1"/>
                <w:b/>
                <w:sz w:val="20"/>
                <w:szCs w:val="20"/>
              </w:rPr>
              <w:t>›”kê 1</w:t>
            </w:r>
            <w:r w:rsidRPr="00571457">
              <w:rPr>
                <w:rFonts w:ascii="Ge'ez-1" w:hAnsi="Ge'ez-1"/>
                <w:b/>
                <w:sz w:val="20"/>
                <w:szCs w:val="20"/>
                <w:u w:val="single"/>
              </w:rPr>
              <w:t xml:space="preserve"> ›ß` `°e</w:t>
            </w:r>
          </w:p>
          <w:p w:rsidR="007F5204" w:rsidRPr="00571457" w:rsidRDefault="007F5204" w:rsidP="00FB5294">
            <w:pPr>
              <w:spacing w:line="240" w:lineRule="exact"/>
              <w:jc w:val="both"/>
              <w:rPr>
                <w:rFonts w:ascii="Ge'ez-1" w:hAnsi="Ge'ez-1"/>
                <w:sz w:val="2"/>
                <w:szCs w:val="20"/>
              </w:rPr>
            </w:pPr>
          </w:p>
          <w:p w:rsidR="00593508" w:rsidRPr="00571457" w:rsidRDefault="00593508" w:rsidP="00FB5294">
            <w:pPr>
              <w:spacing w:line="380" w:lineRule="exact"/>
              <w:jc w:val="both"/>
              <w:rPr>
                <w:rFonts w:ascii="Ge'ez-1" w:hAnsi="Ge'ez-1"/>
                <w:sz w:val="22"/>
                <w:szCs w:val="20"/>
              </w:rPr>
            </w:pPr>
            <w:r w:rsidRPr="00571457">
              <w:rPr>
                <w:rFonts w:ascii="Ge'ez-1" w:hAnsi="Ge'ez-1"/>
                <w:sz w:val="22"/>
                <w:szCs w:val="20"/>
              </w:rPr>
              <w:t xml:space="preserve">ÃI ›ªÏ </w:t>
            </w:r>
            <w:r w:rsidRPr="00571457">
              <w:rPr>
                <w:rFonts w:ascii="Ge'ez-1" w:hAnsi="Ge'ez-1"/>
                <w:b/>
                <w:sz w:val="22"/>
                <w:szCs w:val="20"/>
              </w:rPr>
              <w:t>#¾›=ƒÄ</w:t>
            </w:r>
            <w:r w:rsidR="00280F18" w:rsidRPr="00571457">
              <w:rPr>
                <w:rFonts w:ascii="Ge'ez-1" w:hAnsi="Ge'ez-1"/>
                <w:b/>
                <w:sz w:val="22"/>
                <w:szCs w:val="20"/>
              </w:rPr>
              <w:t>åÁ fTK? ¡ML© S”Óeƒ ¾200</w:t>
            </w:r>
            <w:r w:rsidR="007B5E76" w:rsidRPr="00571457">
              <w:rPr>
                <w:rFonts w:ascii="Ge'ez-1" w:hAnsi="Ge'ez-1"/>
                <w:b/>
                <w:sz w:val="22"/>
                <w:szCs w:val="20"/>
              </w:rPr>
              <w:t>8</w:t>
            </w:r>
            <w:r w:rsidR="006F6550" w:rsidRPr="00571457">
              <w:rPr>
                <w:rFonts w:ascii="Ge'ez-1" w:hAnsi="Ge'ez-1"/>
                <w:sz w:val="28"/>
                <w:szCs w:val="20"/>
              </w:rPr>
              <w:t>¾</w:t>
            </w:r>
            <w:r w:rsidR="006F6550" w:rsidRPr="00571457">
              <w:rPr>
                <w:rFonts w:ascii="Ge'ez-1" w:hAnsi="Ge'ez-1"/>
                <w:b/>
                <w:sz w:val="22"/>
                <w:szCs w:val="20"/>
              </w:rPr>
              <w:t>uËƒ ¯Sƒ</w:t>
            </w:r>
            <w:r w:rsidRPr="00571457">
              <w:rPr>
                <w:rFonts w:ascii="Ge'ez-1" w:hAnsi="Ge'ez-1"/>
                <w:b/>
                <w:sz w:val="22"/>
                <w:szCs w:val="20"/>
              </w:rPr>
              <w:t xml:space="preserve">¾uËƒ ›ªÏ lØ` </w:t>
            </w:r>
            <w:r w:rsidR="007B5E76" w:rsidRPr="00571457">
              <w:rPr>
                <w:rFonts w:ascii="Maiandra GD" w:hAnsi="Maiandra GD"/>
                <w:b/>
                <w:sz w:val="22"/>
                <w:szCs w:val="20"/>
              </w:rPr>
              <w:t>15</w:t>
            </w:r>
            <w:r w:rsidR="00280F18" w:rsidRPr="00571457">
              <w:rPr>
                <w:rFonts w:ascii="Maiandra GD" w:hAnsi="Maiandra GD"/>
                <w:b/>
                <w:sz w:val="22"/>
                <w:szCs w:val="20"/>
              </w:rPr>
              <w:t>0/200</w:t>
            </w:r>
            <w:r w:rsidR="007B5E76" w:rsidRPr="00571457">
              <w:rPr>
                <w:rFonts w:ascii="Maiandra GD" w:hAnsi="Maiandra GD"/>
                <w:b/>
                <w:sz w:val="22"/>
                <w:szCs w:val="20"/>
              </w:rPr>
              <w:t>7</w:t>
            </w:r>
            <w:r w:rsidRPr="00571457">
              <w:rPr>
                <w:rFonts w:ascii="Ge'ez-1" w:hAnsi="Ge'ez-1"/>
                <w:sz w:val="22"/>
                <w:szCs w:val="20"/>
              </w:rPr>
              <w:t xml:space="preserve">$ }wKA K=Øpe Ã‹LM:: </w:t>
            </w:r>
          </w:p>
          <w:p w:rsidR="00DD7A90" w:rsidRPr="00DA7CF5" w:rsidRDefault="00DD7A90" w:rsidP="00FB5294">
            <w:pPr>
              <w:spacing w:before="60" w:line="280" w:lineRule="exact"/>
              <w:jc w:val="both"/>
              <w:rPr>
                <w:rFonts w:ascii="Ge'ez-1" w:hAnsi="Ge'ez-1"/>
                <w:b/>
                <w:color w:val="FF0000"/>
                <w:sz w:val="20"/>
                <w:szCs w:val="20"/>
              </w:rPr>
            </w:pPr>
          </w:p>
          <w:p w:rsidR="00506702" w:rsidRPr="001C5A2F" w:rsidRDefault="00506702" w:rsidP="00FB5294">
            <w:pPr>
              <w:ind w:left="662" w:hanging="662"/>
              <w:jc w:val="both"/>
              <w:rPr>
                <w:rFonts w:ascii="Ge'ez-1" w:hAnsi="Ge'ez-1"/>
                <w:b/>
                <w:sz w:val="20"/>
                <w:szCs w:val="20"/>
                <w:u w:val="single"/>
              </w:rPr>
            </w:pPr>
            <w:r w:rsidRPr="001C5A2F">
              <w:rPr>
                <w:rFonts w:ascii="Ge'ez-1" w:hAnsi="Ge'ez-1"/>
                <w:b/>
                <w:sz w:val="20"/>
                <w:szCs w:val="20"/>
              </w:rPr>
              <w:t xml:space="preserve">›”kê </w:t>
            </w:r>
            <w:r w:rsidR="00A735DF" w:rsidRPr="001C5A2F">
              <w:rPr>
                <w:rFonts w:ascii="Ge'ez-1" w:hAnsi="Ge'ez-1"/>
                <w:b/>
                <w:sz w:val="20"/>
                <w:szCs w:val="20"/>
              </w:rPr>
              <w:t>2</w:t>
            </w:r>
            <w:r w:rsidRPr="001C5A2F">
              <w:rPr>
                <w:rFonts w:ascii="Ge'ez-1" w:hAnsi="Ge'ez-1"/>
                <w:b/>
                <w:sz w:val="22"/>
                <w:szCs w:val="22"/>
                <w:u w:val="single"/>
              </w:rPr>
              <w:t>›=ƒÄ åÁ fTK? ¡ML© S”Óeƒ  ¾2008  ¾uËƒ ¯Sƒ ¾}ðp</w:t>
            </w:r>
            <w:r w:rsidRPr="005B2587">
              <w:rPr>
                <w:rFonts w:ascii="Visual Geez Unicode" w:hAnsi="Visual Geez Unicode" w:cs="Geez Unicode"/>
                <w:b/>
                <w:sz w:val="22"/>
                <w:szCs w:val="22"/>
                <w:u w:val="single"/>
              </w:rPr>
              <w:t>ድ</w:t>
            </w:r>
            <w:r w:rsidRPr="001C5A2F">
              <w:rPr>
                <w:rFonts w:ascii="Ge'ez-1" w:hAnsi="Ge'ez-1"/>
                <w:b/>
                <w:sz w:val="22"/>
                <w:szCs w:val="22"/>
                <w:u w:val="single"/>
              </w:rPr>
              <w:t>D ¾uËƒ</w:t>
            </w:r>
          </w:p>
          <w:p w:rsidR="00506702" w:rsidRPr="00DA7CF5" w:rsidRDefault="00506702" w:rsidP="00FB5294">
            <w:pPr>
              <w:jc w:val="both"/>
              <w:rPr>
                <w:rFonts w:ascii="Ge'ez-1" w:hAnsi="Ge'ez-1"/>
                <w:b/>
                <w:color w:val="FF0000"/>
                <w:sz w:val="20"/>
                <w:szCs w:val="20"/>
              </w:rPr>
            </w:pPr>
          </w:p>
          <w:p w:rsidR="00506702" w:rsidRPr="001C5A2F" w:rsidRDefault="00506702" w:rsidP="00FB5294">
            <w:pPr>
              <w:spacing w:before="120" w:after="120" w:line="360" w:lineRule="auto"/>
              <w:jc w:val="both"/>
              <w:rPr>
                <w:rFonts w:ascii="Geez Unicode" w:hAnsi="Geez Unicode"/>
                <w:sz w:val="22"/>
                <w:szCs w:val="20"/>
              </w:rPr>
            </w:pPr>
            <w:r w:rsidRPr="001C5A2F">
              <w:rPr>
                <w:rFonts w:ascii="Ge'ez-1" w:hAnsi="Ge'ez-1"/>
                <w:sz w:val="22"/>
                <w:szCs w:val="20"/>
              </w:rPr>
              <w:t xml:space="preserve">ŸNUK? 1 k” 2007 ¯.U ËUa </w:t>
            </w:r>
            <w:r w:rsidRPr="005B2587">
              <w:rPr>
                <w:rFonts w:ascii="Visual Geez Unicode" w:hAnsi="Visual Geez Unicode"/>
                <w:sz w:val="22"/>
              </w:rPr>
              <w:t>እ</w:t>
            </w:r>
            <w:r w:rsidRPr="001C5A2F">
              <w:rPr>
                <w:rFonts w:ascii="Ge'ez-1" w:hAnsi="Ge'ez-1"/>
                <w:sz w:val="22"/>
                <w:szCs w:val="20"/>
              </w:rPr>
              <w:t xml:space="preserve">eŸ c’@ 30 k” 2008 ¯.U uT&gt;ðìU u›”É ¾uËƒ ¯Sƒ Ñ&gt;²? ¨&lt;eØ u¡MK&lt; S”Óeƒ ŸT&gt;cucu¨&lt; Ñu=' ŸôÈ^M S”Óeƒ ÉÔT­‹“ ŸK?KA‹ ¾Ñu= U”à‹ ŸT&gt;Ñ–¨&lt; Ñ”²w LÃ </w:t>
            </w:r>
            <w:r w:rsidR="001C5A2F" w:rsidRPr="005B2587">
              <w:rPr>
                <w:rFonts w:ascii="Visual Geez Unicode" w:hAnsi="Visual Geez Unicode"/>
                <w:sz w:val="22"/>
                <w:szCs w:val="20"/>
              </w:rPr>
              <w:t>ወጪ</w:t>
            </w:r>
            <w:r w:rsidR="001C5A2F" w:rsidRPr="001C5A2F">
              <w:rPr>
                <w:rFonts w:ascii="Geez Unicode" w:hAnsi="Geez Unicode"/>
                <w:sz w:val="22"/>
                <w:szCs w:val="20"/>
              </w:rPr>
              <w:t xml:space="preserve"> </w:t>
            </w:r>
            <w:r w:rsidR="001C5A2F" w:rsidRPr="005B2587">
              <w:rPr>
                <w:rFonts w:ascii="Visual Geez Unicode" w:hAnsi="Visual Geez Unicode"/>
                <w:sz w:val="22"/>
                <w:szCs w:val="20"/>
              </w:rPr>
              <w:t>ሆኖ</w:t>
            </w:r>
            <w:r w:rsidR="001C5A2F" w:rsidRPr="001C5A2F">
              <w:rPr>
                <w:rFonts w:ascii="Geez Unicode" w:hAnsi="Geez Unicode"/>
                <w:sz w:val="22"/>
                <w:szCs w:val="20"/>
              </w:rPr>
              <w:t xml:space="preserve"> </w:t>
            </w:r>
            <w:r w:rsidR="001C5A2F" w:rsidRPr="005B2587">
              <w:rPr>
                <w:rFonts w:ascii="Visual Geez Unicode" w:eastAsia="VisualGeezUnicode" w:hAnsi="Visual Geez Unicode" w:cs="Nyala"/>
                <w:sz w:val="20"/>
                <w:szCs w:val="20"/>
              </w:rPr>
              <w:t>እንዲከፈልበዚህአዋጅተፈቅዷል፡፡</w:t>
            </w:r>
          </w:p>
          <w:p w:rsidR="00D565C4" w:rsidRPr="00DA7CF5" w:rsidRDefault="00D565C4" w:rsidP="00FB5294">
            <w:pPr>
              <w:widowControl w:val="0"/>
              <w:autoSpaceDE w:val="0"/>
              <w:autoSpaceDN w:val="0"/>
              <w:adjustRightInd w:val="0"/>
              <w:spacing w:after="120" w:line="360" w:lineRule="auto"/>
              <w:ind w:left="850" w:hanging="850"/>
              <w:jc w:val="both"/>
              <w:rPr>
                <w:rFonts w:ascii="Power Geez Unicode1" w:hAnsi="Power Geez Unicode1" w:cs="Power Geez Unicode1"/>
                <w:color w:val="FF0000"/>
                <w:sz w:val="20"/>
                <w:szCs w:val="20"/>
              </w:rPr>
            </w:pPr>
          </w:p>
        </w:tc>
        <w:tc>
          <w:tcPr>
            <w:tcW w:w="3474" w:type="dxa"/>
            <w:tcBorders>
              <w:top w:val="single" w:sz="8" w:space="0" w:color="auto"/>
              <w:bottom w:val="nil"/>
              <w:right w:val="nil"/>
            </w:tcBorders>
          </w:tcPr>
          <w:p w:rsidR="00593508" w:rsidRPr="009053F7" w:rsidRDefault="00593508" w:rsidP="00FB5294">
            <w:pPr>
              <w:spacing w:before="120" w:line="360" w:lineRule="exact"/>
              <w:contextualSpacing/>
              <w:jc w:val="both"/>
              <w:rPr>
                <w:rFonts w:ascii="Maiandra GD" w:hAnsi="Maiandra GD"/>
                <w:sz w:val="20"/>
                <w:szCs w:val="20"/>
              </w:rPr>
            </w:pPr>
            <w:r w:rsidRPr="009053F7">
              <w:rPr>
                <w:rFonts w:ascii="Maiandra GD" w:hAnsi="Maiandra GD"/>
                <w:b/>
                <w:sz w:val="20"/>
                <w:szCs w:val="20"/>
              </w:rPr>
              <w:t>WHEREAS</w:t>
            </w:r>
            <w:r w:rsidRPr="009053F7">
              <w:rPr>
                <w:rFonts w:ascii="Maiandra GD" w:hAnsi="Maiandra GD"/>
                <w:sz w:val="20"/>
                <w:szCs w:val="20"/>
              </w:rPr>
              <w:t xml:space="preserve">, the amount of subsidies to be made to waredas and cities administrations has to be decided based on the formula set by </w:t>
            </w:r>
            <w:r w:rsidR="006F6550" w:rsidRPr="009053F7">
              <w:rPr>
                <w:rFonts w:ascii="Maiandra GD" w:hAnsi="Maiandra GD"/>
                <w:sz w:val="20"/>
                <w:szCs w:val="20"/>
              </w:rPr>
              <w:t>Regio</w:t>
            </w:r>
            <w:r w:rsidRPr="009053F7">
              <w:rPr>
                <w:rFonts w:ascii="Maiandra GD" w:hAnsi="Maiandra GD"/>
                <w:sz w:val="20"/>
                <w:szCs w:val="20"/>
              </w:rPr>
              <w:t>nal council.</w:t>
            </w:r>
          </w:p>
          <w:p w:rsidR="00593508" w:rsidRPr="009053F7" w:rsidRDefault="00593508" w:rsidP="00FB5294">
            <w:pPr>
              <w:spacing w:before="120" w:line="320" w:lineRule="exact"/>
              <w:contextualSpacing/>
              <w:jc w:val="both"/>
              <w:rPr>
                <w:rFonts w:ascii="Maiandra GD" w:hAnsi="Maiandra GD"/>
                <w:sz w:val="20"/>
                <w:szCs w:val="20"/>
              </w:rPr>
            </w:pPr>
            <w:r w:rsidRPr="009053F7">
              <w:rPr>
                <w:rFonts w:ascii="Maiandra GD" w:hAnsi="Maiandra GD"/>
                <w:b/>
                <w:sz w:val="20"/>
                <w:szCs w:val="20"/>
              </w:rPr>
              <w:t>WHEREAS</w:t>
            </w:r>
            <w:r w:rsidRPr="009053F7">
              <w:rPr>
                <w:rFonts w:ascii="Maiandra GD" w:hAnsi="Maiandra GD"/>
                <w:sz w:val="20"/>
                <w:szCs w:val="20"/>
              </w:rPr>
              <w:t>, pursu</w:t>
            </w:r>
            <w:r w:rsidR="009053F7" w:rsidRPr="009053F7">
              <w:rPr>
                <w:rFonts w:ascii="Maiandra GD" w:hAnsi="Maiandra GD"/>
                <w:sz w:val="20"/>
                <w:szCs w:val="20"/>
              </w:rPr>
              <w:t xml:space="preserve">ant to the State constitution, </w:t>
            </w:r>
            <w:r w:rsidRPr="009053F7">
              <w:rPr>
                <w:rFonts w:ascii="Maiandra GD" w:hAnsi="Maiandra GD"/>
                <w:sz w:val="20"/>
                <w:szCs w:val="20"/>
              </w:rPr>
              <w:t xml:space="preserve">the regional government has the power to audit and inspect the budget appropriation made to </w:t>
            </w:r>
            <w:r w:rsidR="009053F7" w:rsidRPr="009053F7">
              <w:rPr>
                <w:rFonts w:ascii="Maiandra GD" w:hAnsi="Maiandra GD"/>
                <w:sz w:val="20"/>
                <w:szCs w:val="20"/>
              </w:rPr>
              <w:t xml:space="preserve">public bodies at </w:t>
            </w:r>
            <w:r w:rsidRPr="009053F7">
              <w:rPr>
                <w:rFonts w:ascii="Maiandra GD" w:hAnsi="Maiandra GD"/>
                <w:sz w:val="20"/>
                <w:szCs w:val="20"/>
              </w:rPr>
              <w:t>regional woredas and city</w:t>
            </w:r>
            <w:r w:rsidR="009053F7" w:rsidRPr="009053F7">
              <w:rPr>
                <w:rFonts w:ascii="Maiandra GD" w:hAnsi="Maiandra GD"/>
                <w:sz w:val="20"/>
                <w:szCs w:val="20"/>
              </w:rPr>
              <w:t xml:space="preserve"> Administration level</w:t>
            </w:r>
            <w:r w:rsidRPr="009053F7">
              <w:rPr>
                <w:rFonts w:ascii="Maiandra GD" w:hAnsi="Maiandra GD"/>
                <w:sz w:val="20"/>
                <w:szCs w:val="20"/>
              </w:rPr>
              <w:t>.</w:t>
            </w:r>
            <w:r w:rsidR="009053F7" w:rsidRPr="009053F7">
              <w:rPr>
                <w:rFonts w:ascii="Maiandra GD" w:hAnsi="Maiandra GD"/>
                <w:sz w:val="20"/>
                <w:szCs w:val="20"/>
              </w:rPr>
              <w:t xml:space="preserve"> now therefore, </w:t>
            </w:r>
            <w:r w:rsidRPr="009053F7">
              <w:rPr>
                <w:rFonts w:ascii="Maiandra GD" w:hAnsi="Maiandra GD"/>
                <w:sz w:val="20"/>
                <w:szCs w:val="20"/>
              </w:rPr>
              <w:t xml:space="preserve">in accordance with article 49(3, A) of the revised constitution of the </w:t>
            </w:r>
            <w:r w:rsidR="00690AF5" w:rsidRPr="009053F7">
              <w:rPr>
                <w:rFonts w:ascii="Maiandra GD" w:hAnsi="Maiandra GD"/>
                <w:sz w:val="20"/>
                <w:szCs w:val="20"/>
              </w:rPr>
              <w:t xml:space="preserve">State </w:t>
            </w:r>
            <w:r w:rsidR="009053F7" w:rsidRPr="009053F7">
              <w:rPr>
                <w:rFonts w:ascii="Maiandra GD" w:hAnsi="Maiandra GD"/>
                <w:sz w:val="20"/>
                <w:szCs w:val="20"/>
              </w:rPr>
              <w:t>the state council here</w:t>
            </w:r>
            <w:r w:rsidRPr="009053F7">
              <w:rPr>
                <w:rFonts w:ascii="Maiandra GD" w:hAnsi="Maiandra GD"/>
                <w:sz w:val="20"/>
                <w:szCs w:val="20"/>
              </w:rPr>
              <w:t>by proclaimed as follows</w:t>
            </w:r>
            <w:r w:rsidRPr="009053F7">
              <w:rPr>
                <w:rFonts w:ascii="Maiandra GD" w:hAnsi="Maiandra GD"/>
                <w:bCs/>
                <w:sz w:val="20"/>
                <w:szCs w:val="20"/>
              </w:rPr>
              <w:t>:-</w:t>
            </w:r>
          </w:p>
          <w:p w:rsidR="00690AF5" w:rsidRPr="007B5E76" w:rsidRDefault="00690AF5" w:rsidP="00FB5294">
            <w:pPr>
              <w:pStyle w:val="Heading3"/>
              <w:spacing w:before="0" w:after="120" w:line="280" w:lineRule="exact"/>
              <w:ind w:left="360" w:hanging="274"/>
              <w:contextualSpacing/>
              <w:jc w:val="both"/>
              <w:rPr>
                <w:rFonts w:ascii="Maiandra GD" w:hAnsi="Maiandra GD"/>
                <w:b w:val="0"/>
                <w:sz w:val="12"/>
                <w:szCs w:val="20"/>
              </w:rPr>
            </w:pPr>
          </w:p>
          <w:p w:rsidR="00593508" w:rsidRPr="007B5E76" w:rsidRDefault="00593508" w:rsidP="00FB5294">
            <w:pPr>
              <w:pStyle w:val="Heading3"/>
              <w:spacing w:before="0" w:after="120" w:line="280" w:lineRule="exact"/>
              <w:ind w:left="360" w:hanging="274"/>
              <w:contextualSpacing/>
              <w:jc w:val="both"/>
              <w:rPr>
                <w:rFonts w:ascii="Maiandra GD" w:hAnsi="Maiandra GD"/>
                <w:sz w:val="20"/>
                <w:szCs w:val="20"/>
                <w:u w:val="single"/>
              </w:rPr>
            </w:pPr>
            <w:r w:rsidRPr="007B5E76">
              <w:rPr>
                <w:rFonts w:ascii="Maiandra GD" w:hAnsi="Maiandra GD"/>
                <w:sz w:val="20"/>
                <w:szCs w:val="20"/>
                <w:u w:val="single"/>
              </w:rPr>
              <w:t>PART ONE</w:t>
            </w:r>
          </w:p>
          <w:p w:rsidR="00DD7A90" w:rsidRPr="007B5E76" w:rsidRDefault="00593508" w:rsidP="00FB5294">
            <w:pPr>
              <w:pStyle w:val="Heading3"/>
              <w:spacing w:before="0" w:after="120" w:line="280" w:lineRule="exact"/>
              <w:ind w:left="360" w:hanging="274"/>
              <w:contextualSpacing/>
              <w:jc w:val="both"/>
              <w:rPr>
                <w:rFonts w:ascii="Maiandra GD" w:hAnsi="Maiandra GD"/>
                <w:sz w:val="20"/>
                <w:szCs w:val="20"/>
                <w:u w:val="single"/>
              </w:rPr>
            </w:pPr>
            <w:r w:rsidRPr="007B5E76">
              <w:rPr>
                <w:rFonts w:ascii="Maiandra GD" w:hAnsi="Maiandra GD"/>
                <w:sz w:val="20"/>
                <w:szCs w:val="20"/>
                <w:u w:val="single"/>
              </w:rPr>
              <w:t xml:space="preserve"> GENERAL  </w:t>
            </w:r>
          </w:p>
          <w:p w:rsidR="00593508" w:rsidRPr="00DA7CF5" w:rsidRDefault="00593508" w:rsidP="00FB5294">
            <w:pPr>
              <w:pStyle w:val="Heading3"/>
              <w:spacing w:before="0" w:after="0" w:line="280" w:lineRule="exact"/>
              <w:ind w:left="363" w:hanging="272"/>
              <w:contextualSpacing/>
              <w:jc w:val="both"/>
              <w:rPr>
                <w:rFonts w:ascii="Maiandra GD" w:hAnsi="Maiandra GD"/>
                <w:bCs w:val="0"/>
                <w:color w:val="FF0000"/>
                <w:sz w:val="20"/>
                <w:szCs w:val="20"/>
                <w:u w:val="single"/>
              </w:rPr>
            </w:pPr>
          </w:p>
          <w:p w:rsidR="00593508" w:rsidRPr="00571457" w:rsidRDefault="00A735DF" w:rsidP="00FB5294">
            <w:pPr>
              <w:pStyle w:val="Heading3"/>
              <w:spacing w:before="0" w:after="240" w:line="380" w:lineRule="exact"/>
              <w:ind w:left="360" w:hanging="274"/>
              <w:jc w:val="both"/>
              <w:rPr>
                <w:rFonts w:ascii="Maiandra GD" w:hAnsi="Maiandra GD"/>
                <w:bCs w:val="0"/>
                <w:sz w:val="20"/>
                <w:szCs w:val="20"/>
              </w:rPr>
            </w:pPr>
            <w:r>
              <w:rPr>
                <w:rFonts w:ascii="Maiandra GD" w:hAnsi="Maiandra GD"/>
                <w:b w:val="0"/>
                <w:bCs w:val="0"/>
                <w:sz w:val="20"/>
                <w:szCs w:val="20"/>
              </w:rPr>
              <w:t xml:space="preserve">Article </w:t>
            </w:r>
            <w:r w:rsidR="00593508" w:rsidRPr="00571457">
              <w:rPr>
                <w:rFonts w:ascii="Maiandra GD" w:hAnsi="Maiandra GD"/>
                <w:b w:val="0"/>
                <w:bCs w:val="0"/>
                <w:sz w:val="20"/>
                <w:szCs w:val="20"/>
              </w:rPr>
              <w:t>1</w:t>
            </w:r>
            <w:r w:rsidR="00593508" w:rsidRPr="00571457">
              <w:rPr>
                <w:rFonts w:ascii="Maiandra GD" w:hAnsi="Maiandra GD"/>
                <w:bCs w:val="0"/>
                <w:sz w:val="20"/>
                <w:szCs w:val="20"/>
              </w:rPr>
              <w:t xml:space="preserve">.   Short Title </w:t>
            </w:r>
          </w:p>
          <w:p w:rsidR="00593508" w:rsidRPr="00571457" w:rsidRDefault="00593508" w:rsidP="00FB5294">
            <w:pPr>
              <w:autoSpaceDE w:val="0"/>
              <w:autoSpaceDN w:val="0"/>
              <w:adjustRightInd w:val="0"/>
              <w:spacing w:after="240" w:line="360" w:lineRule="auto"/>
              <w:ind w:left="72" w:firstLine="14"/>
              <w:jc w:val="both"/>
              <w:rPr>
                <w:rFonts w:ascii="Maiandra GD" w:hAnsi="Maiandra GD"/>
                <w:bCs/>
                <w:sz w:val="20"/>
                <w:szCs w:val="20"/>
              </w:rPr>
            </w:pPr>
            <w:r w:rsidRPr="00571457">
              <w:rPr>
                <w:rFonts w:ascii="Maiandra GD" w:hAnsi="Maiandra GD"/>
                <w:sz w:val="20"/>
                <w:szCs w:val="20"/>
              </w:rPr>
              <w:t>This Proclamation may be cited as the "</w:t>
            </w:r>
            <w:r w:rsidR="007B5E76" w:rsidRPr="00571457">
              <w:rPr>
                <w:rFonts w:ascii="Maiandra GD" w:hAnsi="Maiandra GD"/>
                <w:b/>
                <w:sz w:val="20"/>
                <w:szCs w:val="20"/>
              </w:rPr>
              <w:t>2008</w:t>
            </w:r>
            <w:r w:rsidR="00FE70E3" w:rsidRPr="00571457">
              <w:rPr>
                <w:rFonts w:ascii="Maiandra GD" w:hAnsi="Maiandra GD"/>
                <w:b/>
                <w:sz w:val="20"/>
                <w:szCs w:val="20"/>
              </w:rPr>
              <w:t xml:space="preserve">Fisical Year </w:t>
            </w:r>
            <w:r w:rsidR="00BE7B1D" w:rsidRPr="00571457">
              <w:rPr>
                <w:rFonts w:ascii="Maiandra GD" w:hAnsi="Maiandra GD"/>
                <w:b/>
                <w:sz w:val="20"/>
                <w:szCs w:val="20"/>
              </w:rPr>
              <w:t>Budget of Somali</w:t>
            </w:r>
            <w:r w:rsidRPr="00571457">
              <w:rPr>
                <w:rFonts w:ascii="Maiandra GD" w:hAnsi="Maiandra GD"/>
                <w:b/>
                <w:sz w:val="20"/>
                <w:szCs w:val="20"/>
              </w:rPr>
              <w:t xml:space="preserve"> Regional State </w:t>
            </w:r>
            <w:r w:rsidR="00BE7B1D" w:rsidRPr="00571457">
              <w:rPr>
                <w:rFonts w:ascii="Maiandra GD" w:hAnsi="Maiandra GD"/>
                <w:b/>
                <w:sz w:val="20"/>
                <w:szCs w:val="20"/>
              </w:rPr>
              <w:t xml:space="preserve">of Ethiopia </w:t>
            </w:r>
            <w:r w:rsidRPr="00571457">
              <w:rPr>
                <w:rFonts w:ascii="Maiandra GD" w:hAnsi="Maiandra GD"/>
                <w:b/>
                <w:sz w:val="20"/>
                <w:szCs w:val="20"/>
              </w:rPr>
              <w:t xml:space="preserve">Proclamation </w:t>
            </w:r>
            <w:r w:rsidR="007B5E76" w:rsidRPr="00571457">
              <w:rPr>
                <w:rFonts w:ascii="Maiandra GD" w:hAnsi="Maiandra GD"/>
                <w:b/>
                <w:sz w:val="20"/>
                <w:szCs w:val="20"/>
              </w:rPr>
              <w:t>No. 15</w:t>
            </w:r>
            <w:r w:rsidR="00280F18" w:rsidRPr="00571457">
              <w:rPr>
                <w:rFonts w:ascii="Maiandra GD" w:hAnsi="Maiandra GD"/>
                <w:b/>
                <w:sz w:val="20"/>
                <w:szCs w:val="20"/>
              </w:rPr>
              <w:t>0</w:t>
            </w:r>
            <w:r w:rsidRPr="00571457">
              <w:rPr>
                <w:rFonts w:ascii="Maiandra GD" w:hAnsi="Maiandra GD"/>
                <w:b/>
                <w:sz w:val="20"/>
                <w:szCs w:val="20"/>
              </w:rPr>
              <w:t>/20</w:t>
            </w:r>
            <w:r w:rsidR="00F34F53" w:rsidRPr="00571457">
              <w:rPr>
                <w:rFonts w:ascii="Maiandra GD" w:hAnsi="Maiandra GD"/>
                <w:b/>
                <w:sz w:val="20"/>
                <w:szCs w:val="20"/>
              </w:rPr>
              <w:t>1</w:t>
            </w:r>
            <w:r w:rsidR="007B5E76" w:rsidRPr="00571457">
              <w:rPr>
                <w:rFonts w:ascii="Maiandra GD" w:hAnsi="Maiandra GD"/>
                <w:b/>
                <w:sz w:val="20"/>
                <w:szCs w:val="20"/>
              </w:rPr>
              <w:t>5</w:t>
            </w:r>
            <w:r w:rsidRPr="00571457">
              <w:rPr>
                <w:rFonts w:ascii="Maiandra GD" w:hAnsi="Maiandra GD"/>
                <w:sz w:val="20"/>
                <w:szCs w:val="20"/>
              </w:rPr>
              <w:t>."</w:t>
            </w:r>
          </w:p>
          <w:p w:rsidR="00506702" w:rsidRPr="003036DE" w:rsidRDefault="00A735DF" w:rsidP="00FB5294">
            <w:pPr>
              <w:pStyle w:val="Heading3"/>
              <w:spacing w:before="120" w:after="0" w:line="360" w:lineRule="auto"/>
              <w:ind w:left="878" w:hanging="792"/>
              <w:jc w:val="both"/>
              <w:rPr>
                <w:rFonts w:ascii="Poor Richard" w:hAnsi="Poor Richard"/>
                <w:bCs w:val="0"/>
                <w:sz w:val="20"/>
                <w:szCs w:val="20"/>
              </w:rPr>
            </w:pPr>
            <w:r>
              <w:rPr>
                <w:rFonts w:ascii="Maiandra GD" w:hAnsi="Maiandra GD"/>
                <w:b w:val="0"/>
                <w:bCs w:val="0"/>
                <w:sz w:val="20"/>
                <w:szCs w:val="20"/>
              </w:rPr>
              <w:t>Article 2</w:t>
            </w:r>
            <w:r w:rsidR="00506702" w:rsidRPr="003036DE">
              <w:rPr>
                <w:rFonts w:ascii="Poor Richard" w:hAnsi="Poor Richard"/>
                <w:bCs w:val="0"/>
                <w:sz w:val="20"/>
                <w:szCs w:val="20"/>
              </w:rPr>
              <w:t xml:space="preserve">. </w:t>
            </w:r>
            <w:r w:rsidR="002A5AD9" w:rsidRPr="003036DE">
              <w:rPr>
                <w:rFonts w:ascii="Maiandra GD" w:hAnsi="Maiandra GD"/>
                <w:sz w:val="22"/>
                <w:szCs w:val="20"/>
              </w:rPr>
              <w:t xml:space="preserve">Budget </w:t>
            </w:r>
            <w:r>
              <w:rPr>
                <w:rFonts w:ascii="Maiandra GD" w:hAnsi="Maiandra GD"/>
                <w:sz w:val="22"/>
                <w:szCs w:val="20"/>
              </w:rPr>
              <w:t xml:space="preserve">Appropriations </w:t>
            </w:r>
            <w:r w:rsidR="00506702" w:rsidRPr="003036DE">
              <w:rPr>
                <w:rFonts w:ascii="Maiandra GD" w:hAnsi="Maiandra GD"/>
                <w:sz w:val="22"/>
                <w:szCs w:val="20"/>
              </w:rPr>
              <w:t xml:space="preserve">the </w:t>
            </w:r>
            <w:r w:rsidR="00C31D34" w:rsidRPr="003036DE">
              <w:rPr>
                <w:rFonts w:ascii="Maiandra GD" w:hAnsi="Maiandra GD"/>
                <w:sz w:val="22"/>
                <w:szCs w:val="20"/>
              </w:rPr>
              <w:t>2008 F.Y</w:t>
            </w:r>
            <w:r w:rsidR="00506702" w:rsidRPr="003036DE">
              <w:rPr>
                <w:rFonts w:ascii="Maiandra GD" w:hAnsi="Maiandra GD"/>
                <w:sz w:val="22"/>
                <w:szCs w:val="20"/>
              </w:rPr>
              <w:t xml:space="preserve">, </w:t>
            </w:r>
            <w:r w:rsidR="00C31D34" w:rsidRPr="003036DE">
              <w:rPr>
                <w:rFonts w:ascii="Maiandra GD" w:hAnsi="Maiandra GD"/>
                <w:sz w:val="22"/>
                <w:szCs w:val="20"/>
              </w:rPr>
              <w:t>of ESRS</w:t>
            </w:r>
          </w:p>
          <w:p w:rsidR="00506702" w:rsidRPr="003036DE" w:rsidRDefault="00506702" w:rsidP="00FB5294">
            <w:pPr>
              <w:spacing w:before="120" w:line="360" w:lineRule="auto"/>
              <w:ind w:left="72"/>
              <w:jc w:val="both"/>
              <w:rPr>
                <w:rFonts w:ascii="Maiandra GD" w:hAnsi="Maiandra GD"/>
                <w:sz w:val="20"/>
                <w:szCs w:val="20"/>
              </w:rPr>
            </w:pPr>
            <w:r w:rsidRPr="003036DE">
              <w:rPr>
                <w:rFonts w:ascii="Maiandra GD" w:hAnsi="Maiandra GD"/>
                <w:sz w:val="20"/>
                <w:szCs w:val="20"/>
              </w:rPr>
              <w:t>The State budget is hereby appropriated for the fiscal year commencing on hamle, 200</w:t>
            </w:r>
            <w:r w:rsidR="003036DE" w:rsidRPr="003036DE">
              <w:rPr>
                <w:rFonts w:ascii="Maiandra GD" w:hAnsi="Maiandra GD"/>
                <w:sz w:val="20"/>
                <w:szCs w:val="20"/>
              </w:rPr>
              <w:t>7</w:t>
            </w:r>
            <w:r w:rsidRPr="003036DE">
              <w:rPr>
                <w:rFonts w:ascii="Maiandra GD" w:hAnsi="Maiandra GD"/>
                <w:sz w:val="20"/>
                <w:szCs w:val="20"/>
              </w:rPr>
              <w:t xml:space="preserve"> E.C. and ending the sane 30, 200</w:t>
            </w:r>
            <w:r w:rsidR="003036DE" w:rsidRPr="003036DE">
              <w:rPr>
                <w:rFonts w:ascii="Maiandra GD" w:hAnsi="Maiandra GD"/>
                <w:sz w:val="20"/>
                <w:szCs w:val="20"/>
              </w:rPr>
              <w:t>8</w:t>
            </w:r>
            <w:r w:rsidRPr="003036DE">
              <w:rPr>
                <w:rFonts w:ascii="Maiandra GD" w:hAnsi="Maiandra GD"/>
                <w:sz w:val="20"/>
                <w:szCs w:val="20"/>
              </w:rPr>
              <w:t xml:space="preserve"> E.C from the regional state revenue , federal government subsidy and other funds for undertakings of the Regional</w:t>
            </w:r>
            <w:r w:rsidR="003036DE" w:rsidRPr="003036DE">
              <w:rPr>
                <w:rFonts w:ascii="Maiandra GD" w:hAnsi="Maiandra GD"/>
                <w:sz w:val="20"/>
                <w:szCs w:val="20"/>
              </w:rPr>
              <w:t xml:space="preserve">,woredas and city  administration </w:t>
            </w:r>
            <w:r w:rsidRPr="003036DE">
              <w:rPr>
                <w:rFonts w:ascii="Maiandra GD" w:hAnsi="Maiandra GD"/>
                <w:sz w:val="20"/>
                <w:szCs w:val="20"/>
              </w:rPr>
              <w:t xml:space="preserve">organs </w:t>
            </w:r>
            <w:r w:rsidR="003036DE" w:rsidRPr="003036DE">
              <w:rPr>
                <w:rFonts w:ascii="Maiandra GD" w:hAnsi="Maiandra GD"/>
                <w:sz w:val="20"/>
                <w:szCs w:val="20"/>
              </w:rPr>
              <w:t>and the millennium development goal</w:t>
            </w:r>
            <w:r w:rsidR="003036DE">
              <w:rPr>
                <w:rFonts w:ascii="Maiandra GD" w:hAnsi="Maiandra GD"/>
                <w:sz w:val="20"/>
                <w:szCs w:val="20"/>
              </w:rPr>
              <w:t>s</w:t>
            </w:r>
            <w:r w:rsidR="003036DE" w:rsidRPr="003036DE">
              <w:rPr>
                <w:rFonts w:ascii="Maiandra GD" w:hAnsi="Maiandra GD"/>
                <w:sz w:val="20"/>
                <w:szCs w:val="20"/>
              </w:rPr>
              <w:t xml:space="preserve"> budget</w:t>
            </w:r>
            <w:r w:rsidRPr="003036DE">
              <w:rPr>
                <w:rFonts w:ascii="Maiandra GD" w:hAnsi="Maiandra GD"/>
                <w:sz w:val="20"/>
                <w:szCs w:val="20"/>
              </w:rPr>
              <w:t xml:space="preserve">as set forth in the schedule hereto;- </w:t>
            </w:r>
          </w:p>
          <w:p w:rsidR="00C56DA9" w:rsidRPr="00DA7CF5" w:rsidRDefault="00C56DA9" w:rsidP="00FB5294">
            <w:pPr>
              <w:pStyle w:val="ListParagraph"/>
              <w:autoSpaceDE w:val="0"/>
              <w:autoSpaceDN w:val="0"/>
              <w:adjustRightInd w:val="0"/>
              <w:spacing w:after="0" w:line="240" w:lineRule="auto"/>
              <w:ind w:left="253"/>
              <w:jc w:val="both"/>
              <w:rPr>
                <w:rFonts w:ascii="Maiandra GD" w:hAnsi="Maiandra GD"/>
                <w:color w:val="FF0000"/>
                <w:sz w:val="20"/>
                <w:szCs w:val="20"/>
              </w:rPr>
            </w:pPr>
          </w:p>
        </w:tc>
      </w:tr>
    </w:tbl>
    <w:p w:rsidR="00142EEC" w:rsidRPr="00DA7CF5" w:rsidRDefault="00142EEC" w:rsidP="00FB5294">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075"/>
        <w:gridCol w:w="3988"/>
      </w:tblGrid>
      <w:tr w:rsidR="00142EEC" w:rsidRPr="00DA7CF5">
        <w:trPr>
          <w:trHeight w:hRule="exact" w:val="340"/>
        </w:trPr>
        <w:tc>
          <w:tcPr>
            <w:tcW w:w="3473" w:type="dxa"/>
            <w:tcBorders>
              <w:top w:val="nil"/>
              <w:left w:val="nil"/>
              <w:bottom w:val="single" w:sz="8" w:space="0" w:color="auto"/>
              <w:right w:val="nil"/>
            </w:tcBorders>
            <w:vAlign w:val="center"/>
          </w:tcPr>
          <w:p w:rsidR="00142EEC" w:rsidRPr="007E3E0B" w:rsidRDefault="00373A77" w:rsidP="00FB5294">
            <w:pPr>
              <w:pStyle w:val="Heading3"/>
              <w:spacing w:before="0" w:after="0" w:line="260" w:lineRule="exact"/>
              <w:jc w:val="both"/>
              <w:rPr>
                <w:rFonts w:ascii="Maiandra GD" w:eastAsia="Arial Unicode MS" w:hAnsi="Maiandra GD" w:cs="Arial Unicode MS"/>
                <w:b w:val="0"/>
                <w:sz w:val="20"/>
                <w:szCs w:val="20"/>
              </w:rPr>
            </w:pPr>
            <w:r w:rsidRPr="007E3E0B">
              <w:rPr>
                <w:rFonts w:ascii="Maiandra GD" w:hAnsi="Maiandra GD"/>
                <w:b w:val="0"/>
                <w:sz w:val="20"/>
                <w:szCs w:val="20"/>
              </w:rPr>
              <w:t xml:space="preserve">Bayaan </w:t>
            </w:r>
            <w:r w:rsidR="00F3540D" w:rsidRPr="007E3E0B">
              <w:rPr>
                <w:rFonts w:ascii="Maiandra GD" w:eastAsia="Arial Unicode MS" w:hAnsi="Maiandra GD"/>
                <w:b w:val="0"/>
                <w:sz w:val="20"/>
                <w:szCs w:val="20"/>
              </w:rPr>
              <w:t>Tirsi</w:t>
            </w:r>
            <w:r w:rsidR="007E3E0B" w:rsidRPr="007E3E0B">
              <w:rPr>
                <w:rFonts w:ascii="Maiandra GD" w:hAnsi="Maiandra GD"/>
                <w:b w:val="0"/>
                <w:sz w:val="20"/>
                <w:szCs w:val="20"/>
              </w:rPr>
              <w:t>15</w:t>
            </w:r>
            <w:r w:rsidR="0077494A" w:rsidRPr="007E3E0B">
              <w:rPr>
                <w:rFonts w:ascii="Maiandra GD" w:hAnsi="Maiandra GD"/>
                <w:b w:val="0"/>
                <w:sz w:val="20"/>
                <w:szCs w:val="20"/>
              </w:rPr>
              <w:t>0/200</w:t>
            </w:r>
            <w:r w:rsidR="007E3E0B" w:rsidRPr="007E3E0B">
              <w:rPr>
                <w:rFonts w:ascii="Maiandra GD" w:hAnsi="Maiandra GD"/>
                <w:b w:val="0"/>
                <w:sz w:val="20"/>
                <w:szCs w:val="20"/>
              </w:rPr>
              <w:t>7</w:t>
            </w:r>
            <w:r w:rsidR="00142EEC" w:rsidRPr="007E3E0B">
              <w:rPr>
                <w:rFonts w:ascii="Maiandra GD" w:hAnsi="Maiandra GD"/>
                <w:b w:val="0"/>
                <w:sz w:val="20"/>
                <w:szCs w:val="20"/>
              </w:rPr>
              <w:t xml:space="preserve">Bog </w:t>
            </w:r>
            <w:r w:rsidR="001752BD" w:rsidRPr="007E3E0B">
              <w:rPr>
                <w:rFonts w:ascii="Maiandra GD" w:hAnsi="Maiandra GD"/>
                <w:b w:val="0"/>
                <w:sz w:val="20"/>
                <w:szCs w:val="20"/>
              </w:rPr>
              <w:t>3</w:t>
            </w:r>
          </w:p>
          <w:p w:rsidR="00142EEC" w:rsidRPr="007E3E0B" w:rsidRDefault="00142EEC" w:rsidP="00FB5294">
            <w:pPr>
              <w:spacing w:line="240" w:lineRule="exact"/>
              <w:jc w:val="both"/>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42EEC" w:rsidRPr="007E3E0B" w:rsidRDefault="00D836CB" w:rsidP="00FB5294">
            <w:pPr>
              <w:jc w:val="both"/>
              <w:rPr>
                <w:rFonts w:ascii="Maiandra GD" w:hAnsi="Maiandra GD" w:cs="Power Geez Unicode1"/>
                <w:sz w:val="20"/>
                <w:szCs w:val="20"/>
              </w:rPr>
            </w:pPr>
            <w:r w:rsidRPr="005B2587">
              <w:rPr>
                <w:rFonts w:ascii="Visual Geez Unicode" w:hAnsi="Visual Geez Unicode" w:cs="Power Geez Unicode1"/>
                <w:sz w:val="20"/>
                <w:szCs w:val="20"/>
              </w:rPr>
              <w:t>አዋጅ</w:t>
            </w:r>
            <w:r w:rsidRPr="007E3E0B">
              <w:rPr>
                <w:rFonts w:ascii="Ge'ez-1" w:hAnsi="Ge'ez-1"/>
                <w:sz w:val="20"/>
                <w:szCs w:val="20"/>
              </w:rPr>
              <w:t>lØ`</w:t>
            </w:r>
            <w:r w:rsidR="007E3E0B" w:rsidRPr="007E3E0B">
              <w:rPr>
                <w:rFonts w:ascii="Maiandra GD" w:hAnsi="Maiandra GD"/>
                <w:sz w:val="20"/>
                <w:szCs w:val="20"/>
              </w:rPr>
              <w:t>15</w:t>
            </w:r>
            <w:r w:rsidR="0077494A" w:rsidRPr="007E3E0B">
              <w:rPr>
                <w:rFonts w:ascii="Maiandra GD" w:hAnsi="Maiandra GD"/>
                <w:sz w:val="20"/>
                <w:szCs w:val="20"/>
              </w:rPr>
              <w:t>0/200</w:t>
            </w:r>
            <w:r w:rsidR="007E3E0B" w:rsidRPr="007E3E0B">
              <w:rPr>
                <w:rFonts w:ascii="Maiandra GD" w:hAnsi="Maiandra GD"/>
                <w:sz w:val="20"/>
                <w:szCs w:val="20"/>
              </w:rPr>
              <w:t>7</w:t>
            </w:r>
            <w:r w:rsidR="00142EEC" w:rsidRPr="005B2587">
              <w:rPr>
                <w:rFonts w:ascii="Visual Geez Unicode" w:hAnsi="Visual Geez Unicode" w:cs="Power Geez Unicode1"/>
                <w:sz w:val="20"/>
                <w:szCs w:val="20"/>
              </w:rPr>
              <w:t>ገጽ</w:t>
            </w:r>
            <w:r w:rsidR="00410110" w:rsidRPr="007E3E0B">
              <w:rPr>
                <w:rFonts w:ascii="Maiandra GD" w:hAnsi="Maiandra GD" w:cs="Courier New"/>
                <w:sz w:val="20"/>
                <w:szCs w:val="20"/>
              </w:rPr>
              <w:t>3</w:t>
            </w:r>
          </w:p>
        </w:tc>
        <w:tc>
          <w:tcPr>
            <w:tcW w:w="3474" w:type="dxa"/>
            <w:tcBorders>
              <w:top w:val="nil"/>
              <w:left w:val="nil"/>
              <w:bottom w:val="single" w:sz="8" w:space="0" w:color="auto"/>
              <w:right w:val="nil"/>
            </w:tcBorders>
            <w:vAlign w:val="center"/>
          </w:tcPr>
          <w:p w:rsidR="00142EEC" w:rsidRPr="007E3E0B" w:rsidRDefault="00142EEC" w:rsidP="00FB5294">
            <w:pPr>
              <w:spacing w:line="220" w:lineRule="exact"/>
              <w:ind w:hanging="144"/>
              <w:jc w:val="both"/>
              <w:rPr>
                <w:rFonts w:ascii="Maiandra GD" w:hAnsi="Maiandra GD"/>
                <w:sz w:val="20"/>
                <w:szCs w:val="20"/>
              </w:rPr>
            </w:pPr>
            <w:r w:rsidRPr="007E3E0B">
              <w:rPr>
                <w:rFonts w:ascii="Maiandra GD" w:hAnsi="Maiandra GD"/>
                <w:sz w:val="20"/>
                <w:szCs w:val="20"/>
              </w:rPr>
              <w:t xml:space="preserve">Proclamation No. </w:t>
            </w:r>
            <w:r w:rsidR="007E3E0B" w:rsidRPr="007E3E0B">
              <w:rPr>
                <w:rFonts w:ascii="Maiandra GD" w:hAnsi="Maiandra GD"/>
                <w:sz w:val="20"/>
                <w:szCs w:val="20"/>
              </w:rPr>
              <w:t>150/2015</w:t>
            </w:r>
            <w:r w:rsidRPr="007E3E0B">
              <w:rPr>
                <w:rFonts w:ascii="Maiandra GD" w:hAnsi="Maiandra GD"/>
                <w:sz w:val="20"/>
                <w:szCs w:val="20"/>
              </w:rPr>
              <w:t xml:space="preserve">Page  </w:t>
            </w:r>
            <w:r w:rsidR="00410110" w:rsidRPr="007E3E0B">
              <w:rPr>
                <w:rFonts w:ascii="Maiandra GD" w:hAnsi="Maiandra GD"/>
                <w:sz w:val="20"/>
                <w:szCs w:val="20"/>
              </w:rPr>
              <w:t>3</w:t>
            </w:r>
          </w:p>
        </w:tc>
      </w:tr>
      <w:tr w:rsidR="00142EEC" w:rsidRPr="00DA7CF5">
        <w:trPr>
          <w:trHeight w:val="14731"/>
        </w:trPr>
        <w:tc>
          <w:tcPr>
            <w:tcW w:w="3473" w:type="dxa"/>
            <w:tcBorders>
              <w:top w:val="single" w:sz="8" w:space="0" w:color="auto"/>
              <w:left w:val="nil"/>
              <w:bottom w:val="nil"/>
            </w:tcBorders>
          </w:tcPr>
          <w:p w:rsidR="00142EEC" w:rsidRPr="00DA7CF5" w:rsidRDefault="00142EEC" w:rsidP="00FB5294">
            <w:pPr>
              <w:numPr>
                <w:ilvl w:val="0"/>
                <w:numId w:val="1"/>
              </w:numPr>
              <w:tabs>
                <w:tab w:val="left" w:pos="360"/>
              </w:tabs>
              <w:spacing w:after="240"/>
              <w:ind w:left="360" w:hanging="274"/>
              <w:jc w:val="both"/>
              <w:rPr>
                <w:color w:val="FF0000"/>
                <w:sz w:val="8"/>
                <w:szCs w:val="20"/>
                <w:lang w:val="af-ZA"/>
              </w:rPr>
            </w:pPr>
          </w:p>
          <w:p w:rsidR="00593508" w:rsidRPr="004D599F" w:rsidRDefault="00AF43B7" w:rsidP="00FB5294">
            <w:pPr>
              <w:pStyle w:val="Heading3"/>
              <w:jc w:val="both"/>
              <w:rPr>
                <w:rFonts w:ascii="Maiandra GD" w:hAnsi="Maiandra GD"/>
                <w:b w:val="0"/>
                <w:bCs w:val="0"/>
                <w:sz w:val="20"/>
                <w:szCs w:val="20"/>
              </w:rPr>
            </w:pPr>
            <w:r w:rsidRPr="004D599F">
              <w:rPr>
                <w:rFonts w:ascii="Maiandra GD" w:hAnsi="Maiandra GD"/>
                <w:b w:val="0"/>
                <w:bCs w:val="0"/>
                <w:sz w:val="20"/>
                <w:szCs w:val="20"/>
              </w:rPr>
              <w:t>b</w:t>
            </w:r>
            <w:r w:rsidR="007E3E0B" w:rsidRPr="004D599F">
              <w:rPr>
                <w:rFonts w:ascii="Maiandra GD" w:hAnsi="Maiandra GD"/>
                <w:b w:val="0"/>
                <w:bCs w:val="0"/>
                <w:sz w:val="20"/>
                <w:szCs w:val="20"/>
              </w:rPr>
              <w:t>)</w:t>
            </w:r>
            <w:r w:rsidR="002849D2">
              <w:rPr>
                <w:rFonts w:ascii="Maiandra GD" w:hAnsi="Maiandra GD"/>
                <w:b w:val="0"/>
                <w:bCs w:val="0"/>
                <w:sz w:val="20"/>
                <w:szCs w:val="20"/>
              </w:rPr>
              <w:t>. Miisaaniyada Horumarinta Mashaariicda iyo</w:t>
            </w:r>
            <w:r w:rsidR="002849D2" w:rsidRPr="004D599F">
              <w:rPr>
                <w:rFonts w:ascii="Maiandra GD" w:hAnsi="Maiandra GD"/>
                <w:b w:val="0"/>
                <w:bCs w:val="0"/>
                <w:sz w:val="20"/>
                <w:szCs w:val="20"/>
              </w:rPr>
              <w:t> mida</w:t>
            </w:r>
            <w:r w:rsidR="00593508" w:rsidRPr="004D599F">
              <w:rPr>
                <w:rFonts w:ascii="Maiandra GD" w:hAnsi="Maiandra GD"/>
                <w:b w:val="0"/>
                <w:bCs w:val="0"/>
                <w:sz w:val="20"/>
                <w:szCs w:val="20"/>
              </w:rPr>
              <w:t xml:space="preserve"> Caadiga</w:t>
            </w:r>
            <w:r w:rsidR="002849D2">
              <w:rPr>
                <w:rFonts w:ascii="Maiandra GD" w:hAnsi="Maiandra GD"/>
                <w:b w:val="0"/>
                <w:bCs w:val="0"/>
                <w:sz w:val="20"/>
                <w:szCs w:val="20"/>
              </w:rPr>
              <w:t xml:space="preserve"> ah ee heer Degaan     </w:t>
            </w:r>
            <w:r w:rsidRPr="004D599F">
              <w:rPr>
                <w:rFonts w:ascii="Maiandra GD" w:hAnsi="Maiandra GD"/>
                <w:b w:val="0"/>
                <w:bCs w:val="0"/>
                <w:sz w:val="20"/>
                <w:szCs w:val="20"/>
              </w:rPr>
              <w:t> </w:t>
            </w:r>
            <w:r w:rsidR="002849D2">
              <w:rPr>
                <w:rFonts w:ascii="Maiandra GD" w:hAnsi="Maiandra GD"/>
                <w:b w:val="0"/>
                <w:bCs w:val="0"/>
                <w:sz w:val="20"/>
                <w:szCs w:val="20"/>
              </w:rPr>
              <w:t>=</w:t>
            </w:r>
            <w:r w:rsidRPr="004D599F">
              <w:rPr>
                <w:rFonts w:ascii="Maiandra GD" w:hAnsi="Maiandra GD"/>
                <w:b w:val="0"/>
                <w:bCs w:val="0"/>
                <w:sz w:val="20"/>
                <w:szCs w:val="20"/>
              </w:rPr>
              <w:t>   </w:t>
            </w:r>
            <w:r w:rsidRPr="004D599F">
              <w:rPr>
                <w:rFonts w:ascii="Maiandra GD" w:hAnsi="Maiandra GD"/>
                <w:b w:val="0"/>
                <w:bCs w:val="0"/>
                <w:sz w:val="20"/>
                <w:szCs w:val="20"/>
                <w:u w:val="single"/>
              </w:rPr>
              <w:t> </w:t>
            </w:r>
            <w:r w:rsidR="007E3E0B" w:rsidRPr="004D599F">
              <w:rPr>
                <w:rFonts w:ascii="Maiandra GD" w:hAnsi="Maiandra GD"/>
                <w:sz w:val="20"/>
                <w:u w:val="single"/>
              </w:rPr>
              <w:t>4,302,741,034</w:t>
            </w:r>
          </w:p>
          <w:p w:rsidR="00593508" w:rsidRPr="002849D2" w:rsidRDefault="00AF43B7" w:rsidP="00FB5294">
            <w:pPr>
              <w:pStyle w:val="Heading3"/>
              <w:ind w:left="270" w:hanging="270"/>
              <w:jc w:val="both"/>
              <w:rPr>
                <w:rFonts w:ascii="Maiandra GD" w:hAnsi="Maiandra GD"/>
                <w:bCs w:val="0"/>
                <w:sz w:val="20"/>
                <w:szCs w:val="20"/>
              </w:rPr>
            </w:pPr>
            <w:r w:rsidRPr="004D599F">
              <w:rPr>
                <w:rFonts w:ascii="Maiandra GD" w:hAnsi="Maiandra GD"/>
                <w:b w:val="0"/>
                <w:bCs w:val="0"/>
                <w:sz w:val="20"/>
                <w:szCs w:val="20"/>
              </w:rPr>
              <w:t>t</w:t>
            </w:r>
            <w:r w:rsidR="007E3E0B" w:rsidRPr="004D599F">
              <w:rPr>
                <w:rFonts w:ascii="Maiandra GD" w:hAnsi="Maiandra GD"/>
                <w:b w:val="0"/>
                <w:bCs w:val="0"/>
                <w:sz w:val="20"/>
                <w:szCs w:val="20"/>
              </w:rPr>
              <w:t>)</w:t>
            </w:r>
            <w:r w:rsidRPr="004D599F">
              <w:rPr>
                <w:rFonts w:ascii="Maiandra GD" w:hAnsi="Maiandra GD"/>
                <w:b w:val="0"/>
                <w:bCs w:val="0"/>
                <w:sz w:val="20"/>
                <w:szCs w:val="20"/>
              </w:rPr>
              <w:t xml:space="preserve">. </w:t>
            </w:r>
            <w:r w:rsidR="002005CE" w:rsidRPr="004D599F">
              <w:rPr>
                <w:rFonts w:ascii="Maiandra GD" w:hAnsi="Maiandra GD"/>
                <w:b w:val="0"/>
                <w:bCs w:val="0"/>
                <w:sz w:val="20"/>
                <w:szCs w:val="20"/>
              </w:rPr>
              <w:t>Miisaaniyda kabista Degm</w:t>
            </w:r>
            <w:r w:rsidR="00F5524E" w:rsidRPr="004D599F">
              <w:rPr>
                <w:rFonts w:ascii="Maiandra GD" w:hAnsi="Maiandra GD"/>
                <w:b w:val="0"/>
                <w:bCs w:val="0"/>
                <w:sz w:val="20"/>
                <w:szCs w:val="20"/>
              </w:rPr>
              <w:t xml:space="preserve">oyinka </w:t>
            </w:r>
            <w:r w:rsidR="002849D2">
              <w:rPr>
                <w:rFonts w:ascii="Maiandra GD" w:hAnsi="Maiandra GD"/>
                <w:b w:val="0"/>
                <w:bCs w:val="0"/>
                <w:sz w:val="20"/>
                <w:szCs w:val="20"/>
              </w:rPr>
              <w:t xml:space="preserve">iyo Maamul </w:t>
            </w:r>
            <w:r w:rsidR="002849D2" w:rsidRPr="004D599F">
              <w:rPr>
                <w:rFonts w:ascii="Maiandra GD" w:hAnsi="Maiandra GD"/>
                <w:b w:val="0"/>
                <w:bCs w:val="0"/>
                <w:sz w:val="20"/>
                <w:szCs w:val="20"/>
              </w:rPr>
              <w:t xml:space="preserve">Magaaloyinka </w:t>
            </w:r>
            <w:r w:rsidR="002849D2">
              <w:rPr>
                <w:rFonts w:ascii="Maiandra GD" w:hAnsi="Maiandra GD"/>
                <w:b w:val="0"/>
                <w:bCs w:val="0"/>
                <w:sz w:val="20"/>
                <w:szCs w:val="20"/>
              </w:rPr>
              <w:t xml:space="preserve">= </w:t>
            </w:r>
            <w:r w:rsidR="002849D2" w:rsidRPr="002849D2">
              <w:rPr>
                <w:rFonts w:ascii="Maiandra GD" w:hAnsi="Maiandra GD"/>
                <w:bCs w:val="0"/>
                <w:sz w:val="20"/>
                <w:szCs w:val="20"/>
              </w:rPr>
              <w:t>3,026,300,418</w:t>
            </w:r>
            <w:r w:rsidR="002005CE" w:rsidRPr="002849D2">
              <w:rPr>
                <w:rFonts w:ascii="Maiandra GD" w:hAnsi="Maiandra GD"/>
                <w:bCs w:val="0"/>
                <w:sz w:val="12"/>
                <w:szCs w:val="20"/>
              </w:rPr>
              <w:t>    </w:t>
            </w:r>
            <w:r w:rsidRPr="002849D2">
              <w:rPr>
                <w:rFonts w:ascii="Maiandra GD" w:hAnsi="Maiandra GD"/>
                <w:bCs w:val="0"/>
                <w:sz w:val="12"/>
                <w:szCs w:val="20"/>
              </w:rPr>
              <w:t> </w:t>
            </w:r>
          </w:p>
          <w:p w:rsidR="00593508" w:rsidRPr="004D599F" w:rsidRDefault="00AF43B7" w:rsidP="00FB5294">
            <w:pPr>
              <w:pStyle w:val="Heading3"/>
              <w:ind w:left="180" w:hanging="180"/>
              <w:jc w:val="both"/>
              <w:rPr>
                <w:rFonts w:ascii="Maiandra GD" w:hAnsi="Maiandra GD"/>
                <w:b w:val="0"/>
                <w:sz w:val="20"/>
                <w:szCs w:val="20"/>
              </w:rPr>
            </w:pPr>
            <w:r w:rsidRPr="004D599F">
              <w:rPr>
                <w:rFonts w:ascii="Maiandra GD" w:hAnsi="Maiandra GD"/>
                <w:b w:val="0"/>
                <w:sz w:val="20"/>
                <w:szCs w:val="20"/>
              </w:rPr>
              <w:t>j</w:t>
            </w:r>
            <w:r w:rsidR="004D599F" w:rsidRPr="004D599F">
              <w:rPr>
                <w:rFonts w:ascii="Maiandra GD" w:hAnsi="Maiandra GD"/>
                <w:b w:val="0"/>
                <w:sz w:val="20"/>
                <w:szCs w:val="20"/>
              </w:rPr>
              <w:t>)</w:t>
            </w:r>
            <w:r w:rsidRPr="004D599F">
              <w:rPr>
                <w:rFonts w:ascii="Maiandra GD" w:hAnsi="Maiandra GD"/>
                <w:b w:val="0"/>
                <w:sz w:val="20"/>
                <w:szCs w:val="20"/>
              </w:rPr>
              <w:t xml:space="preserve">. </w:t>
            </w:r>
            <w:r w:rsidR="00F5524E" w:rsidRPr="004D599F">
              <w:rPr>
                <w:rFonts w:ascii="Maiandra GD" w:hAnsi="Maiandra GD"/>
                <w:b w:val="0"/>
                <w:sz w:val="20"/>
                <w:szCs w:val="20"/>
              </w:rPr>
              <w:t>Horumarinta Magaalooyinka</w:t>
            </w:r>
            <w:r w:rsidR="00423BFF" w:rsidRPr="004D599F">
              <w:rPr>
                <w:rFonts w:ascii="Maiandra GD" w:hAnsi="Maiandra GD"/>
                <w:sz w:val="20"/>
              </w:rPr>
              <w:t xml:space="preserve"> (</w:t>
            </w:r>
            <w:r w:rsidR="00423BFF" w:rsidRPr="004D599F">
              <w:rPr>
                <w:rFonts w:ascii="Maiandra GD" w:hAnsi="Maiandra GD"/>
                <w:b w:val="0"/>
                <w:sz w:val="20"/>
              </w:rPr>
              <w:t>Kabista gaarka</w:t>
            </w:r>
            <w:r w:rsidR="00423BFF" w:rsidRPr="004D599F">
              <w:rPr>
                <w:rFonts w:ascii="Maiandra GD" w:hAnsi="Maiandra GD"/>
                <w:b w:val="0"/>
                <w:sz w:val="20"/>
                <w:u w:val="single"/>
              </w:rPr>
              <w:t>)</w:t>
            </w:r>
            <w:r w:rsidR="002849D2">
              <w:rPr>
                <w:rFonts w:ascii="Maiandra GD" w:hAnsi="Maiandra GD"/>
                <w:sz w:val="20"/>
                <w:szCs w:val="20"/>
              </w:rPr>
              <w:t xml:space="preserve">= </w:t>
            </w:r>
            <w:r w:rsidR="004D599F" w:rsidRPr="004D599F">
              <w:rPr>
                <w:rFonts w:ascii="Maiandra GD" w:hAnsi="Maiandra GD"/>
                <w:sz w:val="20"/>
                <w:szCs w:val="20"/>
                <w:u w:val="single"/>
              </w:rPr>
              <w:t>2</w:t>
            </w:r>
            <w:r w:rsidR="00593508" w:rsidRPr="004D599F">
              <w:rPr>
                <w:rFonts w:ascii="Maiandra GD" w:hAnsi="Maiandra GD"/>
                <w:sz w:val="20"/>
                <w:szCs w:val="20"/>
                <w:u w:val="single"/>
              </w:rPr>
              <w:t>00,000,000</w:t>
            </w:r>
          </w:p>
          <w:p w:rsidR="00593508" w:rsidRPr="004D599F" w:rsidRDefault="002A5AD9" w:rsidP="00FB5294">
            <w:pPr>
              <w:pStyle w:val="Heading3"/>
              <w:jc w:val="both"/>
              <w:rPr>
                <w:rFonts w:ascii="Maiandra GD" w:hAnsi="Maiandra GD"/>
                <w:bCs w:val="0"/>
                <w:sz w:val="20"/>
                <w:szCs w:val="20"/>
                <w:u w:val="double"/>
              </w:rPr>
            </w:pPr>
            <w:r>
              <w:rPr>
                <w:rFonts w:ascii="Maiandra GD" w:hAnsi="Maiandra GD"/>
                <w:bCs w:val="0"/>
                <w:sz w:val="20"/>
                <w:szCs w:val="20"/>
              </w:rPr>
              <w:t xml:space="preserve">Wadarta       </w:t>
            </w:r>
            <w:r w:rsidR="0051458B">
              <w:rPr>
                <w:rFonts w:ascii="Maiandra GD" w:hAnsi="Maiandra GD"/>
                <w:bCs w:val="0"/>
                <w:sz w:val="20"/>
                <w:szCs w:val="20"/>
              </w:rPr>
              <w:t>=</w:t>
            </w:r>
            <w:r w:rsidR="004D599F" w:rsidRPr="004D599F">
              <w:rPr>
                <w:rFonts w:ascii="Candara" w:hAnsi="Candara"/>
                <w:u w:val="double"/>
              </w:rPr>
              <w:t>7,529,041,452</w:t>
            </w:r>
          </w:p>
          <w:p w:rsidR="004D599F" w:rsidRPr="004D599F" w:rsidRDefault="004D599F" w:rsidP="00FB5294">
            <w:pPr>
              <w:pStyle w:val="Heading3"/>
              <w:spacing w:before="120" w:after="0" w:line="360" w:lineRule="auto"/>
              <w:jc w:val="both"/>
              <w:rPr>
                <w:rFonts w:ascii="Maiandra GD" w:hAnsi="Maiandra GD"/>
                <w:bCs w:val="0"/>
                <w:i/>
                <w:color w:val="000000"/>
                <w:sz w:val="20"/>
              </w:rPr>
            </w:pPr>
            <w:r w:rsidRPr="00766B79">
              <w:rPr>
                <w:rFonts w:ascii="Maiandra GD" w:hAnsi="Maiandra GD"/>
                <w:b w:val="0"/>
                <w:i/>
                <w:color w:val="000000"/>
                <w:sz w:val="20"/>
              </w:rPr>
              <w:t>(</w:t>
            </w:r>
            <w:r w:rsidRPr="00766B79">
              <w:rPr>
                <w:rFonts w:ascii="Maiandra GD" w:hAnsi="Maiandra GD"/>
                <w:i/>
                <w:color w:val="000000"/>
                <w:sz w:val="20"/>
                <w:lang w:val="en-GB"/>
              </w:rPr>
              <w:t xml:space="preserve">Todoba </w:t>
            </w:r>
            <w:r>
              <w:rPr>
                <w:rFonts w:ascii="Maiandra GD" w:hAnsi="Maiandra GD"/>
                <w:i/>
                <w:color w:val="000000"/>
                <w:sz w:val="20"/>
              </w:rPr>
              <w:t>bilyan,</w:t>
            </w:r>
            <w:r w:rsidRPr="00766B79">
              <w:rPr>
                <w:rFonts w:ascii="Maiandra GD" w:hAnsi="Maiandra GD"/>
                <w:i/>
                <w:color w:val="000000"/>
                <w:sz w:val="20"/>
              </w:rPr>
              <w:t xml:space="preserve"> Shan </w:t>
            </w:r>
            <w:r w:rsidR="009D7961" w:rsidRPr="00766B79">
              <w:rPr>
                <w:rFonts w:ascii="Maiandra GD" w:hAnsi="Maiandra GD"/>
                <w:i/>
                <w:color w:val="000000"/>
                <w:sz w:val="20"/>
                <w:lang w:val="en-GB"/>
              </w:rPr>
              <w:t>b</w:t>
            </w:r>
            <w:r w:rsidR="009D7961" w:rsidRPr="00766B79">
              <w:rPr>
                <w:rFonts w:ascii="Maiandra GD" w:hAnsi="Maiandra GD"/>
                <w:i/>
                <w:color w:val="000000"/>
                <w:sz w:val="20"/>
              </w:rPr>
              <w:t>oqol Labaatan</w:t>
            </w:r>
            <w:r w:rsidRPr="00766B79">
              <w:rPr>
                <w:rFonts w:ascii="Maiandra GD" w:hAnsi="Maiandra GD"/>
                <w:i/>
                <w:color w:val="000000"/>
                <w:sz w:val="20"/>
              </w:rPr>
              <w:t xml:space="preserve"> iyo Sagaal Milyan, </w:t>
            </w:r>
            <w:proofErr w:type="gramStart"/>
            <w:r w:rsidRPr="00766B79">
              <w:rPr>
                <w:rFonts w:ascii="Maiandra GD" w:hAnsi="Maiandra GD"/>
                <w:i/>
                <w:color w:val="000000"/>
                <w:sz w:val="20"/>
              </w:rPr>
              <w:t>Afartan  iyo</w:t>
            </w:r>
            <w:proofErr w:type="gramEnd"/>
            <w:r w:rsidRPr="00766B79">
              <w:rPr>
                <w:rFonts w:ascii="Maiandra GD" w:hAnsi="Maiandra GD"/>
                <w:i/>
                <w:color w:val="000000"/>
                <w:sz w:val="20"/>
              </w:rPr>
              <w:t xml:space="preserve"> Kow kun, Afar</w:t>
            </w:r>
            <w:r>
              <w:rPr>
                <w:rFonts w:ascii="Maiandra GD" w:hAnsi="Maiandra GD"/>
                <w:i/>
                <w:color w:val="000000"/>
                <w:sz w:val="20"/>
              </w:rPr>
              <w:t>Boqol Konton iyo Laba</w:t>
            </w:r>
            <w:r w:rsidRPr="00766B79">
              <w:rPr>
                <w:rFonts w:ascii="Maiandra GD" w:hAnsi="Maiandra GD"/>
                <w:i/>
                <w:color w:val="000000"/>
                <w:sz w:val="20"/>
              </w:rPr>
              <w:t xml:space="preserve">  Birr</w:t>
            </w:r>
            <w:r w:rsidRPr="00766B79">
              <w:rPr>
                <w:rFonts w:ascii="Maiandra GD" w:hAnsi="Maiandra GD"/>
                <w:b w:val="0"/>
                <w:i/>
                <w:color w:val="000000"/>
                <w:sz w:val="20"/>
              </w:rPr>
              <w:t>)</w:t>
            </w:r>
            <w:r w:rsidRPr="00766B79">
              <w:rPr>
                <w:rFonts w:ascii="Maiandra GD" w:hAnsi="Maiandra GD"/>
                <w:b w:val="0"/>
                <w:color w:val="000000"/>
                <w:sz w:val="20"/>
              </w:rPr>
              <w:t>.</w:t>
            </w:r>
          </w:p>
          <w:p w:rsidR="004D599F" w:rsidRDefault="004D599F" w:rsidP="00FB5294">
            <w:pPr>
              <w:pStyle w:val="Heading3"/>
              <w:spacing w:before="120" w:after="0" w:line="276" w:lineRule="auto"/>
              <w:jc w:val="both"/>
              <w:rPr>
                <w:rFonts w:ascii="Maiandra GD" w:hAnsi="Maiandra GD"/>
                <w:color w:val="000000"/>
                <w:sz w:val="20"/>
              </w:rPr>
            </w:pPr>
            <w:r w:rsidRPr="00766B79">
              <w:rPr>
                <w:rFonts w:ascii="Maiandra GD" w:hAnsi="Maiandra GD"/>
                <w:b w:val="0"/>
                <w:color w:val="000000"/>
                <w:sz w:val="20"/>
              </w:rPr>
              <w:t>Iyo Miisaaniyada</w:t>
            </w:r>
            <w:r w:rsidRPr="00766B79">
              <w:rPr>
                <w:rFonts w:ascii="Maiandra GD" w:hAnsi="Maiandra GD"/>
                <w:b w:val="0"/>
                <w:color w:val="000000"/>
                <w:sz w:val="20"/>
                <w:lang w:val="en-GB"/>
              </w:rPr>
              <w:t xml:space="preserve"> Yoolasha </w:t>
            </w:r>
            <w:r w:rsidR="008C2856">
              <w:rPr>
                <w:rFonts w:ascii="Maiandra GD" w:hAnsi="Maiandra GD"/>
                <w:b w:val="0"/>
                <w:color w:val="000000"/>
                <w:sz w:val="20"/>
              </w:rPr>
              <w:t>Horumarka Waaraya</w:t>
            </w:r>
            <w:r w:rsidR="008C2856">
              <w:rPr>
                <w:rFonts w:ascii="Maiandra GD" w:hAnsi="Maiandra GD"/>
                <w:b w:val="0"/>
                <w:color w:val="000000"/>
                <w:sz w:val="20"/>
                <w:lang w:val="en-GB"/>
              </w:rPr>
              <w:t>(S</w:t>
            </w:r>
            <w:r w:rsidRPr="00766B79">
              <w:rPr>
                <w:rFonts w:ascii="Maiandra GD" w:hAnsi="Maiandra GD"/>
                <w:b w:val="0"/>
                <w:color w:val="000000"/>
                <w:sz w:val="20"/>
                <w:lang w:val="en-GB"/>
              </w:rPr>
              <w:t xml:space="preserve">DG) </w:t>
            </w:r>
            <w:r w:rsidR="0051458B">
              <w:rPr>
                <w:rFonts w:ascii="Maiandra GD" w:hAnsi="Maiandra GD"/>
                <w:b w:val="0"/>
                <w:color w:val="000000"/>
                <w:sz w:val="20"/>
              </w:rPr>
              <w:t xml:space="preserve">=   </w:t>
            </w:r>
            <w:r w:rsidRPr="00766B79">
              <w:rPr>
                <w:rFonts w:ascii="Maiandra GD" w:hAnsi="Maiandra GD"/>
                <w:color w:val="000000"/>
                <w:sz w:val="20"/>
              </w:rPr>
              <w:t>974,400,000</w:t>
            </w:r>
          </w:p>
          <w:p w:rsidR="004D599F" w:rsidRPr="00766B79" w:rsidRDefault="004D599F" w:rsidP="00FB5294">
            <w:pPr>
              <w:pStyle w:val="Heading3"/>
              <w:spacing w:before="120" w:after="0" w:line="360" w:lineRule="auto"/>
              <w:jc w:val="both"/>
              <w:rPr>
                <w:rFonts w:ascii="Maiandra GD" w:hAnsi="Maiandra GD"/>
                <w:b w:val="0"/>
                <w:bCs w:val="0"/>
                <w:color w:val="000000"/>
                <w:sz w:val="20"/>
              </w:rPr>
            </w:pPr>
            <w:r w:rsidRPr="00766B79">
              <w:rPr>
                <w:rFonts w:ascii="Maiandra GD" w:hAnsi="Maiandra GD"/>
                <w:color w:val="000000"/>
                <w:sz w:val="20"/>
              </w:rPr>
              <w:t xml:space="preserve">(Sagaal Boqol iyo Toban iyo Afar Milyan iyo Afar Boqol oo </w:t>
            </w:r>
            <w:proofErr w:type="gramStart"/>
            <w:r w:rsidRPr="00766B79">
              <w:rPr>
                <w:rFonts w:ascii="Maiandra GD" w:hAnsi="Maiandra GD"/>
                <w:color w:val="000000"/>
                <w:sz w:val="20"/>
              </w:rPr>
              <w:t>kun</w:t>
            </w:r>
            <w:proofErr w:type="gramEnd"/>
            <w:r w:rsidRPr="00766B79">
              <w:rPr>
                <w:rFonts w:ascii="Maiandra GD" w:hAnsi="Maiandra GD"/>
                <w:color w:val="000000"/>
                <w:sz w:val="20"/>
              </w:rPr>
              <w:t xml:space="preserve"> oo Birr)</w:t>
            </w:r>
          </w:p>
          <w:p w:rsidR="004B3650" w:rsidRPr="0051458B" w:rsidRDefault="004B3650" w:rsidP="00FB5294">
            <w:pPr>
              <w:jc w:val="both"/>
              <w:rPr>
                <w:rFonts w:ascii="Maiandra GD" w:hAnsi="Maiandra GD"/>
                <w:color w:val="FF0000"/>
                <w:sz w:val="14"/>
              </w:rPr>
            </w:pPr>
          </w:p>
          <w:p w:rsidR="00593508" w:rsidRPr="00C24FA1" w:rsidRDefault="0000668E" w:rsidP="00FB5294">
            <w:pPr>
              <w:spacing w:line="360" w:lineRule="auto"/>
              <w:jc w:val="both"/>
              <w:rPr>
                <w:rFonts w:ascii="Maiandra GD" w:hAnsi="Maiandra GD"/>
                <w:b/>
                <w:color w:val="FF0000"/>
                <w:sz w:val="16"/>
                <w:szCs w:val="20"/>
                <w:u w:val="double"/>
              </w:rPr>
            </w:pPr>
            <w:r w:rsidRPr="009D7961">
              <w:rPr>
                <w:rFonts w:ascii="Maiandra GD" w:hAnsi="Maiandra GD"/>
                <w:sz w:val="20"/>
                <w:szCs w:val="20"/>
              </w:rPr>
              <w:t>Wadarta Guud ee Miisaaniyada</w:t>
            </w:r>
            <w:r w:rsidR="004B3650" w:rsidRPr="009D7961">
              <w:rPr>
                <w:rFonts w:ascii="Maiandra GD" w:hAnsi="Maiandra GD"/>
                <w:sz w:val="20"/>
                <w:szCs w:val="20"/>
              </w:rPr>
              <w:t>Degaanka</w:t>
            </w:r>
            <w:r w:rsidR="004B3650" w:rsidRPr="0000668E">
              <w:rPr>
                <w:rFonts w:ascii="Maiandra GD" w:hAnsi="Maiandra GD"/>
                <w:sz w:val="20"/>
                <w:szCs w:val="20"/>
              </w:rPr>
              <w:t>S</w:t>
            </w:r>
            <w:r w:rsidR="0051458B">
              <w:rPr>
                <w:rFonts w:ascii="Maiandra GD" w:hAnsi="Maiandra GD"/>
                <w:sz w:val="20"/>
                <w:szCs w:val="20"/>
              </w:rPr>
              <w:t xml:space="preserve">anad </w:t>
            </w:r>
            <w:r w:rsidR="004B3650" w:rsidRPr="0000668E">
              <w:rPr>
                <w:rFonts w:ascii="Maiandra GD" w:hAnsi="Maiandra GD"/>
                <w:sz w:val="20"/>
                <w:szCs w:val="20"/>
              </w:rPr>
              <w:t>M</w:t>
            </w:r>
            <w:r w:rsidR="0051458B">
              <w:rPr>
                <w:rFonts w:ascii="Maiandra GD" w:hAnsi="Maiandra GD"/>
                <w:sz w:val="20"/>
                <w:szCs w:val="20"/>
              </w:rPr>
              <w:t xml:space="preserve">iisaaniyadeedka </w:t>
            </w:r>
            <w:r w:rsidR="004B3650" w:rsidRPr="0000668E">
              <w:rPr>
                <w:rFonts w:ascii="Maiandra GD" w:hAnsi="Maiandra GD"/>
                <w:sz w:val="20"/>
                <w:szCs w:val="20"/>
              </w:rPr>
              <w:t xml:space="preserve"> 200</w:t>
            </w:r>
            <w:r w:rsidRPr="0000668E">
              <w:rPr>
                <w:rFonts w:ascii="Maiandra GD" w:hAnsi="Maiandra GD"/>
                <w:sz w:val="20"/>
                <w:szCs w:val="20"/>
              </w:rPr>
              <w:t>8</w:t>
            </w:r>
            <w:r w:rsidR="008C2856" w:rsidRPr="008C2856">
              <w:rPr>
                <w:rFonts w:ascii="Maiandra GD" w:hAnsi="Maiandra GD"/>
                <w:sz w:val="20"/>
                <w:szCs w:val="20"/>
              </w:rPr>
              <w:t>T.I</w:t>
            </w:r>
            <w:r w:rsidR="0051458B" w:rsidRPr="0051458B">
              <w:rPr>
                <w:rFonts w:ascii="Maiandra GD" w:hAnsi="Maiandra GD"/>
                <w:sz w:val="20"/>
                <w:szCs w:val="20"/>
              </w:rPr>
              <w:t>=</w:t>
            </w:r>
            <w:r w:rsidR="004D599F" w:rsidRPr="0051458B">
              <w:rPr>
                <w:rFonts w:ascii="Maiandra GD" w:hAnsi="Maiandra GD"/>
                <w:b/>
                <w:bCs/>
                <w:color w:val="000000"/>
                <w:sz w:val="20"/>
                <w:u w:val="double"/>
              </w:rPr>
              <w:t xml:space="preserve">8,503,441,452 </w:t>
            </w:r>
          </w:p>
          <w:p w:rsidR="00593508" w:rsidRPr="00DA7CF5" w:rsidRDefault="00593508" w:rsidP="00FB5294">
            <w:pPr>
              <w:jc w:val="both"/>
              <w:rPr>
                <w:rFonts w:ascii="Maiandra GD" w:hAnsi="Maiandra GD"/>
                <w:b/>
                <w:color w:val="FF0000"/>
                <w:sz w:val="10"/>
                <w:szCs w:val="20"/>
              </w:rPr>
            </w:pPr>
          </w:p>
          <w:p w:rsidR="0000668E" w:rsidRPr="00766B79" w:rsidRDefault="0000668E" w:rsidP="00FB5294">
            <w:pPr>
              <w:spacing w:line="360" w:lineRule="auto"/>
              <w:jc w:val="both"/>
              <w:rPr>
                <w:rFonts w:ascii="Candara" w:hAnsi="Candara"/>
                <w:b/>
                <w:bCs/>
                <w:i/>
                <w:color w:val="000000"/>
                <w:sz w:val="20"/>
                <w:lang w:val="en-GB" w:eastAsia="en-GB"/>
              </w:rPr>
            </w:pPr>
            <w:r w:rsidRPr="00766B79">
              <w:rPr>
                <w:rFonts w:ascii="Candara" w:hAnsi="Candara"/>
                <w:b/>
                <w:i/>
                <w:color w:val="000000"/>
                <w:sz w:val="20"/>
              </w:rPr>
              <w:t>(</w:t>
            </w:r>
            <w:r w:rsidRPr="004B0243">
              <w:rPr>
                <w:rFonts w:ascii="Maiandra GD" w:hAnsi="Maiandra GD"/>
                <w:b/>
                <w:color w:val="000000"/>
                <w:sz w:val="20"/>
              </w:rPr>
              <w:t xml:space="preserve">Sideed Bilyan Shan Boqol iyo Sadex Milyan iyo Afar </w:t>
            </w:r>
            <w:r w:rsidRPr="004B0243">
              <w:rPr>
                <w:rFonts w:ascii="Maiandra GD" w:hAnsi="Maiandra GD"/>
                <w:b/>
                <w:bCs/>
                <w:color w:val="000000"/>
                <w:sz w:val="20"/>
              </w:rPr>
              <w:t xml:space="preserve"> Boqol Afartan iyo Kow kun, Afar Boqol Konton iyo Laba</w:t>
            </w:r>
            <w:r w:rsidRPr="00766B79">
              <w:rPr>
                <w:rFonts w:ascii="Candara" w:hAnsi="Candara"/>
                <w:b/>
                <w:i/>
                <w:color w:val="000000"/>
                <w:sz w:val="20"/>
              </w:rPr>
              <w:t xml:space="preserve"> Birr)</w:t>
            </w:r>
          </w:p>
          <w:p w:rsidR="00F5524E" w:rsidRPr="002A5AD9" w:rsidRDefault="00F5524E" w:rsidP="00FB5294">
            <w:pPr>
              <w:pStyle w:val="Heading3"/>
              <w:spacing w:after="120"/>
              <w:jc w:val="both"/>
              <w:rPr>
                <w:rFonts w:ascii="Maiandra GD" w:hAnsi="Maiandra GD"/>
                <w:sz w:val="20"/>
                <w:szCs w:val="20"/>
                <w:vertAlign w:val="superscript"/>
              </w:rPr>
            </w:pPr>
            <w:r w:rsidRPr="002A5AD9">
              <w:rPr>
                <w:rFonts w:ascii="Maiandra GD" w:hAnsi="Maiandra GD"/>
                <w:sz w:val="20"/>
                <w:szCs w:val="20"/>
              </w:rPr>
              <w:t xml:space="preserve">Qodobka </w:t>
            </w:r>
            <w:r w:rsidR="0051458B">
              <w:rPr>
                <w:rFonts w:ascii="Maiandra GD" w:hAnsi="Maiandra GD"/>
                <w:sz w:val="20"/>
                <w:szCs w:val="20"/>
              </w:rPr>
              <w:t>3</w:t>
            </w:r>
            <w:r w:rsidRPr="002A5AD9">
              <w:rPr>
                <w:rFonts w:ascii="Maiandra GD" w:hAnsi="Maiandra GD"/>
                <w:sz w:val="20"/>
                <w:szCs w:val="20"/>
                <w:vertAlign w:val="superscript"/>
              </w:rPr>
              <w:t xml:space="preserve">aad  </w:t>
            </w:r>
          </w:p>
          <w:p w:rsidR="00F5524E" w:rsidRPr="002A5AD9" w:rsidRDefault="00F5524E" w:rsidP="00FB5294">
            <w:pPr>
              <w:pStyle w:val="Heading3"/>
              <w:spacing w:before="120" w:after="120" w:line="360" w:lineRule="auto"/>
              <w:jc w:val="both"/>
              <w:rPr>
                <w:rFonts w:ascii="Maiandra GD" w:hAnsi="Maiandra GD"/>
                <w:b w:val="0"/>
                <w:sz w:val="20"/>
                <w:szCs w:val="20"/>
              </w:rPr>
            </w:pPr>
            <w:r w:rsidRPr="002A5AD9">
              <w:rPr>
                <w:rFonts w:ascii="Maiandra GD" w:hAnsi="Maiandra GD"/>
                <w:b w:val="0"/>
                <w:sz w:val="20"/>
                <w:szCs w:val="20"/>
              </w:rPr>
              <w:t>Miisaaniyada loo qoondeeyay mashaariicda looma wareejin karo miisaaniyada joogtada ah.</w:t>
            </w:r>
          </w:p>
          <w:p w:rsidR="00F5524E" w:rsidRPr="004B0243" w:rsidRDefault="00F5524E" w:rsidP="00FB5294">
            <w:pPr>
              <w:pStyle w:val="Heading3"/>
              <w:jc w:val="both"/>
              <w:rPr>
                <w:rFonts w:ascii="Maiandra GD" w:hAnsi="Maiandra GD"/>
                <w:sz w:val="20"/>
                <w:szCs w:val="20"/>
                <w:vertAlign w:val="superscript"/>
              </w:rPr>
            </w:pPr>
            <w:r w:rsidRPr="004B0243">
              <w:rPr>
                <w:rFonts w:ascii="Maiandra GD" w:hAnsi="Maiandra GD"/>
                <w:sz w:val="20"/>
                <w:szCs w:val="20"/>
              </w:rPr>
              <w:t>Qodobka</w:t>
            </w:r>
            <w:r w:rsidR="0051458B">
              <w:rPr>
                <w:rFonts w:ascii="Maiandra GD" w:hAnsi="Maiandra GD"/>
                <w:sz w:val="20"/>
                <w:szCs w:val="20"/>
              </w:rPr>
              <w:t>4</w:t>
            </w:r>
            <w:r w:rsidRPr="004B0243">
              <w:rPr>
                <w:rFonts w:ascii="Maiandra GD" w:hAnsi="Maiandra GD"/>
                <w:sz w:val="20"/>
                <w:szCs w:val="20"/>
                <w:vertAlign w:val="superscript"/>
              </w:rPr>
              <w:t>aad</w:t>
            </w:r>
          </w:p>
          <w:p w:rsidR="00F5524E" w:rsidRPr="004B0243" w:rsidRDefault="00F5524E" w:rsidP="00FB5294">
            <w:pPr>
              <w:pStyle w:val="Heading3"/>
              <w:spacing w:before="120" w:after="120" w:line="360" w:lineRule="auto"/>
              <w:jc w:val="both"/>
              <w:rPr>
                <w:rFonts w:ascii="Maiandra GD" w:hAnsi="Maiandra GD"/>
                <w:b w:val="0"/>
                <w:sz w:val="20"/>
                <w:szCs w:val="20"/>
              </w:rPr>
            </w:pPr>
            <w:r w:rsidRPr="004B0243">
              <w:rPr>
                <w:rFonts w:ascii="Maiandra GD" w:hAnsi="Maiandra GD"/>
                <w:b w:val="0"/>
                <w:sz w:val="20"/>
                <w:szCs w:val="20"/>
              </w:rPr>
              <w:t>Madaxweynaha Dawlada De</w:t>
            </w:r>
            <w:r w:rsidR="00F41D80" w:rsidRPr="004B0243">
              <w:rPr>
                <w:rFonts w:ascii="Maiandra GD" w:hAnsi="Maiandra GD"/>
                <w:b w:val="0"/>
                <w:sz w:val="20"/>
                <w:szCs w:val="20"/>
              </w:rPr>
              <w:t>egaanku isaga oo ka ansixinaya Golaha H</w:t>
            </w:r>
            <w:r w:rsidRPr="004B0243">
              <w:rPr>
                <w:rFonts w:ascii="Maiandra GD" w:hAnsi="Maiandra GD"/>
                <w:b w:val="0"/>
                <w:sz w:val="20"/>
                <w:szCs w:val="20"/>
              </w:rPr>
              <w:t>awl</w:t>
            </w:r>
            <w:r w:rsidR="00F41D80" w:rsidRPr="004B0243">
              <w:rPr>
                <w:rFonts w:ascii="Maiandra GD" w:hAnsi="Maiandra GD"/>
                <w:b w:val="0"/>
                <w:sz w:val="20"/>
                <w:szCs w:val="20"/>
              </w:rPr>
              <w:t>-</w:t>
            </w:r>
            <w:r w:rsidRPr="004B0243">
              <w:rPr>
                <w:rFonts w:ascii="Maiandra GD" w:hAnsi="Maiandra GD"/>
                <w:b w:val="0"/>
                <w:sz w:val="20"/>
                <w:szCs w:val="20"/>
              </w:rPr>
              <w:t xml:space="preserve">fulinta ayuu fasixi karaa miisaaniyada kaydka </w:t>
            </w:r>
            <w:r w:rsidRPr="004B0243">
              <w:rPr>
                <w:rFonts w:ascii="Maiandra GD" w:hAnsi="Maiandra GD"/>
                <w:b w:val="0"/>
                <w:sz w:val="20"/>
                <w:szCs w:val="20"/>
              </w:rPr>
              <w:lastRenderedPageBreak/>
              <w:t>guud</w:t>
            </w:r>
            <w:r w:rsidR="004B3650" w:rsidRPr="004B0243">
              <w:rPr>
                <w:rFonts w:ascii="Maiandra GD" w:hAnsi="Maiandra GD"/>
                <w:b w:val="0"/>
                <w:sz w:val="20"/>
                <w:lang w:val="en-GB"/>
              </w:rPr>
              <w:t>(Non Salary Contigency</w:t>
            </w:r>
            <w:r w:rsidR="00F41D80" w:rsidRPr="004B0243">
              <w:rPr>
                <w:rFonts w:ascii="Maiandra GD" w:hAnsi="Maiandra GD"/>
                <w:b w:val="0"/>
                <w:sz w:val="20"/>
                <w:lang w:val="en-GB"/>
              </w:rPr>
              <w:t>)</w:t>
            </w:r>
            <w:r w:rsidR="00F41D80" w:rsidRPr="004B0243">
              <w:rPr>
                <w:rFonts w:ascii="Maiandra GD" w:hAnsi="Maiandra GD"/>
                <w:b w:val="0"/>
                <w:sz w:val="20"/>
                <w:szCs w:val="20"/>
              </w:rPr>
              <w:t>loo</w:t>
            </w:r>
            <w:r w:rsidRPr="004B0243">
              <w:rPr>
                <w:rFonts w:ascii="Maiandra GD" w:hAnsi="Maiandra GD"/>
                <w:b w:val="0"/>
                <w:sz w:val="20"/>
                <w:szCs w:val="20"/>
              </w:rPr>
              <w:t>qoondeeyay.</w:t>
            </w:r>
          </w:p>
          <w:p w:rsidR="00142EEC" w:rsidRPr="00DA7CF5" w:rsidRDefault="00142EEC" w:rsidP="00FB5294">
            <w:pPr>
              <w:spacing w:line="260" w:lineRule="exact"/>
              <w:ind w:left="539"/>
              <w:jc w:val="both"/>
              <w:rPr>
                <w:rFonts w:ascii="Maiandra GD" w:hAnsi="Maiandra GD"/>
                <w:color w:val="FF0000"/>
                <w:sz w:val="20"/>
              </w:rPr>
            </w:pPr>
          </w:p>
        </w:tc>
        <w:tc>
          <w:tcPr>
            <w:tcW w:w="3474" w:type="dxa"/>
            <w:tcBorders>
              <w:top w:val="single" w:sz="8" w:space="0" w:color="auto"/>
              <w:bottom w:val="nil"/>
            </w:tcBorders>
          </w:tcPr>
          <w:p w:rsidR="00156BA3" w:rsidRPr="00DA7CF5" w:rsidRDefault="00156BA3" w:rsidP="00FB5294">
            <w:pPr>
              <w:pStyle w:val="ListParagraph"/>
              <w:spacing w:after="0" w:line="280" w:lineRule="exact"/>
              <w:ind w:left="317"/>
              <w:jc w:val="both"/>
              <w:rPr>
                <w:rFonts w:ascii="Ge'ez-1" w:hAnsi="Ge'ez-1"/>
                <w:color w:val="FF0000"/>
                <w:sz w:val="20"/>
                <w:szCs w:val="20"/>
              </w:rPr>
            </w:pPr>
          </w:p>
          <w:p w:rsidR="002005CE" w:rsidRPr="004D599F" w:rsidRDefault="002005CE" w:rsidP="00FB5294">
            <w:pPr>
              <w:spacing w:line="280" w:lineRule="exact"/>
              <w:ind w:left="403" w:hanging="360"/>
              <w:jc w:val="both"/>
              <w:rPr>
                <w:rFonts w:ascii="Ge'ez-1" w:hAnsi="Ge'ez-1"/>
                <w:sz w:val="20"/>
                <w:szCs w:val="20"/>
              </w:rPr>
            </w:pPr>
            <w:r w:rsidRPr="004D599F">
              <w:rPr>
                <w:rFonts w:ascii="Ge'ez-1" w:hAnsi="Ge'ez-1"/>
                <w:sz w:val="20"/>
                <w:szCs w:val="20"/>
              </w:rPr>
              <w:t>G</w:t>
            </w:r>
            <w:r w:rsidR="007E3E0B" w:rsidRPr="004D599F">
              <w:rPr>
                <w:rFonts w:ascii="Ge'ez-1" w:hAnsi="Ge'ez-1"/>
                <w:sz w:val="20"/>
                <w:szCs w:val="20"/>
              </w:rPr>
              <w:t>)</w:t>
            </w:r>
            <w:r w:rsidRPr="004D599F">
              <w:rPr>
                <w:rFonts w:ascii="Ge'ez-1" w:hAnsi="Ge'ez-1"/>
                <w:sz w:val="20"/>
                <w:szCs w:val="20"/>
              </w:rPr>
              <w:t>.</w:t>
            </w:r>
            <w:r w:rsidRPr="004D599F">
              <w:rPr>
                <w:rFonts w:ascii="Ge'ez-1" w:hAnsi="Ge'ez-1"/>
                <w:sz w:val="20"/>
                <w:szCs w:val="20"/>
              </w:rPr>
              <w:tab/>
              <w:t xml:space="preserve">u¡MM Å[Í </w:t>
            </w:r>
            <w:r w:rsidR="00593508" w:rsidRPr="004D599F">
              <w:rPr>
                <w:rFonts w:ascii="Ge'ez-1" w:hAnsi="Ge'ez-1"/>
                <w:sz w:val="20"/>
                <w:szCs w:val="20"/>
              </w:rPr>
              <w:t>¾SÅu—“ "ú</w:t>
            </w:r>
            <w:r w:rsidR="008A675F" w:rsidRPr="005B2587">
              <w:rPr>
                <w:rFonts w:ascii="Visual Geez Unicode" w:hAnsi="Visual Geez Unicode" w:cs="Geez Unicode"/>
                <w:sz w:val="20"/>
              </w:rPr>
              <w:t>ታ</w:t>
            </w:r>
            <w:r w:rsidR="00593508" w:rsidRPr="004D599F">
              <w:rPr>
                <w:rFonts w:ascii="Ge'ez-1" w:hAnsi="Ge'ez-1"/>
                <w:sz w:val="20"/>
                <w:szCs w:val="20"/>
              </w:rPr>
              <w:t>M uËƒ</w:t>
            </w:r>
            <w:r w:rsidRPr="004D599F">
              <w:rPr>
                <w:rFonts w:ascii="Ge'ez-1" w:hAnsi="Ge'ez-1"/>
                <w:sz w:val="20"/>
                <w:szCs w:val="20"/>
              </w:rPr>
              <w:t xml:space="preserve">    w`  </w:t>
            </w:r>
            <w:r w:rsidR="004D599F" w:rsidRPr="004D599F">
              <w:rPr>
                <w:rFonts w:ascii="Maiandra GD" w:hAnsi="Maiandra GD"/>
                <w:b/>
                <w:sz w:val="20"/>
                <w:u w:val="single"/>
              </w:rPr>
              <w:t>4,302,741,034</w:t>
            </w:r>
          </w:p>
          <w:p w:rsidR="00593508" w:rsidRPr="004D599F" w:rsidRDefault="00593508" w:rsidP="00FB5294">
            <w:pPr>
              <w:spacing w:line="280" w:lineRule="exact"/>
              <w:ind w:left="403" w:hanging="360"/>
              <w:jc w:val="both"/>
              <w:rPr>
                <w:rFonts w:ascii="Ge'ez-1" w:hAnsi="Ge'ez-1"/>
                <w:sz w:val="20"/>
                <w:szCs w:val="20"/>
              </w:rPr>
            </w:pPr>
            <w:r w:rsidRPr="004D599F">
              <w:rPr>
                <w:rFonts w:ascii="Ge'ez-1" w:hAnsi="Ge'ez-1"/>
                <w:sz w:val="20"/>
                <w:szCs w:val="20"/>
              </w:rPr>
              <w:t>K</w:t>
            </w:r>
            <w:r w:rsidR="004D599F" w:rsidRPr="004D599F">
              <w:rPr>
                <w:rFonts w:ascii="Ge'ez-1" w:hAnsi="Ge'ez-1"/>
                <w:sz w:val="20"/>
                <w:szCs w:val="20"/>
              </w:rPr>
              <w:t>)</w:t>
            </w:r>
            <w:r w:rsidRPr="004D599F">
              <w:rPr>
                <w:rFonts w:ascii="Ge'ez-1" w:hAnsi="Ge'ez-1"/>
                <w:sz w:val="20"/>
                <w:szCs w:val="20"/>
              </w:rPr>
              <w:t>. K¨[Ç­‹“</w:t>
            </w:r>
            <w:r w:rsidRPr="004D599F">
              <w:rPr>
                <w:rFonts w:ascii="Ge'ez-1" w:hAnsi="Ge'ez-1"/>
                <w:bCs/>
                <w:sz w:val="20"/>
                <w:szCs w:val="20"/>
              </w:rPr>
              <w:t xml:space="preserve"> ¾Ÿ}V‹ </w:t>
            </w:r>
            <w:r w:rsidRPr="004D599F">
              <w:rPr>
                <w:rFonts w:ascii="Ge'ez-1" w:hAnsi="Ge'ez-1"/>
                <w:sz w:val="20"/>
                <w:szCs w:val="20"/>
              </w:rPr>
              <w:t xml:space="preserve">¾ÉÔT uËƒ w` </w:t>
            </w:r>
            <w:r w:rsidRPr="004D599F">
              <w:rPr>
                <w:rFonts w:ascii="Ge'ez-1" w:hAnsi="Ge'ez-1"/>
                <w:sz w:val="20"/>
                <w:szCs w:val="20"/>
              </w:rPr>
              <w:tab/>
            </w:r>
            <w:r w:rsidR="004D599F" w:rsidRPr="004D599F">
              <w:rPr>
                <w:rFonts w:ascii="Maiandra GD" w:hAnsi="Maiandra GD"/>
                <w:b/>
                <w:sz w:val="20"/>
                <w:u w:val="double"/>
              </w:rPr>
              <w:t>3,026,300,418</w:t>
            </w:r>
            <w:r w:rsidR="004D599F" w:rsidRPr="004D599F">
              <w:rPr>
                <w:rFonts w:ascii="Maiandra GD" w:hAnsi="Maiandra GD"/>
                <w:b/>
                <w:bCs/>
                <w:sz w:val="14"/>
                <w:szCs w:val="20"/>
              </w:rPr>
              <w:t>    </w:t>
            </w:r>
            <w:r w:rsidR="005A1F20" w:rsidRPr="004D599F">
              <w:rPr>
                <w:rFonts w:ascii="Ge'ez-1" w:hAnsi="Ge'ez-1"/>
                <w:sz w:val="22"/>
                <w:szCs w:val="20"/>
              </w:rPr>
              <w:t> </w:t>
            </w:r>
          </w:p>
          <w:p w:rsidR="00593508" w:rsidRPr="004D599F" w:rsidRDefault="00423BFF" w:rsidP="00FB5294">
            <w:pPr>
              <w:spacing w:line="280" w:lineRule="exact"/>
              <w:ind w:left="403" w:hanging="360"/>
              <w:jc w:val="both"/>
              <w:rPr>
                <w:rFonts w:ascii="Poor Richard" w:hAnsi="Poor Richard"/>
                <w:sz w:val="20"/>
                <w:szCs w:val="20"/>
              </w:rPr>
            </w:pPr>
            <w:r w:rsidRPr="004D599F">
              <w:rPr>
                <w:rFonts w:ascii="Ge'ez-1" w:hAnsi="Ge'ez-1"/>
                <w:bCs/>
                <w:sz w:val="20"/>
                <w:szCs w:val="20"/>
              </w:rPr>
              <w:t>N</w:t>
            </w:r>
            <w:r w:rsidR="004D599F" w:rsidRPr="004D599F">
              <w:rPr>
                <w:rFonts w:ascii="Ge'ez-1" w:hAnsi="Ge'ez-1"/>
                <w:bCs/>
                <w:sz w:val="20"/>
                <w:szCs w:val="20"/>
              </w:rPr>
              <w:t>)</w:t>
            </w:r>
            <w:r w:rsidRPr="004D599F">
              <w:rPr>
                <w:rFonts w:ascii="Ge'ez-1" w:hAnsi="Ge'ez-1"/>
                <w:bCs/>
                <w:sz w:val="20"/>
                <w:szCs w:val="20"/>
              </w:rPr>
              <w:t xml:space="preserve">. </w:t>
            </w:r>
            <w:r w:rsidRPr="004D599F">
              <w:rPr>
                <w:rFonts w:ascii="Ge'ez-1" w:hAnsi="Ge'ez-1"/>
                <w:sz w:val="20"/>
                <w:szCs w:val="20"/>
              </w:rPr>
              <w:t>K</w:t>
            </w:r>
            <w:r w:rsidR="00593508" w:rsidRPr="004D599F">
              <w:rPr>
                <w:rFonts w:ascii="Ge'ez-1" w:hAnsi="Ge'ez-1"/>
                <w:bCs/>
                <w:sz w:val="20"/>
                <w:szCs w:val="20"/>
              </w:rPr>
              <w:t>Ÿ}V‹ MTƒ</w:t>
            </w:r>
            <w:r w:rsidRPr="004D599F">
              <w:rPr>
                <w:rFonts w:ascii="Ge'ez-1" w:hAnsi="Ge'ez-1"/>
                <w:sz w:val="20"/>
                <w:szCs w:val="20"/>
              </w:rPr>
              <w:t>ÉÔT</w:t>
            </w:r>
            <w:r w:rsidR="004D599F" w:rsidRPr="004D599F">
              <w:rPr>
                <w:rFonts w:ascii="Maiandra GD" w:hAnsi="Maiandra GD"/>
                <w:b/>
                <w:bCs/>
                <w:sz w:val="20"/>
                <w:szCs w:val="20"/>
                <w:u w:val="single"/>
              </w:rPr>
              <w:t>2</w:t>
            </w:r>
            <w:r w:rsidR="00593508" w:rsidRPr="004D599F">
              <w:rPr>
                <w:rFonts w:ascii="Maiandra GD" w:hAnsi="Maiandra GD"/>
                <w:b/>
                <w:bCs/>
                <w:sz w:val="20"/>
                <w:szCs w:val="20"/>
                <w:u w:val="single"/>
              </w:rPr>
              <w:t>00,000,000</w:t>
            </w:r>
          </w:p>
          <w:p w:rsidR="00593508" w:rsidRPr="004D599F" w:rsidRDefault="005A1F20" w:rsidP="00FB5294">
            <w:pPr>
              <w:spacing w:line="280" w:lineRule="exact"/>
              <w:ind w:left="403" w:hanging="360"/>
              <w:jc w:val="both"/>
              <w:rPr>
                <w:rFonts w:ascii="Poor Richard" w:hAnsi="Poor Richard"/>
                <w:sz w:val="20"/>
                <w:szCs w:val="20"/>
                <w:u w:val="single"/>
              </w:rPr>
            </w:pPr>
            <w:r w:rsidRPr="004D599F">
              <w:rPr>
                <w:rFonts w:ascii="Ge'ez-1" w:hAnsi="Ge'ez-1"/>
                <w:sz w:val="20"/>
                <w:szCs w:val="20"/>
              </w:rPr>
              <w:t> </w:t>
            </w:r>
            <w:r w:rsidR="00593508" w:rsidRPr="004D599F">
              <w:rPr>
                <w:rFonts w:ascii="Ge'ez-1" w:hAnsi="Ge'ez-1"/>
                <w:sz w:val="20"/>
                <w:szCs w:val="20"/>
              </w:rPr>
              <w:t>ÉU` w`</w:t>
            </w:r>
            <w:r w:rsidR="004D599F" w:rsidRPr="004D599F">
              <w:rPr>
                <w:rFonts w:ascii="Candara" w:hAnsi="Candara"/>
                <w:b/>
                <w:u w:val="double"/>
              </w:rPr>
              <w:t>7,529,041,452</w:t>
            </w:r>
          </w:p>
          <w:p w:rsidR="008E7ED1" w:rsidRPr="008E7ED1" w:rsidRDefault="00A0062D" w:rsidP="00FB5294">
            <w:pPr>
              <w:pStyle w:val="Heading3"/>
              <w:spacing w:after="120" w:line="360" w:lineRule="auto"/>
              <w:jc w:val="both"/>
              <w:rPr>
                <w:rFonts w:ascii="Ge'ez-1" w:hAnsi="Ge'ez-1" w:cs="Ge'ez-1"/>
                <w:b w:val="0"/>
                <w:sz w:val="20"/>
                <w:szCs w:val="20"/>
              </w:rPr>
            </w:pPr>
            <w:r w:rsidRPr="008E7ED1">
              <w:rPr>
                <w:rFonts w:ascii="Poor Richard" w:hAnsi="Poor Richard"/>
                <w:b w:val="0"/>
                <w:bCs w:val="0"/>
                <w:sz w:val="20"/>
                <w:szCs w:val="20"/>
                <w:lang w:val="pt-BR"/>
              </w:rPr>
              <w:t>(</w:t>
            </w:r>
            <w:r w:rsidR="001C5A2F" w:rsidRPr="008E7ED1">
              <w:rPr>
                <w:rFonts w:ascii="Ge'ez-1" w:hAnsi="Ge'ez-1"/>
                <w:b w:val="0"/>
                <w:sz w:val="20"/>
                <w:szCs w:val="20"/>
              </w:rPr>
              <w:t>cvƒ</w:t>
            </w:r>
            <w:r w:rsidRPr="008E7ED1">
              <w:rPr>
                <w:rFonts w:ascii="Ge'ez-1" w:hAnsi="Ge'ez-1"/>
                <w:b w:val="0"/>
                <w:bCs w:val="0"/>
                <w:sz w:val="20"/>
                <w:szCs w:val="20"/>
                <w:lang w:val="pt-BR"/>
              </w:rPr>
              <w:t xml:space="preserve"> u=K=¾” </w:t>
            </w:r>
            <w:r w:rsidR="001C5A2F" w:rsidRPr="008E7ED1">
              <w:rPr>
                <w:rFonts w:ascii="Ge'ez-1" w:hAnsi="Ge'ez-1"/>
                <w:b w:val="0"/>
                <w:sz w:val="20"/>
                <w:szCs w:val="20"/>
              </w:rPr>
              <w:t>›U</w:t>
            </w:r>
            <w:r w:rsidR="008E7ED1" w:rsidRPr="008E7ED1">
              <w:rPr>
                <w:rFonts w:ascii="Ge'ez-1" w:hAnsi="Ge'ez-1"/>
                <w:b w:val="0"/>
                <w:sz w:val="20"/>
                <w:szCs w:val="20"/>
              </w:rPr>
              <w:t>c</w:t>
            </w:r>
            <w:r w:rsidRPr="008E7ED1">
              <w:rPr>
                <w:rFonts w:ascii="Ge'ez-1" w:hAnsi="Ge'ez-1"/>
                <w:b w:val="0"/>
                <w:bCs w:val="0"/>
                <w:sz w:val="20"/>
                <w:szCs w:val="20"/>
                <w:lang w:val="pt-BR"/>
              </w:rPr>
              <w:t>ƒ S„</w:t>
            </w:r>
            <w:r w:rsidR="008E7ED1" w:rsidRPr="005B2587">
              <w:rPr>
                <w:rFonts w:ascii="Visual Geez Unicode" w:hAnsi="Visual Geez Unicode" w:cs="Geez Unicode"/>
                <w:b w:val="0"/>
                <w:sz w:val="20"/>
              </w:rPr>
              <w:t>ሃያ</w:t>
            </w:r>
            <w:r w:rsidR="008E7ED1" w:rsidRPr="008E7ED1">
              <w:rPr>
                <w:rFonts w:ascii="Ge'ez-1" w:hAnsi="Ge'ez-1"/>
                <w:b w:val="0"/>
                <w:bCs w:val="0"/>
                <w:sz w:val="20"/>
                <w:szCs w:val="20"/>
                <w:lang w:val="pt-BR"/>
              </w:rPr>
              <w:t xml:space="preserve"> ²</w:t>
            </w:r>
            <w:r w:rsidR="008E7ED1" w:rsidRPr="005B2587">
              <w:rPr>
                <w:rFonts w:ascii="Visual Geez Unicode" w:hAnsi="Visual Geez Unicode" w:cs="Geez Unicode"/>
                <w:b w:val="0"/>
                <w:sz w:val="20"/>
              </w:rPr>
              <w:t>ጣኝ</w:t>
            </w:r>
            <w:r w:rsidRPr="008E7ED1">
              <w:rPr>
                <w:rFonts w:ascii="Ge'ez-1" w:hAnsi="Ge'ez-1"/>
                <w:b w:val="0"/>
                <w:bCs w:val="0"/>
                <w:sz w:val="20"/>
                <w:szCs w:val="20"/>
                <w:lang w:val="pt-BR"/>
              </w:rPr>
              <w:t xml:space="preserve">T&gt;K=¾” </w:t>
            </w:r>
            <w:r w:rsidR="00A9534C" w:rsidRPr="008E7ED1">
              <w:rPr>
                <w:rFonts w:ascii="Ge'ez-1" w:hAnsi="Ge'ez-1"/>
                <w:b w:val="0"/>
                <w:sz w:val="20"/>
                <w:szCs w:val="20"/>
              </w:rPr>
              <w:t>›</w:t>
            </w:r>
            <w:r w:rsidR="008E7ED1" w:rsidRPr="008E7ED1">
              <w:rPr>
                <w:rFonts w:ascii="Ge'ez-1" w:hAnsi="Ge'ez-1"/>
                <w:b w:val="0"/>
                <w:sz w:val="20"/>
                <w:szCs w:val="20"/>
              </w:rPr>
              <w:t xml:space="preserve">`v ›”É </w:t>
            </w:r>
            <w:r w:rsidR="008E7ED1" w:rsidRPr="008E7ED1">
              <w:rPr>
                <w:rFonts w:ascii="Ge'ez-1" w:hAnsi="Ge'ez-1"/>
                <w:b w:val="0"/>
                <w:bCs w:val="0"/>
                <w:sz w:val="20"/>
                <w:szCs w:val="20"/>
                <w:lang w:val="pt-BR"/>
              </w:rPr>
              <w:t xml:space="preserve">g= </w:t>
            </w:r>
            <w:r w:rsidR="008E7ED1" w:rsidRPr="008E7ED1">
              <w:rPr>
                <w:rFonts w:ascii="Ge'ez-1" w:hAnsi="Ge'ez-1"/>
                <w:b w:val="0"/>
                <w:sz w:val="20"/>
                <w:szCs w:val="20"/>
              </w:rPr>
              <w:t>›^ƒ</w:t>
            </w:r>
            <w:r w:rsidR="008E7ED1" w:rsidRPr="008E7ED1">
              <w:rPr>
                <w:rFonts w:ascii="Ge'ez-1" w:hAnsi="Ge'ez-1"/>
                <w:b w:val="0"/>
                <w:bCs w:val="0"/>
                <w:sz w:val="20"/>
                <w:szCs w:val="20"/>
                <w:lang w:val="pt-BR"/>
              </w:rPr>
              <w:t xml:space="preserve">S„ </w:t>
            </w:r>
            <w:r w:rsidR="008E7ED1" w:rsidRPr="008E7ED1">
              <w:rPr>
                <w:rFonts w:ascii="Ge'ez-1" w:hAnsi="Ge'ez-1"/>
                <w:b w:val="0"/>
                <w:sz w:val="20"/>
                <w:szCs w:val="20"/>
              </w:rPr>
              <w:t>HUd</w:t>
            </w:r>
            <w:r w:rsidRPr="008E7ED1">
              <w:rPr>
                <w:rFonts w:ascii="Ge'ez-1" w:hAnsi="Ge'ez-1"/>
                <w:b w:val="0"/>
                <w:bCs w:val="0"/>
                <w:sz w:val="20"/>
                <w:szCs w:val="20"/>
                <w:lang w:val="pt-BR"/>
              </w:rPr>
              <w:t>G&lt;Kƒ w` w‰</w:t>
            </w:r>
            <w:r w:rsidRPr="008E7ED1">
              <w:rPr>
                <w:rFonts w:ascii="Poor Richard" w:hAnsi="Poor Richard"/>
                <w:b w:val="0"/>
                <w:bCs w:val="0"/>
                <w:sz w:val="20"/>
                <w:szCs w:val="20"/>
                <w:lang w:val="pt-BR"/>
              </w:rPr>
              <w:t>)</w:t>
            </w:r>
            <w:r w:rsidR="00593508" w:rsidRPr="008E7ED1">
              <w:rPr>
                <w:rFonts w:ascii="Ge'ez-1" w:hAnsi="Ge'ez-1"/>
                <w:b w:val="0"/>
                <w:sz w:val="20"/>
                <w:szCs w:val="20"/>
              </w:rPr>
              <w:t xml:space="preserve">Ÿ¡MK&lt; ›ÖnLÃ uËƒ </w:t>
            </w:r>
            <w:r w:rsidR="00593508" w:rsidRPr="008E7ED1">
              <w:rPr>
                <w:rFonts w:ascii="Ge'ez-1" w:hAnsi="Ge'ez-1" w:cs="Ge'ez-1"/>
                <w:b w:val="0"/>
                <w:sz w:val="20"/>
                <w:szCs w:val="20"/>
              </w:rPr>
              <w:t>”Ç=ŸðM </w:t>
            </w:r>
            <w:r w:rsidR="008A675F" w:rsidRPr="005B2587">
              <w:rPr>
                <w:rFonts w:ascii="Visual Geez Unicode" w:hAnsi="Visual Geez Unicode" w:cs="Geez Unicode"/>
                <w:b w:val="0"/>
                <w:sz w:val="20"/>
              </w:rPr>
              <w:t>ታ</w:t>
            </w:r>
            <w:r w:rsidR="00593508" w:rsidRPr="008E7ED1">
              <w:rPr>
                <w:rFonts w:ascii="Ge'ez-1" w:hAnsi="Ge'ez-1" w:cs="Ge'ez-1"/>
                <w:b w:val="0"/>
                <w:sz w:val="20"/>
                <w:szCs w:val="20"/>
              </w:rPr>
              <w:t>³DM</w:t>
            </w:r>
            <w:r w:rsidR="00920AA3">
              <w:rPr>
                <w:rFonts w:ascii="Ge'ez-1" w:hAnsi="Ge'ez-1" w:cs="Ge'ez-1"/>
                <w:b w:val="0"/>
                <w:sz w:val="20"/>
                <w:szCs w:val="20"/>
              </w:rPr>
              <w:t>.</w:t>
            </w:r>
          </w:p>
          <w:p w:rsidR="00593508" w:rsidRPr="008E7ED1" w:rsidRDefault="008E7ED1" w:rsidP="00FB5294">
            <w:pPr>
              <w:pStyle w:val="Heading3"/>
              <w:spacing w:after="120" w:line="360" w:lineRule="auto"/>
              <w:jc w:val="both"/>
              <w:rPr>
                <w:rFonts w:ascii="Poor Richard" w:hAnsi="Poor Richard"/>
                <w:bCs w:val="0"/>
                <w:color w:val="FF0000"/>
                <w:sz w:val="20"/>
                <w:szCs w:val="20"/>
                <w:lang w:val="pt-BR"/>
              </w:rPr>
            </w:pPr>
            <w:r w:rsidRPr="005B2587">
              <w:rPr>
                <w:rFonts w:ascii="Visual Geez Unicode" w:hAnsi="Visual Geez Unicode" w:cs="Geez Unicode"/>
                <w:b w:val="0"/>
                <w:sz w:val="20"/>
              </w:rPr>
              <w:t>እ</w:t>
            </w:r>
            <w:r w:rsidRPr="008E7ED1">
              <w:rPr>
                <w:rFonts w:ascii="Ge'ez-1" w:hAnsi="Ge'ez-1" w:cs="Ge'ez-1"/>
                <w:b w:val="0"/>
                <w:sz w:val="20"/>
                <w:szCs w:val="20"/>
              </w:rPr>
              <w:t>”Ç=G</w:t>
            </w:r>
            <w:r w:rsidRPr="00920AA3">
              <w:rPr>
                <w:rFonts w:ascii="Ge'ez-1" w:hAnsi="Ge'ez-1" w:cs="Ge'ez-1"/>
                <w:b w:val="0"/>
                <w:sz w:val="20"/>
                <w:szCs w:val="20"/>
              </w:rPr>
              <w:t>&lt;U</w:t>
            </w:r>
            <w:r w:rsidRPr="00920AA3">
              <w:rPr>
                <w:rFonts w:ascii="Ge'ez-1" w:hAnsi="Ge'ez-1"/>
                <w:b w:val="0"/>
                <w:sz w:val="20"/>
                <w:szCs w:val="20"/>
              </w:rPr>
              <w:t xml:space="preserve">¾U°} ¯S~ ¾MTƒ Óx‹ TeðìT&gt;Á uËƒ                 </w:t>
            </w:r>
            <w:r w:rsidRPr="00920AA3">
              <w:rPr>
                <w:rFonts w:ascii="Maiandra GD" w:hAnsi="Maiandra GD"/>
                <w:bCs w:val="0"/>
                <w:sz w:val="20"/>
                <w:szCs w:val="20"/>
              </w:rPr>
              <w:t>=</w:t>
            </w:r>
            <w:r w:rsidRPr="00766B79">
              <w:rPr>
                <w:rFonts w:ascii="Maiandra GD" w:hAnsi="Maiandra GD"/>
                <w:color w:val="000000"/>
                <w:sz w:val="20"/>
              </w:rPr>
              <w:t>974,400,000</w:t>
            </w:r>
          </w:p>
          <w:p w:rsidR="00593508" w:rsidRPr="00060600" w:rsidRDefault="00593508" w:rsidP="00FB5294">
            <w:pPr>
              <w:contextualSpacing/>
              <w:jc w:val="both"/>
              <w:rPr>
                <w:rFonts w:ascii="Ge'ez-1" w:hAnsi="Ge'ez-1"/>
                <w:sz w:val="20"/>
                <w:szCs w:val="20"/>
              </w:rPr>
            </w:pPr>
            <w:r w:rsidRPr="00DA7CF5">
              <w:rPr>
                <w:b/>
                <w:color w:val="FF0000"/>
                <w:sz w:val="20"/>
                <w:szCs w:val="20"/>
              </w:rPr>
              <w:t> </w:t>
            </w:r>
            <w:r w:rsidRPr="00060600">
              <w:rPr>
                <w:rFonts w:ascii="Ge'ez-1" w:hAnsi="Ge'ez-1"/>
                <w:sz w:val="20"/>
                <w:szCs w:val="20"/>
              </w:rPr>
              <w:t>(</w:t>
            </w:r>
            <w:r w:rsidR="006C06C6" w:rsidRPr="006C06C6">
              <w:rPr>
                <w:rFonts w:ascii="Ge'ez-1" w:hAnsi="Ge'ez-1"/>
                <w:bCs/>
                <w:sz w:val="20"/>
                <w:szCs w:val="20"/>
                <w:lang w:val="pt-BR"/>
              </w:rPr>
              <w:t>²</w:t>
            </w:r>
            <w:r w:rsidR="006C06C6" w:rsidRPr="005B2587">
              <w:rPr>
                <w:rFonts w:ascii="Visual Geez Unicode" w:hAnsi="Visual Geez Unicode" w:cs="Geez Unicode"/>
                <w:sz w:val="20"/>
              </w:rPr>
              <w:t>ጣኝ</w:t>
            </w:r>
            <w:r w:rsidRPr="00060600">
              <w:rPr>
                <w:rFonts w:ascii="Ge'ez-1" w:hAnsi="Ge'ez-1"/>
                <w:sz w:val="20"/>
                <w:szCs w:val="20"/>
              </w:rPr>
              <w:t xml:space="preserve"> S„ </w:t>
            </w:r>
            <w:r w:rsidR="006C06C6">
              <w:rPr>
                <w:rFonts w:ascii="Ge'ez-1" w:hAnsi="Ge'ez-1"/>
                <w:sz w:val="20"/>
                <w:szCs w:val="20"/>
              </w:rPr>
              <w:t>dv ›</w:t>
            </w:r>
            <w:r w:rsidR="00A9534C" w:rsidRPr="00060600">
              <w:rPr>
                <w:rFonts w:ascii="Ge'ez-1" w:hAnsi="Ge'ez-1"/>
                <w:sz w:val="20"/>
                <w:szCs w:val="20"/>
              </w:rPr>
              <w:t>^</w:t>
            </w:r>
            <w:r w:rsidR="006C06C6">
              <w:rPr>
                <w:rFonts w:ascii="Ge'ez-1" w:hAnsi="Ge'ez-1"/>
                <w:sz w:val="20"/>
                <w:szCs w:val="20"/>
              </w:rPr>
              <w:t>ƒ</w:t>
            </w:r>
            <w:r w:rsidRPr="00060600">
              <w:rPr>
                <w:rFonts w:ascii="Ge'ez-1" w:hAnsi="Ge'ez-1"/>
                <w:sz w:val="20"/>
                <w:szCs w:val="20"/>
              </w:rPr>
              <w:t>T&gt;K=Ä”</w:t>
            </w:r>
            <w:r w:rsidR="006C06C6">
              <w:rPr>
                <w:rFonts w:ascii="Ge'ez-1" w:hAnsi="Ge'ez-1"/>
                <w:sz w:val="20"/>
                <w:szCs w:val="20"/>
              </w:rPr>
              <w:t xml:space="preserve"> ›</w:t>
            </w:r>
            <w:r w:rsidR="006C06C6" w:rsidRPr="00060600">
              <w:rPr>
                <w:rFonts w:ascii="Ge'ez-1" w:hAnsi="Ge'ez-1"/>
                <w:sz w:val="20"/>
                <w:szCs w:val="20"/>
              </w:rPr>
              <w:t>^</w:t>
            </w:r>
            <w:r w:rsidR="006C06C6">
              <w:rPr>
                <w:rFonts w:ascii="Ge'ez-1" w:hAnsi="Ge'ez-1"/>
                <w:sz w:val="20"/>
                <w:szCs w:val="20"/>
              </w:rPr>
              <w:t>ƒ</w:t>
            </w:r>
            <w:r w:rsidR="006C06C6" w:rsidRPr="00060600">
              <w:rPr>
                <w:rFonts w:ascii="Ge'ez-1" w:hAnsi="Ge'ez-1"/>
                <w:sz w:val="20"/>
                <w:szCs w:val="20"/>
              </w:rPr>
              <w:t xml:space="preserve">S„ </w:t>
            </w:r>
            <w:r w:rsidR="006C06C6" w:rsidRPr="006C06C6">
              <w:rPr>
                <w:rFonts w:ascii="Ge'ez-1" w:hAnsi="Ge'ez-1"/>
                <w:sz w:val="20"/>
                <w:szCs w:val="20"/>
              </w:rPr>
              <w:t xml:space="preserve">g= </w:t>
            </w:r>
            <w:r w:rsidRPr="006C06C6">
              <w:rPr>
                <w:rFonts w:ascii="Ge'ez-1" w:hAnsi="Ge'ez-1"/>
                <w:sz w:val="20"/>
                <w:szCs w:val="20"/>
              </w:rPr>
              <w:t>w` w‰)</w:t>
            </w:r>
            <w:r w:rsidR="00920AA3" w:rsidRPr="005B2587">
              <w:rPr>
                <w:rFonts w:ascii="Visual Geez Unicode" w:eastAsia="VisualGeezUnicode" w:hAnsi="Visual Geez Unicode" w:cs="Nyala"/>
                <w:sz w:val="20"/>
                <w:szCs w:val="20"/>
              </w:rPr>
              <w:t>በዚህአዋጅተፈቅዷል፡፡</w:t>
            </w:r>
          </w:p>
          <w:p w:rsidR="00A9534C" w:rsidRPr="00DA7CF5" w:rsidRDefault="00A9534C" w:rsidP="00FB5294">
            <w:pPr>
              <w:contextualSpacing/>
              <w:jc w:val="both"/>
              <w:rPr>
                <w:rFonts w:ascii="Ge'ez-1" w:hAnsi="Ge'ez-1"/>
                <w:color w:val="FF0000"/>
                <w:sz w:val="20"/>
                <w:szCs w:val="20"/>
              </w:rPr>
            </w:pPr>
          </w:p>
          <w:p w:rsidR="00920AA3" w:rsidRDefault="00920AA3" w:rsidP="00FB5294">
            <w:pPr>
              <w:spacing w:line="360" w:lineRule="auto"/>
              <w:jc w:val="both"/>
              <w:rPr>
                <w:rFonts w:ascii="Ge'ez-1" w:hAnsi="Ge'ez-1"/>
                <w:color w:val="FF0000"/>
                <w:sz w:val="20"/>
                <w:szCs w:val="20"/>
              </w:rPr>
            </w:pPr>
          </w:p>
          <w:p w:rsidR="00920AA3" w:rsidRDefault="00920AA3" w:rsidP="00FB5294">
            <w:pPr>
              <w:spacing w:line="360" w:lineRule="auto"/>
              <w:jc w:val="both"/>
              <w:rPr>
                <w:rFonts w:ascii="Ge'ez-1" w:hAnsi="Ge'ez-1"/>
                <w:color w:val="FF0000"/>
                <w:sz w:val="20"/>
                <w:szCs w:val="20"/>
              </w:rPr>
            </w:pPr>
          </w:p>
          <w:p w:rsidR="00010100" w:rsidRPr="00DA7CF5" w:rsidRDefault="00593508" w:rsidP="00FB5294">
            <w:pPr>
              <w:spacing w:line="360" w:lineRule="auto"/>
              <w:jc w:val="both"/>
              <w:rPr>
                <w:rFonts w:ascii="Ge'ez-1" w:hAnsi="Ge'ez-1"/>
                <w:color w:val="FF0000"/>
                <w:sz w:val="20"/>
                <w:szCs w:val="20"/>
              </w:rPr>
            </w:pPr>
            <w:r w:rsidRPr="006C06C6">
              <w:rPr>
                <w:rFonts w:ascii="Ge'ez-1" w:hAnsi="Ge'ez-1"/>
                <w:sz w:val="20"/>
                <w:szCs w:val="20"/>
              </w:rPr>
              <w:t>¾200</w:t>
            </w:r>
            <w:r w:rsidR="00920AA3" w:rsidRPr="006C06C6">
              <w:rPr>
                <w:rFonts w:ascii="Ge'ez-1" w:hAnsi="Ge'ez-1"/>
                <w:sz w:val="20"/>
                <w:szCs w:val="20"/>
              </w:rPr>
              <w:t>8</w:t>
            </w:r>
            <w:r w:rsidR="009601F0" w:rsidRPr="006C06C6">
              <w:rPr>
                <w:rFonts w:ascii="Ge'ez-1" w:hAnsi="Ge'ez-1"/>
                <w:sz w:val="20"/>
                <w:szCs w:val="20"/>
              </w:rPr>
              <w:t xml:space="preserve"> ¾uËƒ ¯Sƒ</w:t>
            </w:r>
            <w:r w:rsidRPr="006C06C6">
              <w:rPr>
                <w:rFonts w:ascii="Ge'ez-1" w:hAnsi="Ge'ez-1"/>
                <w:sz w:val="20"/>
                <w:szCs w:val="20"/>
              </w:rPr>
              <w:t>ÖpLL ¾¡MK&lt; uËƒ</w:t>
            </w:r>
            <w:r w:rsidR="00920AA3" w:rsidRPr="0051458B">
              <w:rPr>
                <w:rFonts w:ascii="Maiandra GD" w:hAnsi="Maiandra GD"/>
                <w:b/>
                <w:bCs/>
                <w:color w:val="000000"/>
                <w:sz w:val="20"/>
                <w:u w:val="double"/>
              </w:rPr>
              <w:t xml:space="preserve">8,503,441,452 </w:t>
            </w:r>
          </w:p>
          <w:p w:rsidR="00920AA3" w:rsidRDefault="00920AA3" w:rsidP="00FB5294">
            <w:pPr>
              <w:spacing w:line="360" w:lineRule="auto"/>
              <w:jc w:val="both"/>
              <w:rPr>
                <w:rFonts w:ascii="Ge'ez-1" w:hAnsi="Ge'ez-1"/>
                <w:color w:val="FF0000"/>
                <w:sz w:val="20"/>
                <w:szCs w:val="20"/>
              </w:rPr>
            </w:pPr>
          </w:p>
          <w:p w:rsidR="00593508" w:rsidRPr="006C06C6" w:rsidRDefault="00593508" w:rsidP="00FB5294">
            <w:pPr>
              <w:spacing w:line="360" w:lineRule="auto"/>
              <w:jc w:val="both"/>
              <w:rPr>
                <w:rFonts w:ascii="Ge'ez-1" w:hAnsi="Ge'ez-1"/>
                <w:b/>
                <w:sz w:val="20"/>
                <w:szCs w:val="20"/>
              </w:rPr>
            </w:pPr>
            <w:r w:rsidRPr="006C06C6">
              <w:rPr>
                <w:rFonts w:ascii="Ge'ez-1" w:hAnsi="Ge'ez-1"/>
                <w:b/>
                <w:sz w:val="20"/>
                <w:szCs w:val="20"/>
              </w:rPr>
              <w:t>(</w:t>
            </w:r>
            <w:r w:rsidR="009601F0" w:rsidRPr="006C06C6">
              <w:rPr>
                <w:rFonts w:ascii="Ge'ez-1" w:hAnsi="Ge'ez-1"/>
                <w:b/>
                <w:sz w:val="20"/>
                <w:szCs w:val="20"/>
              </w:rPr>
              <w:t>e</w:t>
            </w:r>
            <w:r w:rsidR="006C06C6" w:rsidRPr="006C06C6">
              <w:rPr>
                <w:rFonts w:ascii="Ge'ez-1" w:hAnsi="Ge'ez-1"/>
                <w:b/>
                <w:sz w:val="20"/>
                <w:szCs w:val="20"/>
              </w:rPr>
              <w:t>U”</w:t>
            </w:r>
            <w:r w:rsidR="009601F0" w:rsidRPr="006C06C6">
              <w:rPr>
                <w:rFonts w:ascii="Ge'ez-1" w:hAnsi="Ge'ez-1"/>
                <w:b/>
                <w:sz w:val="20"/>
                <w:szCs w:val="20"/>
              </w:rPr>
              <w:t xml:space="preserve">ƒ </w:t>
            </w:r>
            <w:r w:rsidRPr="006C06C6">
              <w:rPr>
                <w:rFonts w:ascii="Ge'ez-1" w:hAnsi="Ge'ez-1"/>
                <w:b/>
                <w:sz w:val="20"/>
                <w:szCs w:val="20"/>
              </w:rPr>
              <w:t>u=K=Â” ›</w:t>
            </w:r>
            <w:r w:rsidR="006C06C6" w:rsidRPr="006C06C6">
              <w:rPr>
                <w:rFonts w:ascii="Ge'ez-1" w:hAnsi="Ge'ez-1"/>
                <w:b/>
                <w:sz w:val="20"/>
                <w:szCs w:val="20"/>
              </w:rPr>
              <w:t>Ucƒ</w:t>
            </w:r>
            <w:r w:rsidRPr="006C06C6">
              <w:rPr>
                <w:rFonts w:ascii="Ge'ez-1" w:hAnsi="Ge'ez-1"/>
                <w:b/>
                <w:sz w:val="20"/>
                <w:szCs w:val="20"/>
              </w:rPr>
              <w:t xml:space="preserve"> S„</w:t>
            </w:r>
            <w:r w:rsidR="006C06C6" w:rsidRPr="005B2587">
              <w:rPr>
                <w:rFonts w:ascii="Visual Geez Unicode" w:hAnsi="Visual Geez Unicode" w:cs="Geez Unicode"/>
                <w:b/>
                <w:sz w:val="20"/>
              </w:rPr>
              <w:t>ሦሰት</w:t>
            </w:r>
            <w:r w:rsidR="006C06C6" w:rsidRPr="006C06C6">
              <w:rPr>
                <w:rFonts w:ascii="Geez Unicode" w:hAnsi="Geez Unicode" w:cs="Geez Unicode"/>
                <w:b/>
                <w:sz w:val="20"/>
              </w:rPr>
              <w:t xml:space="preserve"> </w:t>
            </w:r>
            <w:r w:rsidRPr="006C06C6">
              <w:rPr>
                <w:rFonts w:ascii="Ge'ez-1" w:hAnsi="Ge'ez-1"/>
                <w:b/>
                <w:sz w:val="20"/>
                <w:szCs w:val="20"/>
              </w:rPr>
              <w:t xml:space="preserve"> T&gt;K=Â” </w:t>
            </w:r>
            <w:r w:rsidR="006C06C6" w:rsidRPr="006C06C6">
              <w:rPr>
                <w:rFonts w:ascii="Ge'ez-1" w:hAnsi="Ge'ez-1"/>
                <w:b/>
                <w:sz w:val="20"/>
                <w:szCs w:val="20"/>
              </w:rPr>
              <w:t xml:space="preserve">›^ƒ ›`v ›”É </w:t>
            </w:r>
            <w:r w:rsidR="006C06C6" w:rsidRPr="006C06C6">
              <w:rPr>
                <w:rFonts w:ascii="Ge'ez-1" w:hAnsi="Ge'ez-1"/>
                <w:b/>
                <w:bCs/>
                <w:sz w:val="20"/>
                <w:szCs w:val="20"/>
                <w:lang w:val="pt-BR"/>
              </w:rPr>
              <w:t xml:space="preserve"> g= </w:t>
            </w:r>
            <w:r w:rsidR="006C06C6" w:rsidRPr="006C06C6">
              <w:rPr>
                <w:rFonts w:ascii="Ge'ez-1" w:hAnsi="Ge'ez-1"/>
                <w:b/>
                <w:sz w:val="20"/>
                <w:szCs w:val="20"/>
              </w:rPr>
              <w:t xml:space="preserve">›^ƒ </w:t>
            </w:r>
            <w:r w:rsidR="006C06C6" w:rsidRPr="006C06C6">
              <w:rPr>
                <w:rFonts w:ascii="Ge'ez-1" w:hAnsi="Ge'ez-1"/>
                <w:b/>
                <w:bCs/>
                <w:sz w:val="20"/>
                <w:szCs w:val="20"/>
                <w:lang w:val="pt-BR"/>
              </w:rPr>
              <w:t xml:space="preserve">S„  </w:t>
            </w:r>
            <w:r w:rsidR="006C06C6" w:rsidRPr="006C06C6">
              <w:rPr>
                <w:rFonts w:ascii="Ge'ez-1" w:hAnsi="Ge'ez-1"/>
                <w:b/>
                <w:sz w:val="20"/>
                <w:szCs w:val="20"/>
              </w:rPr>
              <w:t>HUd</w:t>
            </w:r>
            <w:r w:rsidR="006C06C6" w:rsidRPr="006C06C6">
              <w:rPr>
                <w:rFonts w:ascii="Ge'ez-1" w:hAnsi="Ge'ez-1"/>
                <w:b/>
                <w:bCs/>
                <w:sz w:val="20"/>
                <w:szCs w:val="20"/>
                <w:lang w:val="pt-BR"/>
              </w:rPr>
              <w:t xml:space="preserve"> G&lt;Kƒ w` w‰</w:t>
            </w:r>
            <w:r w:rsidR="006C06C6" w:rsidRPr="006C06C6">
              <w:rPr>
                <w:rFonts w:ascii="Poor Richard" w:hAnsi="Poor Richard"/>
                <w:b/>
                <w:bCs/>
                <w:sz w:val="20"/>
                <w:szCs w:val="20"/>
                <w:lang w:val="pt-BR"/>
              </w:rPr>
              <w:t xml:space="preserve">)  </w:t>
            </w:r>
          </w:p>
          <w:p w:rsidR="00F5524E" w:rsidRPr="00DA7CF5" w:rsidRDefault="00F5524E" w:rsidP="00FB5294">
            <w:pPr>
              <w:jc w:val="both"/>
              <w:rPr>
                <w:rFonts w:ascii="Ge'ez-1" w:hAnsi="Ge'ez-1"/>
                <w:b/>
                <w:color w:val="FF0000"/>
                <w:sz w:val="20"/>
                <w:szCs w:val="20"/>
              </w:rPr>
            </w:pPr>
          </w:p>
          <w:p w:rsidR="002A5AD9" w:rsidRDefault="002A5AD9" w:rsidP="00FB5294">
            <w:pPr>
              <w:jc w:val="both"/>
              <w:rPr>
                <w:rFonts w:ascii="Ge'ez-1" w:hAnsi="Ge'ez-1"/>
                <w:b/>
                <w:color w:val="FF0000"/>
                <w:sz w:val="20"/>
                <w:szCs w:val="20"/>
              </w:rPr>
            </w:pPr>
          </w:p>
          <w:p w:rsidR="002A5AD9" w:rsidRDefault="002A5AD9" w:rsidP="00FB5294">
            <w:pPr>
              <w:jc w:val="both"/>
              <w:rPr>
                <w:rFonts w:ascii="Ge'ez-1" w:hAnsi="Ge'ez-1"/>
                <w:b/>
                <w:color w:val="FF0000"/>
                <w:sz w:val="20"/>
                <w:szCs w:val="20"/>
              </w:rPr>
            </w:pPr>
          </w:p>
          <w:p w:rsidR="002A5AD9" w:rsidRDefault="002A5AD9" w:rsidP="00FB5294">
            <w:pPr>
              <w:jc w:val="both"/>
              <w:rPr>
                <w:rFonts w:ascii="Ge'ez-1" w:hAnsi="Ge'ez-1"/>
                <w:b/>
                <w:color w:val="FF0000"/>
                <w:sz w:val="20"/>
                <w:szCs w:val="20"/>
              </w:rPr>
            </w:pPr>
          </w:p>
          <w:p w:rsidR="00F5524E" w:rsidRPr="002A5AD9" w:rsidRDefault="00A735DF" w:rsidP="00FB5294">
            <w:pPr>
              <w:spacing w:line="360" w:lineRule="auto"/>
              <w:jc w:val="both"/>
              <w:rPr>
                <w:rFonts w:ascii="Ge'ez-1" w:hAnsi="Ge'ez-1"/>
                <w:b/>
                <w:sz w:val="20"/>
                <w:szCs w:val="20"/>
              </w:rPr>
            </w:pPr>
            <w:r>
              <w:rPr>
                <w:rFonts w:ascii="Ge'ez-1" w:hAnsi="Ge'ez-1"/>
                <w:b/>
                <w:sz w:val="20"/>
                <w:szCs w:val="20"/>
              </w:rPr>
              <w:t>›”kê 3</w:t>
            </w:r>
          </w:p>
          <w:p w:rsidR="00F5524E" w:rsidRPr="002A5AD9" w:rsidRDefault="00F5524E" w:rsidP="00FB5294">
            <w:pPr>
              <w:spacing w:line="360" w:lineRule="auto"/>
              <w:jc w:val="both"/>
              <w:rPr>
                <w:rFonts w:ascii="Ge'ez-1" w:hAnsi="Ge'ez-1"/>
                <w:sz w:val="8"/>
                <w:szCs w:val="20"/>
              </w:rPr>
            </w:pPr>
          </w:p>
          <w:p w:rsidR="00F5524E" w:rsidRPr="002A5AD9" w:rsidRDefault="00F5524E" w:rsidP="00FB5294">
            <w:pPr>
              <w:spacing w:after="120" w:line="360" w:lineRule="auto"/>
              <w:jc w:val="both"/>
              <w:rPr>
                <w:rFonts w:ascii="Ge'ez-1" w:hAnsi="Ge'ez-1"/>
                <w:sz w:val="20"/>
                <w:szCs w:val="20"/>
              </w:rPr>
            </w:pPr>
            <w:r w:rsidRPr="001C5A2F">
              <w:rPr>
                <w:rFonts w:ascii="Ge'ez-1" w:hAnsi="Ge'ez-1"/>
                <w:sz w:val="22"/>
                <w:szCs w:val="20"/>
              </w:rPr>
              <w:t>K"ú</w:t>
            </w:r>
            <w:r w:rsidR="008A675F" w:rsidRPr="005B2587">
              <w:rPr>
                <w:rFonts w:ascii="Visual Geez Unicode" w:hAnsi="Visual Geez Unicode" w:cs="Geez Unicode"/>
                <w:sz w:val="22"/>
              </w:rPr>
              <w:t>ታ</w:t>
            </w:r>
            <w:r w:rsidRPr="001C5A2F">
              <w:rPr>
                <w:rFonts w:ascii="Ge'ez-1" w:hAnsi="Ge'ez-1"/>
                <w:sz w:val="22"/>
                <w:szCs w:val="20"/>
              </w:rPr>
              <w:t>M ýaË¡„‹ Ÿ}SÅu "ú</w:t>
            </w:r>
            <w:r w:rsidR="008A675F" w:rsidRPr="005B2587">
              <w:rPr>
                <w:rFonts w:ascii="Visual Geez Unicode" w:hAnsi="Visual Geez Unicode" w:cs="Geez Unicode"/>
                <w:sz w:val="22"/>
              </w:rPr>
              <w:t>ታ</w:t>
            </w:r>
            <w:r w:rsidRPr="001C5A2F">
              <w:rPr>
                <w:rFonts w:ascii="Ge'ez-1" w:hAnsi="Ge'ez-1"/>
                <w:sz w:val="22"/>
                <w:szCs w:val="20"/>
              </w:rPr>
              <w:t>M uËƒ ¨Å SÅu— uËƒ T³¨` ›ÃðkÉU</w:t>
            </w:r>
            <w:r w:rsidRPr="002A5AD9">
              <w:rPr>
                <w:rFonts w:ascii="Ge'ez-1" w:hAnsi="Ge'ez-1"/>
                <w:sz w:val="20"/>
                <w:szCs w:val="20"/>
              </w:rPr>
              <w:t>::</w:t>
            </w:r>
          </w:p>
          <w:p w:rsidR="00F5524E" w:rsidRPr="00DA7CF5" w:rsidRDefault="00F5524E" w:rsidP="00FB5294">
            <w:pPr>
              <w:jc w:val="both"/>
              <w:rPr>
                <w:rFonts w:ascii="Ge'ez-1" w:hAnsi="Ge'ez-1"/>
                <w:b/>
                <w:color w:val="FF0000"/>
                <w:sz w:val="20"/>
                <w:szCs w:val="20"/>
              </w:rPr>
            </w:pPr>
          </w:p>
          <w:p w:rsidR="00A735DF" w:rsidRDefault="00A735DF" w:rsidP="00FB5294">
            <w:pPr>
              <w:jc w:val="both"/>
              <w:rPr>
                <w:rFonts w:ascii="Ge'ez-1" w:hAnsi="Ge'ez-1"/>
                <w:b/>
                <w:color w:val="FF0000"/>
                <w:sz w:val="20"/>
                <w:szCs w:val="20"/>
              </w:rPr>
            </w:pPr>
          </w:p>
          <w:p w:rsidR="00A735DF" w:rsidRDefault="00A735DF" w:rsidP="00FB5294">
            <w:pPr>
              <w:jc w:val="both"/>
              <w:rPr>
                <w:rFonts w:ascii="Ge'ez-1" w:hAnsi="Ge'ez-1"/>
                <w:b/>
                <w:color w:val="FF0000"/>
                <w:sz w:val="20"/>
                <w:szCs w:val="20"/>
              </w:rPr>
            </w:pPr>
          </w:p>
          <w:p w:rsidR="00F5524E" w:rsidRPr="001C5A2F" w:rsidRDefault="00A735DF" w:rsidP="00FB5294">
            <w:pPr>
              <w:jc w:val="both"/>
              <w:rPr>
                <w:rFonts w:ascii="Ge'ez-1" w:hAnsi="Ge'ez-1"/>
                <w:b/>
                <w:sz w:val="20"/>
                <w:szCs w:val="20"/>
              </w:rPr>
            </w:pPr>
            <w:r w:rsidRPr="001C5A2F">
              <w:rPr>
                <w:rFonts w:ascii="Ge'ez-1" w:hAnsi="Ge'ez-1"/>
                <w:b/>
                <w:sz w:val="20"/>
                <w:szCs w:val="20"/>
              </w:rPr>
              <w:t>›”kê 4</w:t>
            </w:r>
          </w:p>
          <w:p w:rsidR="00F5524E" w:rsidRPr="00DA7CF5" w:rsidRDefault="00F5524E" w:rsidP="00FB5294">
            <w:pPr>
              <w:jc w:val="both"/>
              <w:rPr>
                <w:rFonts w:ascii="Ge'ez-1" w:hAnsi="Ge'ez-1"/>
                <w:b/>
                <w:color w:val="FF0000"/>
                <w:sz w:val="20"/>
                <w:szCs w:val="20"/>
              </w:rPr>
            </w:pPr>
          </w:p>
          <w:p w:rsidR="00F5524E" w:rsidRPr="001C5A2F" w:rsidRDefault="00CA0F4A" w:rsidP="00FB5294">
            <w:pPr>
              <w:spacing w:before="120" w:after="120" w:line="360" w:lineRule="auto"/>
              <w:jc w:val="both"/>
              <w:rPr>
                <w:rFonts w:ascii="Ge'ez-1" w:hAnsi="Ge'ez-1"/>
                <w:sz w:val="22"/>
                <w:szCs w:val="20"/>
              </w:rPr>
            </w:pPr>
            <w:r w:rsidRPr="001C5A2F">
              <w:rPr>
                <w:rFonts w:ascii="Ge'ez-1" w:hAnsi="Ge'ez-1"/>
                <w:sz w:val="22"/>
              </w:rPr>
              <w:t xml:space="preserve">KÅS¨´ </w:t>
            </w:r>
            <w:r w:rsidRPr="001C5A2F">
              <w:rPr>
                <w:rFonts w:ascii="Ge'ez-1" w:hAnsi="Ge'ez-1"/>
                <w:sz w:val="22"/>
                <w:szCs w:val="20"/>
              </w:rPr>
              <w:t>Ÿ</w:t>
            </w:r>
            <w:r w:rsidRPr="001C5A2F">
              <w:rPr>
                <w:rFonts w:ascii="Ge'ez-1" w:hAnsi="Ge'ez-1"/>
                <w:sz w:val="22"/>
              </w:rPr>
              <w:t>}Á²¨&lt;</w:t>
            </w:r>
            <w:r w:rsidR="00F5524E" w:rsidRPr="001C5A2F">
              <w:rPr>
                <w:rFonts w:ascii="Ge'ez-1" w:hAnsi="Ge'ez-1"/>
                <w:sz w:val="22"/>
                <w:szCs w:val="20"/>
              </w:rPr>
              <w:t xml:space="preserve">SÖvumÁ </w:t>
            </w:r>
            <w:r w:rsidRPr="001C5A2F">
              <w:rPr>
                <w:rFonts w:ascii="Ge'ez-1" w:hAnsi="Ge'ez-1"/>
                <w:sz w:val="22"/>
                <w:szCs w:val="20"/>
              </w:rPr>
              <w:t xml:space="preserve">¨&lt;ÜK?KA‹ SÖvumÁ </w:t>
            </w:r>
            <w:r w:rsidR="00F5524E" w:rsidRPr="001C5A2F">
              <w:rPr>
                <w:rFonts w:ascii="Ge'ez-1" w:hAnsi="Ge'ez-1"/>
                <w:sz w:val="22"/>
                <w:szCs w:val="20"/>
              </w:rPr>
              <w:t xml:space="preserve">uËƒ </w:t>
            </w:r>
            <w:r w:rsidR="00F5524E" w:rsidRPr="001C5A2F">
              <w:rPr>
                <w:rFonts w:ascii="Ge'ez-1" w:hAnsi="Ge'ez-1"/>
                <w:sz w:val="22"/>
                <w:szCs w:val="20"/>
              </w:rPr>
              <w:lastRenderedPageBreak/>
              <w:t>¡õÁ ¾T&gt;ðçS¨&lt; u</w:t>
            </w:r>
            <w:r w:rsidR="00010100" w:rsidRPr="001C5A2F">
              <w:rPr>
                <w:rFonts w:ascii="Ge'ez-1" w:hAnsi="Ge'ez-1"/>
                <w:sz w:val="22"/>
                <w:szCs w:val="20"/>
              </w:rPr>
              <w:t>¡MK</w:t>
            </w:r>
            <w:r w:rsidR="00010100" w:rsidRPr="001C5A2F">
              <w:rPr>
                <w:rFonts w:ascii="Ge'ez-1" w:hAnsi="Ge'ez-1"/>
                <w:b/>
                <w:sz w:val="22"/>
                <w:szCs w:val="20"/>
              </w:rPr>
              <w:t>&lt;</w:t>
            </w:r>
            <w:r w:rsidR="00F5524E" w:rsidRPr="001C5A2F">
              <w:rPr>
                <w:rFonts w:ascii="Ge'ez-1" w:hAnsi="Ge'ez-1"/>
                <w:sz w:val="22"/>
                <w:szCs w:val="20"/>
              </w:rPr>
              <w:t>`°e Se}ÇÉ\ c=ðkÉ w‰ ’¨&lt;::</w:t>
            </w:r>
          </w:p>
          <w:p w:rsidR="00142EEC" w:rsidRPr="00DA7CF5" w:rsidRDefault="00142EEC" w:rsidP="00FB5294">
            <w:pPr>
              <w:pStyle w:val="ListParagraph"/>
              <w:spacing w:before="120" w:after="0" w:line="260" w:lineRule="exact"/>
              <w:ind w:left="0"/>
              <w:contextualSpacing w:val="0"/>
              <w:jc w:val="both"/>
              <w:rPr>
                <w:rFonts w:ascii="Ge'ez-1" w:hAnsi="Ge'ez-1"/>
                <w:color w:val="FF0000"/>
                <w:sz w:val="20"/>
              </w:rPr>
            </w:pPr>
          </w:p>
        </w:tc>
        <w:tc>
          <w:tcPr>
            <w:tcW w:w="3474" w:type="dxa"/>
            <w:tcBorders>
              <w:top w:val="single" w:sz="8" w:space="0" w:color="auto"/>
              <w:bottom w:val="nil"/>
              <w:right w:val="nil"/>
            </w:tcBorders>
          </w:tcPr>
          <w:p w:rsidR="00142EEC" w:rsidRPr="00DA7CF5" w:rsidRDefault="00142EEC" w:rsidP="00FB5294">
            <w:pPr>
              <w:pStyle w:val="ListParagraph"/>
              <w:spacing w:after="0" w:line="260" w:lineRule="exact"/>
              <w:ind w:left="163"/>
              <w:jc w:val="both"/>
              <w:rPr>
                <w:rFonts w:ascii="Maiandra GD" w:hAnsi="Maiandra GD"/>
                <w:color w:val="FF0000"/>
                <w:sz w:val="20"/>
                <w:szCs w:val="20"/>
              </w:rPr>
            </w:pPr>
          </w:p>
          <w:p w:rsidR="00593508" w:rsidRPr="002A5AD9" w:rsidRDefault="008C2856" w:rsidP="00FB5294">
            <w:pPr>
              <w:pStyle w:val="Heading3"/>
              <w:numPr>
                <w:ilvl w:val="0"/>
                <w:numId w:val="19"/>
              </w:numPr>
              <w:spacing w:before="120" w:after="0" w:line="240" w:lineRule="exact"/>
              <w:jc w:val="both"/>
              <w:rPr>
                <w:rFonts w:ascii="Maiandra GD" w:hAnsi="Maiandra GD"/>
                <w:b w:val="0"/>
                <w:bCs w:val="0"/>
                <w:sz w:val="20"/>
                <w:szCs w:val="20"/>
              </w:rPr>
            </w:pPr>
            <w:r>
              <w:rPr>
                <w:rFonts w:ascii="Maiandra GD" w:hAnsi="Maiandra GD"/>
                <w:b w:val="0"/>
                <w:sz w:val="20"/>
                <w:szCs w:val="20"/>
              </w:rPr>
              <w:t xml:space="preserve">Regional </w:t>
            </w:r>
            <w:r w:rsidR="007E7C60">
              <w:rPr>
                <w:rFonts w:ascii="Maiandra GD" w:hAnsi="Maiandra GD"/>
                <w:b w:val="0"/>
                <w:sz w:val="20"/>
                <w:szCs w:val="20"/>
              </w:rPr>
              <w:t xml:space="preserve">Sectors’ </w:t>
            </w:r>
            <w:r>
              <w:rPr>
                <w:rFonts w:ascii="Maiandra GD" w:hAnsi="Maiandra GD"/>
                <w:b w:val="0"/>
                <w:sz w:val="20"/>
                <w:szCs w:val="20"/>
              </w:rPr>
              <w:t>Capital and R</w:t>
            </w:r>
            <w:r w:rsidR="007E7C60">
              <w:rPr>
                <w:rFonts w:ascii="Maiandra GD" w:hAnsi="Maiandra GD"/>
                <w:b w:val="0"/>
                <w:sz w:val="20"/>
                <w:szCs w:val="20"/>
              </w:rPr>
              <w:t xml:space="preserve">ecurrent </w:t>
            </w:r>
            <w:r w:rsidR="00593508" w:rsidRPr="002A5AD9">
              <w:rPr>
                <w:rFonts w:ascii="Maiandra GD" w:hAnsi="Maiandra GD"/>
                <w:b w:val="0"/>
                <w:sz w:val="20"/>
                <w:szCs w:val="20"/>
              </w:rPr>
              <w:t>expenditure</w:t>
            </w:r>
            <w:r w:rsidR="00423BFF" w:rsidRPr="002A5AD9">
              <w:rPr>
                <w:rFonts w:ascii="Maiandra GD" w:hAnsi="Maiandra GD"/>
                <w:b w:val="0"/>
                <w:sz w:val="20"/>
                <w:szCs w:val="20"/>
              </w:rPr>
              <w:t xml:space="preserve">s </w:t>
            </w:r>
            <w:r>
              <w:rPr>
                <w:rFonts w:ascii="Maiandra GD" w:hAnsi="Maiandra GD"/>
                <w:b w:val="0"/>
                <w:bCs w:val="0"/>
                <w:sz w:val="20"/>
                <w:szCs w:val="20"/>
              </w:rPr>
              <w:t>        =</w:t>
            </w:r>
            <w:r w:rsidR="00AF43B7" w:rsidRPr="002A5AD9">
              <w:rPr>
                <w:rFonts w:ascii="Maiandra GD" w:hAnsi="Maiandra GD"/>
                <w:b w:val="0"/>
                <w:bCs w:val="0"/>
                <w:sz w:val="20"/>
                <w:szCs w:val="20"/>
              </w:rPr>
              <w:t>    </w:t>
            </w:r>
            <w:r w:rsidR="00C31D34" w:rsidRPr="002A5AD9">
              <w:rPr>
                <w:rFonts w:ascii="Maiandra GD" w:hAnsi="Maiandra GD"/>
                <w:sz w:val="20"/>
                <w:u w:val="single"/>
              </w:rPr>
              <w:t>4,302,741,034</w:t>
            </w:r>
          </w:p>
          <w:p w:rsidR="00593508" w:rsidRPr="002A5AD9" w:rsidRDefault="002849D2" w:rsidP="00FB5294">
            <w:pPr>
              <w:pStyle w:val="Heading3"/>
              <w:numPr>
                <w:ilvl w:val="0"/>
                <w:numId w:val="19"/>
              </w:numPr>
              <w:spacing w:before="120" w:after="120" w:line="280" w:lineRule="exact"/>
              <w:ind w:left="446"/>
              <w:jc w:val="both"/>
              <w:rPr>
                <w:rFonts w:ascii="Maiandra GD" w:hAnsi="Maiandra GD"/>
                <w:b w:val="0"/>
                <w:bCs w:val="0"/>
                <w:sz w:val="20"/>
                <w:szCs w:val="20"/>
              </w:rPr>
            </w:pPr>
            <w:r>
              <w:rPr>
                <w:rFonts w:ascii="Maiandra GD" w:hAnsi="Maiandra GD"/>
                <w:b w:val="0"/>
                <w:sz w:val="20"/>
                <w:szCs w:val="20"/>
              </w:rPr>
              <w:t xml:space="preserve">Subsidies to </w:t>
            </w:r>
            <w:r w:rsidR="00593508" w:rsidRPr="002A5AD9">
              <w:rPr>
                <w:rFonts w:ascii="Maiandra GD" w:hAnsi="Maiandra GD"/>
                <w:b w:val="0"/>
                <w:sz w:val="20"/>
                <w:szCs w:val="20"/>
              </w:rPr>
              <w:t>w</w:t>
            </w:r>
            <w:r w:rsidR="00423BFF" w:rsidRPr="002A5AD9">
              <w:rPr>
                <w:rFonts w:ascii="Maiandra GD" w:hAnsi="Maiandra GD"/>
                <w:b w:val="0"/>
                <w:sz w:val="20"/>
                <w:szCs w:val="20"/>
              </w:rPr>
              <w:t>oreda</w:t>
            </w:r>
            <w:r>
              <w:rPr>
                <w:rFonts w:ascii="Maiandra GD" w:hAnsi="Maiandra GD"/>
                <w:b w:val="0"/>
                <w:sz w:val="20"/>
                <w:szCs w:val="20"/>
              </w:rPr>
              <w:t>s</w:t>
            </w:r>
            <w:r w:rsidR="00AF43B7" w:rsidRPr="002A5AD9">
              <w:rPr>
                <w:rFonts w:ascii="Maiandra GD" w:hAnsi="Maiandra GD"/>
                <w:b w:val="0"/>
                <w:sz w:val="20"/>
                <w:szCs w:val="20"/>
              </w:rPr>
              <w:t xml:space="preserve"> and city </w:t>
            </w:r>
            <w:r w:rsidR="005F061B" w:rsidRPr="002A5AD9">
              <w:rPr>
                <w:rFonts w:ascii="Maiandra GD" w:hAnsi="Maiandra GD"/>
                <w:b w:val="0"/>
                <w:sz w:val="20"/>
                <w:szCs w:val="20"/>
              </w:rPr>
              <w:t>Administrations</w:t>
            </w:r>
            <w:r w:rsidR="008C2856">
              <w:rPr>
                <w:rFonts w:ascii="Maiandra GD" w:hAnsi="Maiandra GD"/>
                <w:b w:val="0"/>
                <w:sz w:val="20"/>
                <w:szCs w:val="20"/>
              </w:rPr>
              <w:t xml:space="preserve">= </w:t>
            </w:r>
            <w:r w:rsidR="00C31D34" w:rsidRPr="002A5AD9">
              <w:rPr>
                <w:rFonts w:ascii="Maiandra GD" w:hAnsi="Maiandra GD"/>
                <w:bCs w:val="0"/>
                <w:sz w:val="20"/>
                <w:szCs w:val="20"/>
                <w:u w:val="double"/>
              </w:rPr>
              <w:t>3,026,300,418</w:t>
            </w:r>
            <w:r w:rsidR="00C31D34" w:rsidRPr="002A5AD9">
              <w:rPr>
                <w:rFonts w:ascii="Maiandra GD" w:hAnsi="Maiandra GD"/>
                <w:b w:val="0"/>
                <w:bCs w:val="0"/>
                <w:sz w:val="12"/>
                <w:szCs w:val="20"/>
              </w:rPr>
              <w:t>   </w:t>
            </w:r>
          </w:p>
          <w:p w:rsidR="005F061B" w:rsidRPr="002A5AD9" w:rsidRDefault="00593508" w:rsidP="00FB5294">
            <w:pPr>
              <w:numPr>
                <w:ilvl w:val="0"/>
                <w:numId w:val="19"/>
              </w:numPr>
              <w:spacing w:line="240" w:lineRule="exact"/>
              <w:jc w:val="both"/>
              <w:rPr>
                <w:rFonts w:ascii="Maiandra GD" w:hAnsi="Maiandra GD"/>
                <w:sz w:val="20"/>
                <w:szCs w:val="20"/>
              </w:rPr>
            </w:pPr>
            <w:r w:rsidRPr="002A5AD9">
              <w:rPr>
                <w:rFonts w:ascii="Maiandra GD" w:hAnsi="Maiandra GD"/>
                <w:sz w:val="20"/>
                <w:szCs w:val="20"/>
              </w:rPr>
              <w:t xml:space="preserve">Urban development </w:t>
            </w:r>
          </w:p>
          <w:p w:rsidR="00593508" w:rsidRPr="00DA7CF5" w:rsidRDefault="00AF43B7" w:rsidP="00FB5294">
            <w:pPr>
              <w:spacing w:line="240" w:lineRule="exact"/>
              <w:ind w:left="72" w:firstLine="14"/>
              <w:jc w:val="both"/>
              <w:rPr>
                <w:rFonts w:ascii="Maiandra GD" w:hAnsi="Maiandra GD"/>
                <w:color w:val="FF0000"/>
                <w:sz w:val="20"/>
                <w:szCs w:val="20"/>
              </w:rPr>
            </w:pPr>
            <w:r w:rsidRPr="002A5AD9">
              <w:rPr>
                <w:rFonts w:ascii="Maiandra GD" w:hAnsi="Maiandra GD"/>
                <w:sz w:val="20"/>
                <w:szCs w:val="20"/>
              </w:rPr>
              <w:t>       </w:t>
            </w:r>
            <w:r w:rsidR="00593508" w:rsidRPr="002A5AD9">
              <w:rPr>
                <w:rFonts w:ascii="Maiandra GD" w:hAnsi="Maiandra GD"/>
                <w:sz w:val="20"/>
                <w:szCs w:val="20"/>
              </w:rPr>
              <w:t xml:space="preserve">(special grant) </w:t>
            </w:r>
            <w:r w:rsidR="008C2856">
              <w:rPr>
                <w:rFonts w:ascii="Maiandra GD" w:hAnsi="Maiandra GD"/>
                <w:sz w:val="20"/>
                <w:szCs w:val="20"/>
              </w:rPr>
              <w:t xml:space="preserve">= </w:t>
            </w:r>
            <w:r w:rsidR="00C31D34" w:rsidRPr="002A5AD9">
              <w:rPr>
                <w:rFonts w:ascii="Maiandra GD" w:hAnsi="Maiandra GD"/>
                <w:b/>
                <w:sz w:val="20"/>
                <w:szCs w:val="20"/>
                <w:u w:val="double"/>
              </w:rPr>
              <w:t>2</w:t>
            </w:r>
            <w:r w:rsidR="00593508" w:rsidRPr="002A5AD9">
              <w:rPr>
                <w:rFonts w:ascii="Maiandra GD" w:hAnsi="Maiandra GD"/>
                <w:b/>
                <w:sz w:val="20"/>
                <w:szCs w:val="20"/>
                <w:u w:val="double"/>
              </w:rPr>
              <w:t>00,000,000</w:t>
            </w:r>
            <w:r w:rsidR="00593508" w:rsidRPr="00DA7CF5">
              <w:rPr>
                <w:rFonts w:ascii="Maiandra GD" w:hAnsi="Maiandra GD"/>
                <w:color w:val="FF0000"/>
                <w:sz w:val="20"/>
                <w:szCs w:val="20"/>
              </w:rPr>
              <w:tab/>
            </w:r>
            <w:r w:rsidR="00593508" w:rsidRPr="00DA7CF5">
              <w:rPr>
                <w:rFonts w:ascii="Maiandra GD" w:hAnsi="Maiandra GD"/>
                <w:color w:val="FF0000"/>
                <w:sz w:val="20"/>
                <w:szCs w:val="20"/>
              </w:rPr>
              <w:tab/>
            </w:r>
            <w:r w:rsidR="00593508" w:rsidRPr="00DA7CF5">
              <w:rPr>
                <w:rFonts w:ascii="Maiandra GD" w:hAnsi="Maiandra GD"/>
                <w:color w:val="FF0000"/>
                <w:sz w:val="20"/>
                <w:szCs w:val="20"/>
              </w:rPr>
              <w:tab/>
            </w:r>
          </w:p>
          <w:p w:rsidR="00593508" w:rsidRPr="002A5AD9" w:rsidRDefault="006B3B4A" w:rsidP="00FB5294">
            <w:pPr>
              <w:pStyle w:val="Heading3"/>
              <w:spacing w:before="120" w:after="0" w:line="240" w:lineRule="exact"/>
              <w:ind w:left="360" w:hanging="270"/>
              <w:jc w:val="both"/>
              <w:rPr>
                <w:rFonts w:ascii="Maiandra GD" w:hAnsi="Maiandra GD"/>
                <w:b w:val="0"/>
                <w:bCs w:val="0"/>
                <w:sz w:val="20"/>
                <w:szCs w:val="20"/>
              </w:rPr>
            </w:pPr>
            <w:r w:rsidRPr="002A5AD9">
              <w:rPr>
                <w:rFonts w:ascii="Maiandra GD" w:hAnsi="Maiandra GD"/>
                <w:sz w:val="20"/>
                <w:szCs w:val="20"/>
              </w:rPr>
              <w:t>Total</w:t>
            </w:r>
            <w:r w:rsidR="008C2856">
              <w:rPr>
                <w:rFonts w:ascii="Maiandra GD" w:hAnsi="Maiandra GD"/>
                <w:b w:val="0"/>
                <w:sz w:val="20"/>
                <w:szCs w:val="20"/>
              </w:rPr>
              <w:t xml:space="preserve">     = </w:t>
            </w:r>
            <w:r w:rsidR="00C31D34" w:rsidRPr="002A5AD9">
              <w:rPr>
                <w:rFonts w:ascii="Candara" w:hAnsi="Candara"/>
                <w:u w:val="double"/>
              </w:rPr>
              <w:t>7,529,041,452</w:t>
            </w:r>
          </w:p>
          <w:p w:rsidR="00593508" w:rsidRPr="002A5AD9" w:rsidRDefault="00A0062D" w:rsidP="00FB5294">
            <w:pPr>
              <w:spacing w:before="120" w:line="280" w:lineRule="exact"/>
              <w:jc w:val="both"/>
              <w:rPr>
                <w:rFonts w:ascii="Maiandra GD" w:hAnsi="Maiandra GD"/>
                <w:bCs/>
                <w:sz w:val="20"/>
                <w:szCs w:val="20"/>
                <w:lang w:val="pt-BR"/>
              </w:rPr>
            </w:pPr>
            <w:r w:rsidRPr="002A5AD9">
              <w:rPr>
                <w:rFonts w:ascii="Maiandra GD" w:hAnsi="Maiandra GD"/>
                <w:bCs/>
                <w:sz w:val="20"/>
                <w:szCs w:val="20"/>
                <w:lang w:val="pt-BR"/>
              </w:rPr>
              <w:t>(</w:t>
            </w:r>
            <w:r w:rsidR="00C31D34" w:rsidRPr="002A5AD9">
              <w:rPr>
                <w:rFonts w:ascii="Maiandra GD" w:hAnsi="Maiandra GD"/>
                <w:bCs/>
                <w:sz w:val="20"/>
                <w:szCs w:val="20"/>
                <w:lang w:val="pt-BR"/>
              </w:rPr>
              <w:t xml:space="preserve">Seven, </w:t>
            </w:r>
            <w:r w:rsidR="00593508" w:rsidRPr="002A5AD9">
              <w:rPr>
                <w:rFonts w:ascii="Maiandra GD" w:hAnsi="Maiandra GD"/>
                <w:bCs/>
                <w:sz w:val="20"/>
                <w:szCs w:val="20"/>
                <w:lang w:val="pt-BR"/>
              </w:rPr>
              <w:t>Billion</w:t>
            </w:r>
            <w:r w:rsidRPr="002A5AD9">
              <w:rPr>
                <w:rFonts w:ascii="Maiandra GD" w:hAnsi="Maiandra GD"/>
                <w:bCs/>
                <w:sz w:val="20"/>
                <w:szCs w:val="20"/>
                <w:lang w:val="pt-BR"/>
              </w:rPr>
              <w:t xml:space="preserve">, </w:t>
            </w:r>
            <w:r w:rsidR="00C31D34" w:rsidRPr="002A5AD9">
              <w:rPr>
                <w:rFonts w:ascii="Maiandra GD" w:hAnsi="Maiandra GD"/>
                <w:bCs/>
                <w:sz w:val="20"/>
                <w:szCs w:val="20"/>
                <w:lang w:val="pt-BR"/>
              </w:rPr>
              <w:t>Five</w:t>
            </w:r>
            <w:r w:rsidR="00593508" w:rsidRPr="002A5AD9">
              <w:rPr>
                <w:rFonts w:ascii="Maiandra GD" w:hAnsi="Maiandra GD"/>
                <w:bCs/>
                <w:sz w:val="20"/>
                <w:szCs w:val="20"/>
                <w:lang w:val="pt-BR"/>
              </w:rPr>
              <w:t xml:space="preserve">Hundred </w:t>
            </w:r>
            <w:r w:rsidRPr="002A5AD9">
              <w:rPr>
                <w:rFonts w:ascii="Maiandra GD" w:hAnsi="Maiandra GD"/>
                <w:bCs/>
                <w:sz w:val="20"/>
                <w:szCs w:val="20"/>
                <w:lang w:val="pt-BR"/>
              </w:rPr>
              <w:t>T</w:t>
            </w:r>
            <w:r w:rsidR="00C31D34" w:rsidRPr="002A5AD9">
              <w:rPr>
                <w:rFonts w:ascii="Maiandra GD" w:hAnsi="Maiandra GD"/>
                <w:bCs/>
                <w:sz w:val="20"/>
                <w:szCs w:val="20"/>
                <w:lang w:val="pt-BR"/>
              </w:rPr>
              <w:t>weenthy nine</w:t>
            </w:r>
            <w:r w:rsidR="00593508" w:rsidRPr="002A5AD9">
              <w:rPr>
                <w:rFonts w:ascii="Maiandra GD" w:hAnsi="Maiandra GD"/>
                <w:bCs/>
                <w:sz w:val="20"/>
                <w:szCs w:val="20"/>
                <w:lang w:val="pt-BR"/>
              </w:rPr>
              <w:t xml:space="preserve"> Million</w:t>
            </w:r>
            <w:r w:rsidRPr="002A5AD9">
              <w:rPr>
                <w:rFonts w:ascii="Maiandra GD" w:hAnsi="Maiandra GD"/>
                <w:bCs/>
                <w:sz w:val="20"/>
                <w:szCs w:val="20"/>
                <w:lang w:val="pt-BR"/>
              </w:rPr>
              <w:t xml:space="preserve">, </w:t>
            </w:r>
            <w:r w:rsidR="00C24FA1" w:rsidRPr="002A5AD9">
              <w:rPr>
                <w:rFonts w:ascii="Maiandra GD" w:hAnsi="Maiandra GD"/>
                <w:bCs/>
                <w:sz w:val="20"/>
                <w:szCs w:val="20"/>
                <w:lang w:val="pt-BR"/>
              </w:rPr>
              <w:t>Fort</w:t>
            </w:r>
            <w:r w:rsidR="00C31D34" w:rsidRPr="002A5AD9">
              <w:rPr>
                <w:rFonts w:ascii="Maiandra GD" w:hAnsi="Maiandra GD"/>
                <w:bCs/>
                <w:sz w:val="20"/>
                <w:szCs w:val="20"/>
                <w:lang w:val="pt-BR"/>
              </w:rPr>
              <w:t>y one</w:t>
            </w:r>
            <w:r w:rsidR="00593508" w:rsidRPr="002A5AD9">
              <w:rPr>
                <w:rFonts w:ascii="Maiandra GD" w:hAnsi="Maiandra GD"/>
                <w:bCs/>
                <w:sz w:val="20"/>
                <w:szCs w:val="20"/>
                <w:lang w:val="pt-BR"/>
              </w:rPr>
              <w:t xml:space="preserve"> Thousand</w:t>
            </w:r>
            <w:r w:rsidRPr="002A5AD9">
              <w:rPr>
                <w:rFonts w:ascii="Maiandra GD" w:hAnsi="Maiandra GD"/>
                <w:bCs/>
                <w:sz w:val="20"/>
                <w:szCs w:val="20"/>
                <w:lang w:val="pt-BR"/>
              </w:rPr>
              <w:t xml:space="preserve">, </w:t>
            </w:r>
            <w:r w:rsidR="00C31D34" w:rsidRPr="002A5AD9">
              <w:rPr>
                <w:rFonts w:ascii="Maiandra GD" w:hAnsi="Maiandra GD"/>
                <w:bCs/>
                <w:sz w:val="20"/>
                <w:szCs w:val="20"/>
                <w:lang w:val="pt-BR"/>
              </w:rPr>
              <w:t>four</w:t>
            </w:r>
            <w:r w:rsidRPr="002A5AD9">
              <w:rPr>
                <w:rFonts w:ascii="Maiandra GD" w:hAnsi="Maiandra GD"/>
                <w:bCs/>
                <w:sz w:val="20"/>
                <w:szCs w:val="20"/>
                <w:lang w:val="pt-BR"/>
              </w:rPr>
              <w:t xml:space="preserve"> Hundred </w:t>
            </w:r>
            <w:r w:rsidR="00C24FA1" w:rsidRPr="002A5AD9">
              <w:rPr>
                <w:rFonts w:ascii="Maiandra GD" w:hAnsi="Maiandra GD"/>
                <w:bCs/>
                <w:sz w:val="20"/>
                <w:szCs w:val="20"/>
                <w:lang w:val="pt-BR"/>
              </w:rPr>
              <w:t>fift</w:t>
            </w:r>
            <w:r w:rsidR="00C31D34" w:rsidRPr="002A5AD9">
              <w:rPr>
                <w:rFonts w:ascii="Maiandra GD" w:hAnsi="Maiandra GD"/>
                <w:bCs/>
                <w:sz w:val="20"/>
                <w:szCs w:val="20"/>
                <w:lang w:val="pt-BR"/>
              </w:rPr>
              <w:t>y</w:t>
            </w:r>
            <w:r w:rsidRPr="002A5AD9">
              <w:rPr>
                <w:rFonts w:ascii="Maiandra GD" w:hAnsi="Maiandra GD"/>
                <w:bCs/>
                <w:sz w:val="20"/>
                <w:szCs w:val="20"/>
                <w:lang w:val="pt-BR"/>
              </w:rPr>
              <w:t xml:space="preserve"> Two </w:t>
            </w:r>
            <w:r w:rsidR="00593508" w:rsidRPr="002A5AD9">
              <w:rPr>
                <w:rFonts w:ascii="Maiandra GD" w:hAnsi="Maiandra GD"/>
                <w:bCs/>
                <w:sz w:val="20"/>
                <w:szCs w:val="20"/>
                <w:lang w:val="pt-BR"/>
              </w:rPr>
              <w:t>Birr</w:t>
            </w:r>
            <w:r w:rsidRPr="002A5AD9">
              <w:rPr>
                <w:rFonts w:ascii="Maiandra GD" w:hAnsi="Maiandra GD"/>
                <w:bCs/>
                <w:sz w:val="20"/>
                <w:szCs w:val="20"/>
                <w:lang w:val="pt-BR"/>
              </w:rPr>
              <w:t>)</w:t>
            </w:r>
          </w:p>
          <w:p w:rsidR="00593508" w:rsidRPr="002A5AD9" w:rsidRDefault="008C2856" w:rsidP="00FB5294">
            <w:pPr>
              <w:spacing w:before="120" w:line="240" w:lineRule="exact"/>
              <w:jc w:val="both"/>
              <w:rPr>
                <w:rFonts w:ascii="Maiandra GD" w:hAnsi="Maiandra GD"/>
                <w:bCs/>
                <w:sz w:val="20"/>
                <w:szCs w:val="20"/>
              </w:rPr>
            </w:pPr>
            <w:r>
              <w:rPr>
                <w:rFonts w:ascii="Maiandra GD" w:hAnsi="Maiandra GD"/>
                <w:sz w:val="20"/>
                <w:szCs w:val="20"/>
              </w:rPr>
              <w:t xml:space="preserve">The Sustainable </w:t>
            </w:r>
            <w:r w:rsidR="002849D2">
              <w:rPr>
                <w:rFonts w:ascii="Maiandra GD" w:hAnsi="Maiandra GD"/>
                <w:sz w:val="20"/>
                <w:szCs w:val="20"/>
              </w:rPr>
              <w:t xml:space="preserve">development goals = </w:t>
            </w:r>
            <w:r w:rsidR="00C31D34" w:rsidRPr="002A5AD9">
              <w:rPr>
                <w:rFonts w:ascii="Maiandra GD" w:hAnsi="Maiandra GD"/>
                <w:b/>
                <w:sz w:val="20"/>
              </w:rPr>
              <w:t>974,400,000</w:t>
            </w:r>
          </w:p>
          <w:p w:rsidR="00593508" w:rsidRPr="002A5AD9" w:rsidRDefault="00C31D34" w:rsidP="00FB5294">
            <w:pPr>
              <w:spacing w:before="120" w:line="240" w:lineRule="exact"/>
              <w:jc w:val="both"/>
              <w:rPr>
                <w:rFonts w:ascii="Maiandra GD" w:hAnsi="Maiandra GD"/>
                <w:sz w:val="18"/>
                <w:szCs w:val="20"/>
                <w:lang w:val="pt-BR"/>
              </w:rPr>
            </w:pPr>
            <w:r w:rsidRPr="002A5AD9">
              <w:rPr>
                <w:rFonts w:ascii="Maiandra GD" w:hAnsi="Maiandra GD"/>
                <w:sz w:val="20"/>
                <w:szCs w:val="20"/>
              </w:rPr>
              <w:t>(nine</w:t>
            </w:r>
            <w:r w:rsidR="00A9534C" w:rsidRPr="002A5AD9">
              <w:rPr>
                <w:rFonts w:ascii="Maiandra GD" w:hAnsi="Maiandra GD"/>
                <w:sz w:val="20"/>
                <w:szCs w:val="20"/>
              </w:rPr>
              <w:t xml:space="preserve"> hundred </w:t>
            </w:r>
            <w:r w:rsidRPr="002A5AD9">
              <w:rPr>
                <w:rFonts w:ascii="Maiandra GD" w:hAnsi="Maiandra GD"/>
                <w:sz w:val="20"/>
                <w:szCs w:val="20"/>
              </w:rPr>
              <w:t xml:space="preserve">seventy four </w:t>
            </w:r>
            <w:r w:rsidR="00A9534C" w:rsidRPr="002A5AD9">
              <w:rPr>
                <w:rFonts w:ascii="Maiandra GD" w:hAnsi="Maiandra GD"/>
                <w:sz w:val="20"/>
                <w:szCs w:val="20"/>
              </w:rPr>
              <w:t>million</w:t>
            </w:r>
            <w:r w:rsidRPr="002A5AD9">
              <w:rPr>
                <w:rFonts w:ascii="Maiandra GD" w:hAnsi="Maiandra GD"/>
                <w:sz w:val="20"/>
                <w:szCs w:val="20"/>
              </w:rPr>
              <w:t xml:space="preserve">,four </w:t>
            </w:r>
            <w:r w:rsidR="00C24FA1" w:rsidRPr="002A5AD9">
              <w:rPr>
                <w:rFonts w:ascii="Maiandra GD" w:hAnsi="Maiandra GD"/>
                <w:bCs/>
                <w:sz w:val="20"/>
                <w:szCs w:val="20"/>
                <w:lang w:val="pt-BR"/>
              </w:rPr>
              <w:t>HundredThousand</w:t>
            </w:r>
            <w:r w:rsidR="00A9534C" w:rsidRPr="002A5AD9">
              <w:rPr>
                <w:rFonts w:ascii="Maiandra GD" w:hAnsi="Maiandra GD"/>
                <w:sz w:val="20"/>
                <w:szCs w:val="20"/>
              </w:rPr>
              <w:t xml:space="preserve"> birr)</w:t>
            </w:r>
          </w:p>
          <w:p w:rsidR="009601F0" w:rsidRPr="002A5AD9" w:rsidRDefault="008C2856" w:rsidP="00FB5294">
            <w:pPr>
              <w:spacing w:before="120" w:line="360" w:lineRule="auto"/>
              <w:jc w:val="both"/>
              <w:rPr>
                <w:rFonts w:ascii="Maiandra GD" w:hAnsi="Maiandra GD"/>
                <w:sz w:val="20"/>
                <w:szCs w:val="20"/>
              </w:rPr>
            </w:pPr>
            <w:r>
              <w:rPr>
                <w:rFonts w:ascii="Maiandra GD" w:hAnsi="Maiandra GD"/>
                <w:b/>
                <w:bCs/>
                <w:sz w:val="20"/>
                <w:szCs w:val="20"/>
              </w:rPr>
              <w:t>Gra</w:t>
            </w:r>
            <w:r w:rsidR="00C24FA1" w:rsidRPr="00A735DF">
              <w:rPr>
                <w:rFonts w:ascii="Maiandra GD" w:hAnsi="Maiandra GD"/>
                <w:b/>
                <w:bCs/>
                <w:sz w:val="20"/>
                <w:szCs w:val="20"/>
              </w:rPr>
              <w:t>nd total of the 2008</w:t>
            </w:r>
            <w:r>
              <w:rPr>
                <w:rFonts w:ascii="Maiandra GD" w:hAnsi="Maiandra GD"/>
                <w:b/>
                <w:bCs/>
                <w:sz w:val="20"/>
                <w:szCs w:val="20"/>
              </w:rPr>
              <w:t>E</w:t>
            </w:r>
            <w:r w:rsidR="009601F0" w:rsidRPr="00A735DF">
              <w:rPr>
                <w:rFonts w:ascii="Maiandra GD" w:hAnsi="Maiandra GD"/>
                <w:b/>
                <w:bCs/>
                <w:sz w:val="20"/>
                <w:szCs w:val="20"/>
              </w:rPr>
              <w:t>FY Budget Of The Region</w:t>
            </w:r>
            <w:r w:rsidR="005A1F20" w:rsidRPr="002A5AD9">
              <w:rPr>
                <w:rFonts w:ascii="Maiandra GD" w:hAnsi="Maiandra GD"/>
                <w:b/>
                <w:bCs/>
                <w:sz w:val="20"/>
                <w:szCs w:val="20"/>
              </w:rPr>
              <w:t> </w:t>
            </w:r>
            <w:r w:rsidR="00C24FA1" w:rsidRPr="002A5AD9">
              <w:rPr>
                <w:rFonts w:ascii="Maiandra GD" w:hAnsi="Maiandra GD"/>
                <w:b/>
                <w:bCs/>
                <w:sz w:val="20"/>
                <w:u w:val="double"/>
              </w:rPr>
              <w:t>8,503,441,452</w:t>
            </w:r>
          </w:p>
          <w:p w:rsidR="00C24FA1" w:rsidRPr="009E7CB8" w:rsidRDefault="00C24FA1" w:rsidP="00FB5294">
            <w:pPr>
              <w:autoSpaceDE w:val="0"/>
              <w:autoSpaceDN w:val="0"/>
              <w:adjustRightInd w:val="0"/>
              <w:spacing w:line="360" w:lineRule="auto"/>
              <w:jc w:val="both"/>
              <w:rPr>
                <w:rFonts w:ascii="Maiandra GD" w:hAnsi="Maiandra GD"/>
                <w:sz w:val="20"/>
                <w:szCs w:val="18"/>
              </w:rPr>
            </w:pPr>
            <w:r w:rsidRPr="002A5AD9">
              <w:rPr>
                <w:rFonts w:ascii="Maiandra GD" w:hAnsi="Maiandra GD"/>
                <w:sz w:val="20"/>
                <w:szCs w:val="20"/>
              </w:rPr>
              <w:t xml:space="preserve">(Eight </w:t>
            </w:r>
            <w:r w:rsidR="009601F0" w:rsidRPr="002A5AD9">
              <w:rPr>
                <w:rFonts w:ascii="Maiandra GD" w:hAnsi="Maiandra GD"/>
                <w:sz w:val="20"/>
                <w:szCs w:val="20"/>
              </w:rPr>
              <w:t xml:space="preserve">Billion, </w:t>
            </w:r>
            <w:r w:rsidRPr="002A5AD9">
              <w:rPr>
                <w:rFonts w:ascii="Maiandra GD" w:hAnsi="Maiandra GD"/>
                <w:sz w:val="20"/>
                <w:szCs w:val="20"/>
              </w:rPr>
              <w:t>Five</w:t>
            </w:r>
            <w:r w:rsidR="009601F0" w:rsidRPr="002A5AD9">
              <w:rPr>
                <w:rFonts w:ascii="Maiandra GD" w:hAnsi="Maiandra GD"/>
                <w:bCs/>
                <w:sz w:val="20"/>
                <w:szCs w:val="20"/>
                <w:lang w:val="pt-BR"/>
              </w:rPr>
              <w:t>Hundred</w:t>
            </w:r>
            <w:r w:rsidRPr="002A5AD9">
              <w:rPr>
                <w:rFonts w:ascii="Maiandra GD" w:hAnsi="Maiandra GD"/>
                <w:sz w:val="20"/>
                <w:szCs w:val="20"/>
              </w:rPr>
              <w:t>Three Million</w:t>
            </w:r>
            <w:r w:rsidR="009601F0" w:rsidRPr="002A5AD9">
              <w:rPr>
                <w:rFonts w:ascii="Maiandra GD" w:hAnsi="Maiandra GD"/>
                <w:sz w:val="20"/>
                <w:szCs w:val="20"/>
              </w:rPr>
              <w:t>,</w:t>
            </w:r>
            <w:r w:rsidR="009601F0" w:rsidRPr="002A5AD9">
              <w:rPr>
                <w:rFonts w:ascii="Maiandra GD" w:hAnsi="Maiandra GD"/>
                <w:bCs/>
                <w:sz w:val="20"/>
                <w:szCs w:val="20"/>
              </w:rPr>
              <w:t xml:space="preserve"> F</w:t>
            </w:r>
            <w:r w:rsidRPr="002A5AD9">
              <w:rPr>
                <w:rFonts w:ascii="Maiandra GD" w:hAnsi="Maiandra GD"/>
                <w:bCs/>
                <w:sz w:val="20"/>
                <w:szCs w:val="20"/>
              </w:rPr>
              <w:t>our</w:t>
            </w:r>
            <w:r w:rsidR="00593508" w:rsidRPr="002A5AD9">
              <w:rPr>
                <w:rFonts w:ascii="Maiandra GD" w:hAnsi="Maiandra GD"/>
                <w:bCs/>
                <w:sz w:val="20"/>
                <w:szCs w:val="20"/>
                <w:lang w:val="pt-BR"/>
              </w:rPr>
              <w:t xml:space="preserve">Hundred </w:t>
            </w:r>
            <w:r w:rsidRPr="002A5AD9">
              <w:rPr>
                <w:rFonts w:ascii="Maiandra GD" w:hAnsi="Maiandra GD"/>
                <w:bCs/>
                <w:sz w:val="20"/>
                <w:szCs w:val="20"/>
                <w:lang w:val="pt-BR"/>
              </w:rPr>
              <w:t>forty one</w:t>
            </w:r>
            <w:r w:rsidR="00593508" w:rsidRPr="002A5AD9">
              <w:rPr>
                <w:rFonts w:ascii="Maiandra GD" w:hAnsi="Maiandra GD"/>
                <w:bCs/>
                <w:sz w:val="20"/>
                <w:szCs w:val="20"/>
                <w:lang w:val="pt-BR"/>
              </w:rPr>
              <w:t>Thousand</w:t>
            </w:r>
            <w:r w:rsidR="009601F0" w:rsidRPr="002A5AD9">
              <w:rPr>
                <w:rFonts w:ascii="Maiandra GD" w:hAnsi="Maiandra GD"/>
                <w:bCs/>
                <w:sz w:val="20"/>
                <w:szCs w:val="20"/>
                <w:lang w:val="pt-BR"/>
              </w:rPr>
              <w:t xml:space="preserve">, </w:t>
            </w:r>
            <w:r w:rsidRPr="002A5AD9">
              <w:rPr>
                <w:rFonts w:ascii="Maiandra GD" w:hAnsi="Maiandra GD"/>
                <w:bCs/>
                <w:sz w:val="20"/>
                <w:szCs w:val="20"/>
                <w:lang w:val="pt-BR"/>
              </w:rPr>
              <w:t>four</w:t>
            </w:r>
            <w:r w:rsidR="009601F0" w:rsidRPr="002A5AD9">
              <w:rPr>
                <w:rFonts w:ascii="Maiandra GD" w:hAnsi="Maiandra GD"/>
                <w:bCs/>
                <w:sz w:val="20"/>
                <w:szCs w:val="20"/>
                <w:lang w:val="pt-BR"/>
              </w:rPr>
              <w:t xml:space="preserve"> Hundred </w:t>
            </w:r>
            <w:r w:rsidRPr="002A5AD9">
              <w:rPr>
                <w:rFonts w:ascii="Maiandra GD" w:hAnsi="Maiandra GD"/>
                <w:bCs/>
                <w:sz w:val="20"/>
                <w:szCs w:val="20"/>
                <w:lang w:val="pt-BR"/>
              </w:rPr>
              <w:t>fifty</w:t>
            </w:r>
            <w:r w:rsidR="009601F0" w:rsidRPr="002A5AD9">
              <w:rPr>
                <w:rFonts w:ascii="Maiandra GD" w:hAnsi="Maiandra GD"/>
                <w:bCs/>
                <w:sz w:val="20"/>
                <w:szCs w:val="20"/>
                <w:lang w:val="pt-BR"/>
              </w:rPr>
              <w:t xml:space="preserve"> Two </w:t>
            </w:r>
            <w:r w:rsidR="00593508" w:rsidRPr="002A5AD9">
              <w:rPr>
                <w:rFonts w:ascii="Maiandra GD" w:hAnsi="Maiandra GD"/>
                <w:sz w:val="20"/>
                <w:szCs w:val="20"/>
              </w:rPr>
              <w:t>Birr</w:t>
            </w:r>
            <w:r w:rsidR="009601F0" w:rsidRPr="002A5AD9">
              <w:rPr>
                <w:rFonts w:ascii="Maiandra GD" w:hAnsi="Maiandra GD"/>
                <w:sz w:val="20"/>
                <w:szCs w:val="20"/>
              </w:rPr>
              <w:t>)</w:t>
            </w:r>
            <w:r w:rsidR="00F41D80" w:rsidRPr="002A5AD9">
              <w:rPr>
                <w:rFonts w:ascii="Maiandra GD" w:hAnsi="Maiandra GD"/>
                <w:sz w:val="20"/>
                <w:szCs w:val="20"/>
              </w:rPr>
              <w:t>.</w:t>
            </w:r>
            <w:r w:rsidRPr="002A5AD9">
              <w:rPr>
                <w:rFonts w:ascii="Maiandra GD" w:hAnsi="Maiandra GD"/>
                <w:sz w:val="20"/>
                <w:szCs w:val="18"/>
              </w:rPr>
              <w:t>is hereby authorized to</w:t>
            </w:r>
            <w:r w:rsidRPr="009E7CB8">
              <w:rPr>
                <w:rFonts w:ascii="Maiandra GD" w:hAnsi="Maiandra GD"/>
                <w:sz w:val="20"/>
                <w:szCs w:val="18"/>
              </w:rPr>
              <w:t xml:space="preserve"> be paid to the </w:t>
            </w:r>
            <w:r>
              <w:rPr>
                <w:rFonts w:ascii="Maiandra GD" w:hAnsi="Maiandra GD"/>
                <w:sz w:val="20"/>
                <w:szCs w:val="18"/>
              </w:rPr>
              <w:t xml:space="preserve">Regional </w:t>
            </w:r>
            <w:r w:rsidRPr="009E7CB8">
              <w:rPr>
                <w:rFonts w:ascii="Maiandra GD" w:hAnsi="Maiandra GD"/>
                <w:sz w:val="20"/>
                <w:szCs w:val="18"/>
              </w:rPr>
              <w:t>Government.</w:t>
            </w:r>
          </w:p>
          <w:p w:rsidR="00593508" w:rsidRPr="00DA7CF5" w:rsidRDefault="00593508" w:rsidP="00FB5294">
            <w:pPr>
              <w:spacing w:before="120" w:line="240" w:lineRule="exact"/>
              <w:ind w:left="73" w:firstLine="17"/>
              <w:jc w:val="both"/>
              <w:rPr>
                <w:rFonts w:ascii="Maiandra GD" w:hAnsi="Maiandra GD"/>
                <w:color w:val="FF0000"/>
                <w:sz w:val="20"/>
                <w:szCs w:val="20"/>
              </w:rPr>
            </w:pPr>
          </w:p>
          <w:p w:rsidR="00593508" w:rsidRPr="002A5AD9" w:rsidRDefault="00593508" w:rsidP="00FB5294">
            <w:pPr>
              <w:spacing w:line="360" w:lineRule="auto"/>
              <w:ind w:left="973" w:hanging="887"/>
              <w:jc w:val="both"/>
              <w:rPr>
                <w:rFonts w:ascii="Maiandra GD" w:hAnsi="Maiandra GD"/>
                <w:b/>
                <w:color w:val="FF0000"/>
                <w:sz w:val="20"/>
                <w:szCs w:val="20"/>
              </w:rPr>
            </w:pPr>
            <w:r w:rsidRPr="00A735DF">
              <w:rPr>
                <w:rFonts w:ascii="Maiandra GD" w:hAnsi="Maiandra GD"/>
                <w:sz w:val="20"/>
                <w:szCs w:val="20"/>
              </w:rPr>
              <w:t xml:space="preserve">Article </w:t>
            </w:r>
            <w:r w:rsidR="00A735DF" w:rsidRPr="00A735DF">
              <w:rPr>
                <w:rFonts w:ascii="Maiandra GD" w:hAnsi="Maiandra GD"/>
                <w:sz w:val="20"/>
                <w:szCs w:val="20"/>
              </w:rPr>
              <w:t>3</w:t>
            </w:r>
            <w:r w:rsidR="00A735DF">
              <w:rPr>
                <w:rFonts w:ascii="Maiandra GD" w:hAnsi="Maiandra GD"/>
                <w:sz w:val="20"/>
                <w:szCs w:val="20"/>
              </w:rPr>
              <w:t>:-</w:t>
            </w:r>
            <w:r w:rsidR="002A5AD9" w:rsidRPr="002A5AD9">
              <w:rPr>
                <w:rFonts w:ascii="Maiandra GD" w:hAnsi="Maiandra GD"/>
                <w:sz w:val="20"/>
                <w:szCs w:val="20"/>
              </w:rPr>
              <w:t>No</w:t>
            </w:r>
            <w:r w:rsidRPr="002A5AD9">
              <w:rPr>
                <w:rFonts w:ascii="Maiandra GD" w:hAnsi="Maiandra GD"/>
                <w:sz w:val="20"/>
                <w:szCs w:val="20"/>
              </w:rPr>
              <w:t xml:space="preserve"> transfer shall be made from the capital budget </w:t>
            </w:r>
            <w:r w:rsidR="00F41D80" w:rsidRPr="002A5AD9">
              <w:rPr>
                <w:rFonts w:ascii="Maiandra GD" w:hAnsi="Maiandra GD"/>
                <w:sz w:val="20"/>
                <w:szCs w:val="20"/>
              </w:rPr>
              <w:t xml:space="preserve">appropriation </w:t>
            </w:r>
            <w:r w:rsidRPr="002A5AD9">
              <w:rPr>
                <w:rFonts w:ascii="Maiandra GD" w:hAnsi="Maiandra GD"/>
                <w:sz w:val="20"/>
                <w:szCs w:val="20"/>
              </w:rPr>
              <w:t>to recurrent budget</w:t>
            </w:r>
            <w:r w:rsidRPr="00DA7CF5">
              <w:rPr>
                <w:rFonts w:ascii="Maiandra GD" w:hAnsi="Maiandra GD"/>
                <w:color w:val="FF0000"/>
                <w:sz w:val="20"/>
                <w:szCs w:val="20"/>
              </w:rPr>
              <w:t>.</w:t>
            </w:r>
          </w:p>
          <w:p w:rsidR="00593508" w:rsidRPr="004B0243" w:rsidRDefault="00593508" w:rsidP="00FB5294">
            <w:pPr>
              <w:spacing w:line="360" w:lineRule="auto"/>
              <w:ind w:left="883" w:hanging="883"/>
              <w:jc w:val="both"/>
              <w:rPr>
                <w:rFonts w:ascii="Maiandra GD" w:hAnsi="Maiandra GD"/>
                <w:b/>
                <w:sz w:val="20"/>
                <w:szCs w:val="20"/>
              </w:rPr>
            </w:pPr>
            <w:r w:rsidRPr="00A735DF">
              <w:rPr>
                <w:rFonts w:ascii="Maiandra GD" w:hAnsi="Maiandra GD"/>
                <w:sz w:val="20"/>
                <w:szCs w:val="20"/>
              </w:rPr>
              <w:t xml:space="preserve">Article </w:t>
            </w:r>
            <w:r w:rsidR="00A735DF" w:rsidRPr="00A735DF">
              <w:rPr>
                <w:rFonts w:ascii="Maiandra GD" w:hAnsi="Maiandra GD"/>
                <w:sz w:val="20"/>
                <w:szCs w:val="20"/>
              </w:rPr>
              <w:t>4</w:t>
            </w:r>
            <w:r w:rsidR="002A5AD9" w:rsidRPr="00A735DF">
              <w:rPr>
                <w:rFonts w:ascii="Maiandra GD" w:hAnsi="Maiandra GD"/>
                <w:sz w:val="20"/>
                <w:szCs w:val="20"/>
              </w:rPr>
              <w:t>:-</w:t>
            </w:r>
            <w:r w:rsidR="00F41D80" w:rsidRPr="004B0243">
              <w:rPr>
                <w:rFonts w:ascii="Maiandra GD" w:hAnsi="Maiandra GD"/>
                <w:sz w:val="20"/>
                <w:szCs w:val="20"/>
              </w:rPr>
              <w:t xml:space="preserve">Payments from Non-salary contingency budget shall be authorized by </w:t>
            </w:r>
            <w:r w:rsidRPr="004B0243">
              <w:rPr>
                <w:rFonts w:ascii="Maiandra GD" w:hAnsi="Maiandra GD"/>
                <w:sz w:val="20"/>
                <w:szCs w:val="20"/>
              </w:rPr>
              <w:t xml:space="preserve">The </w:t>
            </w:r>
            <w:r w:rsidR="002A5AD9" w:rsidRPr="004B0243">
              <w:rPr>
                <w:rFonts w:ascii="Maiandra GD" w:hAnsi="Maiandra GD"/>
                <w:sz w:val="20"/>
                <w:szCs w:val="20"/>
              </w:rPr>
              <w:t xml:space="preserve">order of </w:t>
            </w:r>
            <w:r w:rsidR="004B0243" w:rsidRPr="004B0243">
              <w:rPr>
                <w:rFonts w:ascii="Maiandra GD" w:hAnsi="Maiandra GD"/>
                <w:sz w:val="20"/>
                <w:szCs w:val="20"/>
              </w:rPr>
              <w:t>the President of the R</w:t>
            </w:r>
            <w:r w:rsidRPr="004B0243">
              <w:rPr>
                <w:rFonts w:ascii="Maiandra GD" w:hAnsi="Maiandra GD"/>
                <w:sz w:val="20"/>
                <w:szCs w:val="20"/>
              </w:rPr>
              <w:t xml:space="preserve">egional </w:t>
            </w:r>
            <w:r w:rsidR="004B0243" w:rsidRPr="004B0243">
              <w:rPr>
                <w:rFonts w:ascii="Maiandra GD" w:hAnsi="Maiandra GD"/>
                <w:sz w:val="20"/>
                <w:szCs w:val="20"/>
              </w:rPr>
              <w:t>S</w:t>
            </w:r>
            <w:r w:rsidRPr="004B0243">
              <w:rPr>
                <w:rFonts w:ascii="Maiandra GD" w:hAnsi="Maiandra GD"/>
                <w:sz w:val="20"/>
                <w:szCs w:val="20"/>
              </w:rPr>
              <w:t xml:space="preserve">tate upon the approval of the </w:t>
            </w:r>
            <w:r w:rsidR="002A5AD9" w:rsidRPr="004B0243">
              <w:rPr>
                <w:rFonts w:ascii="Maiandra GD" w:hAnsi="Maiandra GD"/>
                <w:sz w:val="20"/>
                <w:szCs w:val="20"/>
              </w:rPr>
              <w:t xml:space="preserve">State </w:t>
            </w:r>
            <w:r w:rsidRPr="004B0243">
              <w:rPr>
                <w:rFonts w:ascii="Maiandra GD" w:hAnsi="Maiandra GD"/>
                <w:sz w:val="20"/>
                <w:szCs w:val="20"/>
              </w:rPr>
              <w:t xml:space="preserve">Administrative </w:t>
            </w:r>
            <w:r w:rsidR="002A5AD9" w:rsidRPr="004B0243">
              <w:rPr>
                <w:rFonts w:ascii="Maiandra GD" w:hAnsi="Maiandra GD"/>
                <w:sz w:val="20"/>
                <w:szCs w:val="20"/>
              </w:rPr>
              <w:t>C</w:t>
            </w:r>
            <w:r w:rsidRPr="004B0243">
              <w:rPr>
                <w:rFonts w:ascii="Maiandra GD" w:hAnsi="Maiandra GD"/>
                <w:sz w:val="20"/>
                <w:szCs w:val="20"/>
              </w:rPr>
              <w:t>ouncil.</w:t>
            </w:r>
          </w:p>
          <w:p w:rsidR="00142EEC" w:rsidRPr="00DA7CF5" w:rsidRDefault="00142EEC" w:rsidP="00FB5294">
            <w:pPr>
              <w:pStyle w:val="ListParagraph"/>
              <w:spacing w:after="120" w:line="240" w:lineRule="auto"/>
              <w:ind w:left="86"/>
              <w:jc w:val="both"/>
              <w:rPr>
                <w:rFonts w:ascii="Maiandra GD" w:hAnsi="Maiandra GD"/>
                <w:color w:val="FF0000"/>
                <w:sz w:val="20"/>
                <w:szCs w:val="20"/>
              </w:rPr>
            </w:pPr>
          </w:p>
        </w:tc>
      </w:tr>
      <w:tr w:rsidR="00142EEC" w:rsidRPr="00DA7CF5">
        <w:trPr>
          <w:trHeight w:hRule="exact" w:val="340"/>
        </w:trPr>
        <w:tc>
          <w:tcPr>
            <w:tcW w:w="3473" w:type="dxa"/>
            <w:tcBorders>
              <w:top w:val="nil"/>
              <w:left w:val="nil"/>
              <w:bottom w:val="single" w:sz="8" w:space="0" w:color="auto"/>
              <w:right w:val="nil"/>
            </w:tcBorders>
            <w:vAlign w:val="center"/>
          </w:tcPr>
          <w:p w:rsidR="00142EEC" w:rsidRPr="00140C7C" w:rsidRDefault="0096494D" w:rsidP="00FB5294">
            <w:pPr>
              <w:pStyle w:val="Heading3"/>
              <w:spacing w:before="0" w:after="0" w:line="260" w:lineRule="exact"/>
              <w:jc w:val="both"/>
              <w:rPr>
                <w:rFonts w:ascii="Maiandra GD" w:eastAsia="Arial Unicode MS" w:hAnsi="Maiandra GD" w:cs="Arial Unicode MS"/>
                <w:b w:val="0"/>
                <w:sz w:val="20"/>
                <w:szCs w:val="20"/>
              </w:rPr>
            </w:pPr>
            <w:r w:rsidRPr="00140C7C">
              <w:rPr>
                <w:rFonts w:ascii="Maiandra GD" w:eastAsia="Arial Unicode MS" w:hAnsi="Maiandra GD"/>
                <w:b w:val="0"/>
                <w:sz w:val="20"/>
                <w:szCs w:val="20"/>
              </w:rPr>
              <w:lastRenderedPageBreak/>
              <w:t>Bayaan Tirsi</w:t>
            </w:r>
            <w:r w:rsidR="004B0243" w:rsidRPr="00140C7C">
              <w:rPr>
                <w:rFonts w:ascii="Maiandra GD" w:hAnsi="Maiandra GD"/>
                <w:b w:val="0"/>
                <w:sz w:val="20"/>
                <w:szCs w:val="20"/>
              </w:rPr>
              <w:t>15</w:t>
            </w:r>
            <w:r w:rsidR="0077494A" w:rsidRPr="00140C7C">
              <w:rPr>
                <w:rFonts w:ascii="Maiandra GD" w:hAnsi="Maiandra GD"/>
                <w:b w:val="0"/>
                <w:sz w:val="20"/>
                <w:szCs w:val="20"/>
              </w:rPr>
              <w:t>0/200</w:t>
            </w:r>
            <w:r w:rsidR="004B0243" w:rsidRPr="00140C7C">
              <w:rPr>
                <w:rFonts w:ascii="Maiandra GD" w:hAnsi="Maiandra GD"/>
                <w:b w:val="0"/>
                <w:sz w:val="20"/>
                <w:szCs w:val="20"/>
              </w:rPr>
              <w:t>7</w:t>
            </w:r>
            <w:r w:rsidR="00142EEC" w:rsidRPr="00140C7C">
              <w:rPr>
                <w:rFonts w:ascii="Maiandra GD" w:hAnsi="Maiandra GD"/>
                <w:b w:val="0"/>
                <w:sz w:val="20"/>
                <w:szCs w:val="20"/>
              </w:rPr>
              <w:t xml:space="preserve">Bog </w:t>
            </w:r>
            <w:r w:rsidR="001752BD" w:rsidRPr="00140C7C">
              <w:rPr>
                <w:rFonts w:ascii="Maiandra GD" w:hAnsi="Maiandra GD"/>
                <w:b w:val="0"/>
                <w:sz w:val="20"/>
                <w:szCs w:val="20"/>
              </w:rPr>
              <w:t>4</w:t>
            </w:r>
          </w:p>
          <w:p w:rsidR="00142EEC" w:rsidRPr="00140C7C" w:rsidRDefault="00142EEC" w:rsidP="00FB5294">
            <w:pPr>
              <w:spacing w:line="240" w:lineRule="exact"/>
              <w:jc w:val="both"/>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42EEC" w:rsidRPr="00140C7C" w:rsidRDefault="00D836CB" w:rsidP="00FB5294">
            <w:pPr>
              <w:jc w:val="both"/>
              <w:rPr>
                <w:rFonts w:ascii="Maiandra GD" w:hAnsi="Maiandra GD" w:cs="Power Geez Unicode1"/>
                <w:sz w:val="20"/>
                <w:szCs w:val="20"/>
              </w:rPr>
            </w:pPr>
            <w:r w:rsidRPr="005B2587">
              <w:rPr>
                <w:rFonts w:ascii="Visual Geez Unicode" w:hAnsi="Visual Geez Unicode" w:cs="Power Geez Unicode1"/>
                <w:sz w:val="20"/>
                <w:szCs w:val="20"/>
              </w:rPr>
              <w:t>አዋጅ</w:t>
            </w:r>
            <w:r w:rsidRPr="00140C7C">
              <w:rPr>
                <w:rFonts w:ascii="Ge'ez-1" w:hAnsi="Ge'ez-1"/>
                <w:sz w:val="20"/>
                <w:szCs w:val="20"/>
              </w:rPr>
              <w:t>lØ`</w:t>
            </w:r>
            <w:r w:rsidR="0077494A" w:rsidRPr="00140C7C">
              <w:rPr>
                <w:rFonts w:ascii="Maiandra GD" w:hAnsi="Maiandra GD"/>
                <w:sz w:val="20"/>
                <w:szCs w:val="20"/>
              </w:rPr>
              <w:t>1</w:t>
            </w:r>
            <w:r w:rsidR="004B0243" w:rsidRPr="00140C7C">
              <w:rPr>
                <w:rFonts w:ascii="Maiandra GD" w:hAnsi="Maiandra GD"/>
                <w:sz w:val="20"/>
                <w:szCs w:val="20"/>
              </w:rPr>
              <w:t>50/2007</w:t>
            </w:r>
            <w:r w:rsidR="00142EEC" w:rsidRPr="005B2587">
              <w:rPr>
                <w:rFonts w:ascii="Visual Geez Unicode" w:hAnsi="Visual Geez Unicode" w:cs="Power Geez Unicode1"/>
                <w:sz w:val="20"/>
                <w:szCs w:val="20"/>
              </w:rPr>
              <w:t>ገጽ</w:t>
            </w:r>
            <w:r w:rsidR="0059510C" w:rsidRPr="00140C7C">
              <w:rPr>
                <w:rFonts w:ascii="Maiandra GD" w:hAnsi="Maiandra GD" w:cs="Courier New"/>
                <w:sz w:val="20"/>
                <w:szCs w:val="20"/>
              </w:rPr>
              <w:t>4</w:t>
            </w:r>
          </w:p>
        </w:tc>
        <w:tc>
          <w:tcPr>
            <w:tcW w:w="3474" w:type="dxa"/>
            <w:tcBorders>
              <w:top w:val="nil"/>
              <w:left w:val="nil"/>
              <w:bottom w:val="single" w:sz="8" w:space="0" w:color="auto"/>
              <w:right w:val="nil"/>
            </w:tcBorders>
            <w:vAlign w:val="center"/>
          </w:tcPr>
          <w:p w:rsidR="00142EEC" w:rsidRPr="00140C7C" w:rsidRDefault="0059510C" w:rsidP="00FB5294">
            <w:pPr>
              <w:spacing w:line="220" w:lineRule="exact"/>
              <w:ind w:hanging="144"/>
              <w:jc w:val="both"/>
              <w:rPr>
                <w:rFonts w:ascii="Maiandra GD" w:hAnsi="Maiandra GD"/>
                <w:sz w:val="20"/>
                <w:szCs w:val="20"/>
              </w:rPr>
            </w:pPr>
            <w:r w:rsidRPr="00140C7C">
              <w:rPr>
                <w:rFonts w:ascii="Maiandra GD" w:hAnsi="Maiandra GD"/>
                <w:sz w:val="20"/>
                <w:szCs w:val="20"/>
              </w:rPr>
              <w:t xml:space="preserve">Proclamation No. </w:t>
            </w:r>
            <w:r w:rsidR="0077494A" w:rsidRPr="00140C7C">
              <w:rPr>
                <w:rFonts w:ascii="Maiandra GD" w:hAnsi="Maiandra GD"/>
                <w:sz w:val="20"/>
                <w:szCs w:val="20"/>
              </w:rPr>
              <w:t>1</w:t>
            </w:r>
            <w:r w:rsidR="004B0243" w:rsidRPr="00140C7C">
              <w:rPr>
                <w:rFonts w:ascii="Maiandra GD" w:hAnsi="Maiandra GD"/>
                <w:sz w:val="20"/>
                <w:szCs w:val="20"/>
              </w:rPr>
              <w:t>50/2015</w:t>
            </w:r>
            <w:r w:rsidR="00142EEC" w:rsidRPr="00140C7C">
              <w:rPr>
                <w:rFonts w:ascii="Maiandra GD" w:hAnsi="Maiandra GD"/>
                <w:sz w:val="20"/>
                <w:szCs w:val="20"/>
              </w:rPr>
              <w:t xml:space="preserve">Page  </w:t>
            </w:r>
            <w:r w:rsidRPr="00140C7C">
              <w:rPr>
                <w:rFonts w:ascii="Maiandra GD" w:hAnsi="Maiandra GD"/>
                <w:sz w:val="20"/>
                <w:szCs w:val="20"/>
              </w:rPr>
              <w:t>4</w:t>
            </w:r>
          </w:p>
        </w:tc>
      </w:tr>
      <w:tr w:rsidR="00142EEC" w:rsidRPr="00DA7CF5">
        <w:trPr>
          <w:trHeight w:val="14911"/>
        </w:trPr>
        <w:tc>
          <w:tcPr>
            <w:tcW w:w="3473" w:type="dxa"/>
            <w:tcBorders>
              <w:top w:val="single" w:sz="8" w:space="0" w:color="auto"/>
              <w:left w:val="nil"/>
              <w:bottom w:val="nil"/>
            </w:tcBorders>
          </w:tcPr>
          <w:p w:rsidR="002C49F4" w:rsidRPr="00DA7CF5" w:rsidRDefault="002C49F4" w:rsidP="00FB5294">
            <w:pPr>
              <w:pStyle w:val="ListParagraph"/>
              <w:ind w:left="360"/>
              <w:jc w:val="both"/>
              <w:rPr>
                <w:rFonts w:ascii="Maiandra GD" w:hAnsi="Maiandra GD"/>
                <w:color w:val="FF0000"/>
                <w:sz w:val="8"/>
                <w:szCs w:val="20"/>
              </w:rPr>
            </w:pPr>
          </w:p>
          <w:p w:rsidR="00A57255" w:rsidRPr="004B0243" w:rsidRDefault="00591AB3" w:rsidP="00FB5294">
            <w:pPr>
              <w:pStyle w:val="Heading3"/>
              <w:jc w:val="both"/>
              <w:rPr>
                <w:rFonts w:ascii="Maiandra GD" w:hAnsi="Maiandra GD"/>
                <w:sz w:val="20"/>
                <w:szCs w:val="20"/>
                <w:u w:val="thick"/>
              </w:rPr>
            </w:pPr>
            <w:r w:rsidRPr="004B0243">
              <w:rPr>
                <w:rFonts w:ascii="Maiandra GD" w:hAnsi="Maiandra GD"/>
                <w:sz w:val="20"/>
                <w:szCs w:val="20"/>
                <w:u w:val="thick"/>
              </w:rPr>
              <w:t>QAYBTA LABAAD</w:t>
            </w:r>
          </w:p>
          <w:p w:rsidR="00A57255" w:rsidRPr="004B0243" w:rsidRDefault="00591AB3" w:rsidP="00FB5294">
            <w:pPr>
              <w:pStyle w:val="Heading3"/>
              <w:spacing w:before="120" w:after="0"/>
              <w:jc w:val="both"/>
              <w:rPr>
                <w:rFonts w:ascii="Maiandra GD" w:hAnsi="Maiandra GD"/>
                <w:sz w:val="20"/>
                <w:szCs w:val="20"/>
                <w:u w:val="thick"/>
              </w:rPr>
            </w:pPr>
            <w:r w:rsidRPr="004B0243">
              <w:rPr>
                <w:rFonts w:ascii="Maiandra GD" w:hAnsi="Maiandra GD"/>
                <w:sz w:val="20"/>
                <w:szCs w:val="20"/>
                <w:u w:val="thick"/>
              </w:rPr>
              <w:t>MAAMULKA MIISAANIYADA</w:t>
            </w:r>
          </w:p>
          <w:p w:rsidR="00A57255" w:rsidRPr="004B0243" w:rsidRDefault="00A57255" w:rsidP="00FB5294">
            <w:pPr>
              <w:pStyle w:val="Heading3"/>
              <w:spacing w:before="120" w:after="0"/>
              <w:ind w:left="1350" w:hanging="1350"/>
              <w:jc w:val="both"/>
              <w:rPr>
                <w:rFonts w:ascii="Maiandra GD" w:hAnsi="Maiandra GD"/>
                <w:sz w:val="20"/>
                <w:szCs w:val="20"/>
              </w:rPr>
            </w:pPr>
            <w:r w:rsidRPr="004B0243">
              <w:rPr>
                <w:rFonts w:ascii="Maiandra GD" w:hAnsi="Maiandra GD"/>
                <w:sz w:val="20"/>
                <w:szCs w:val="20"/>
              </w:rPr>
              <w:t xml:space="preserve">Qodobka </w:t>
            </w:r>
            <w:r w:rsidR="0051458B">
              <w:rPr>
                <w:rFonts w:ascii="Maiandra GD" w:hAnsi="Maiandra GD"/>
                <w:sz w:val="20"/>
                <w:szCs w:val="20"/>
              </w:rPr>
              <w:t>5</w:t>
            </w:r>
            <w:r w:rsidRPr="004B0243">
              <w:rPr>
                <w:rFonts w:ascii="Maiandra GD" w:hAnsi="Maiandra GD"/>
                <w:sz w:val="20"/>
                <w:szCs w:val="20"/>
                <w:vertAlign w:val="superscript"/>
              </w:rPr>
              <w:t>aad</w:t>
            </w:r>
            <w:r w:rsidRPr="004B0243">
              <w:rPr>
                <w:rFonts w:ascii="Maiandra GD" w:hAnsi="Maiandra GD"/>
                <w:sz w:val="20"/>
                <w:szCs w:val="20"/>
                <w:u w:val="thick"/>
              </w:rPr>
              <w:t>Awooda Dawlada Deegaanka</w:t>
            </w:r>
          </w:p>
          <w:p w:rsidR="00A57255" w:rsidRPr="00DA7CF5" w:rsidRDefault="00A57255" w:rsidP="00FB5294">
            <w:pPr>
              <w:pStyle w:val="Heading3"/>
              <w:numPr>
                <w:ilvl w:val="0"/>
                <w:numId w:val="2"/>
              </w:numPr>
              <w:tabs>
                <w:tab w:val="clear" w:pos="720"/>
                <w:tab w:val="num" w:pos="360"/>
              </w:tabs>
              <w:spacing w:before="0" w:after="0"/>
              <w:ind w:left="360" w:hanging="270"/>
              <w:jc w:val="both"/>
              <w:rPr>
                <w:rFonts w:ascii="Maiandra GD" w:hAnsi="Maiandra GD"/>
                <w:b w:val="0"/>
                <w:bCs w:val="0"/>
                <w:color w:val="FF0000"/>
                <w:sz w:val="20"/>
                <w:szCs w:val="20"/>
              </w:rPr>
            </w:pPr>
            <w:r w:rsidRPr="004B0243">
              <w:rPr>
                <w:rFonts w:ascii="Maiandra GD" w:hAnsi="Maiandra GD"/>
                <w:b w:val="0"/>
                <w:bCs w:val="0"/>
                <w:sz w:val="20"/>
                <w:szCs w:val="20"/>
              </w:rPr>
              <w:t xml:space="preserve">Xafiiska Maaliyada iyo Horumarinta </w:t>
            </w:r>
            <w:r w:rsidR="004B3650" w:rsidRPr="004B0243">
              <w:rPr>
                <w:rFonts w:ascii="Maiandra GD" w:hAnsi="Maiandra GD"/>
                <w:b w:val="0"/>
                <w:bCs w:val="0"/>
                <w:sz w:val="20"/>
                <w:szCs w:val="20"/>
              </w:rPr>
              <w:t>dhaqaalaha waxaa</w:t>
            </w:r>
            <w:r w:rsidRPr="004B0243">
              <w:rPr>
                <w:rFonts w:ascii="Maiandra GD" w:hAnsi="Maiandra GD"/>
                <w:b w:val="0"/>
                <w:bCs w:val="0"/>
                <w:sz w:val="20"/>
                <w:szCs w:val="20"/>
              </w:rPr>
              <w:t xml:space="preserve"> loo awood siiyey inuu fasaxo una qaybiyo dakhliga dawlada degaanka iyo lacagaha kaleba caddadka halkan loogu qoondeeyay xaf</w:t>
            </w:r>
            <w:r w:rsidR="00657075" w:rsidRPr="004B0243">
              <w:rPr>
                <w:rFonts w:ascii="Maiandra GD" w:hAnsi="Maiandra GD"/>
                <w:b w:val="0"/>
                <w:bCs w:val="0"/>
                <w:sz w:val="20"/>
                <w:szCs w:val="20"/>
              </w:rPr>
              <w:t>iisyadooda marka ay soo codsada</w:t>
            </w:r>
            <w:r w:rsidRPr="004B0243">
              <w:rPr>
                <w:rFonts w:ascii="Maiandra GD" w:hAnsi="Maiandra GD"/>
                <w:b w:val="0"/>
                <w:bCs w:val="0"/>
                <w:sz w:val="20"/>
                <w:szCs w:val="20"/>
              </w:rPr>
              <w:t>n madaxda xafiisyada ay khusayso</w:t>
            </w:r>
            <w:r w:rsidRPr="00DA7CF5">
              <w:rPr>
                <w:rFonts w:ascii="Maiandra GD" w:hAnsi="Maiandra GD"/>
                <w:b w:val="0"/>
                <w:bCs w:val="0"/>
                <w:color w:val="FF0000"/>
                <w:sz w:val="20"/>
                <w:szCs w:val="20"/>
              </w:rPr>
              <w:t>.</w:t>
            </w:r>
          </w:p>
          <w:p w:rsidR="00657075" w:rsidRPr="00DA7CF5" w:rsidRDefault="00657075" w:rsidP="00FB5294">
            <w:pPr>
              <w:jc w:val="both"/>
              <w:rPr>
                <w:color w:val="FF0000"/>
              </w:rPr>
            </w:pPr>
          </w:p>
          <w:p w:rsidR="00A57255" w:rsidRPr="004B0243" w:rsidRDefault="00A57255" w:rsidP="00FB5294">
            <w:pPr>
              <w:pStyle w:val="Heading3"/>
              <w:numPr>
                <w:ilvl w:val="0"/>
                <w:numId w:val="2"/>
              </w:numPr>
              <w:tabs>
                <w:tab w:val="clear" w:pos="720"/>
                <w:tab w:val="num" w:pos="360"/>
              </w:tabs>
              <w:spacing w:before="0" w:after="0"/>
              <w:ind w:left="360" w:hanging="270"/>
              <w:jc w:val="both"/>
              <w:rPr>
                <w:rFonts w:ascii="Maiandra GD" w:hAnsi="Maiandra GD"/>
                <w:b w:val="0"/>
                <w:bCs w:val="0"/>
                <w:sz w:val="20"/>
                <w:szCs w:val="20"/>
              </w:rPr>
            </w:pPr>
            <w:r w:rsidRPr="004B0243">
              <w:rPr>
                <w:rFonts w:ascii="Maiandra GD" w:hAnsi="Maiandra GD"/>
                <w:b w:val="0"/>
                <w:bCs w:val="0"/>
                <w:sz w:val="20"/>
                <w:szCs w:val="20"/>
              </w:rPr>
              <w:t xml:space="preserve">Xafiiska waxaa loo awood siiyay in uu qoraal ku </w:t>
            </w:r>
            <w:r w:rsidR="00657075" w:rsidRPr="004B0243">
              <w:rPr>
                <w:rFonts w:ascii="Maiandra GD" w:hAnsi="Maiandra GD"/>
                <w:b w:val="0"/>
                <w:bCs w:val="0"/>
                <w:sz w:val="20"/>
                <w:szCs w:val="20"/>
              </w:rPr>
              <w:t>sameeyo ciwaanka</w:t>
            </w:r>
            <w:r w:rsidRPr="004B0243">
              <w:rPr>
                <w:rFonts w:ascii="Maiandra GD" w:hAnsi="Maiandra GD"/>
                <w:b w:val="0"/>
                <w:bCs w:val="0"/>
                <w:sz w:val="20"/>
                <w:szCs w:val="20"/>
              </w:rPr>
              <w:t xml:space="preserve"> miisaaniyada la qoondeeyay, ciwaan hoosaadka mashruuca ama barnaamijka xafiiska dawlada, kolba ka uu yahay, waana in uu talaabada lagama maarmaanka ah ka qaataa isticmaalka dayn ama deeq kasta oo dheeraada haday tahay lacag iyo/ama wax ka duwan oo laga helo ilaha gudaha ama dibada looguna talo galay </w:t>
            </w:r>
            <w:r w:rsidR="00657075" w:rsidRPr="004B0243">
              <w:rPr>
                <w:rFonts w:ascii="Maiandra GD" w:hAnsi="Maiandra GD"/>
                <w:b w:val="0"/>
                <w:bCs w:val="0"/>
                <w:sz w:val="20"/>
                <w:szCs w:val="20"/>
              </w:rPr>
              <w:t>fulinta miisaaniyada</w:t>
            </w:r>
            <w:r w:rsidRPr="004B0243">
              <w:rPr>
                <w:rFonts w:ascii="Maiandra GD" w:hAnsi="Maiandra GD"/>
                <w:b w:val="0"/>
                <w:bCs w:val="0"/>
                <w:sz w:val="20"/>
                <w:szCs w:val="20"/>
              </w:rPr>
              <w:t xml:space="preserve"> mashaariicda ama barnaamijyada joogtada ah. </w:t>
            </w:r>
          </w:p>
          <w:p w:rsidR="00657075" w:rsidRPr="00DA7CF5" w:rsidRDefault="00657075" w:rsidP="00FB5294">
            <w:pPr>
              <w:jc w:val="both"/>
              <w:rPr>
                <w:color w:val="FF0000"/>
              </w:rPr>
            </w:pPr>
          </w:p>
          <w:p w:rsidR="00A57255" w:rsidRPr="004B0243" w:rsidRDefault="00A57255" w:rsidP="00FB5294">
            <w:pPr>
              <w:pStyle w:val="Heading3"/>
              <w:numPr>
                <w:ilvl w:val="0"/>
                <w:numId w:val="2"/>
              </w:numPr>
              <w:tabs>
                <w:tab w:val="clear" w:pos="720"/>
                <w:tab w:val="num" w:pos="360"/>
              </w:tabs>
              <w:spacing w:before="0" w:after="0"/>
              <w:ind w:left="360" w:hanging="270"/>
              <w:jc w:val="both"/>
              <w:rPr>
                <w:rFonts w:ascii="Maiandra GD" w:hAnsi="Maiandra GD"/>
                <w:b w:val="0"/>
                <w:bCs w:val="0"/>
                <w:sz w:val="20"/>
                <w:szCs w:val="20"/>
              </w:rPr>
            </w:pPr>
            <w:r w:rsidRPr="004B0243">
              <w:rPr>
                <w:rFonts w:ascii="Maiandra GD" w:hAnsi="Maiandra GD"/>
                <w:b w:val="0"/>
                <w:bCs w:val="0"/>
                <w:sz w:val="20"/>
                <w:szCs w:val="20"/>
              </w:rPr>
              <w:t>Qodobka 17</w:t>
            </w:r>
            <w:r w:rsidRPr="004B0243">
              <w:rPr>
                <w:rFonts w:ascii="Maiandra GD" w:hAnsi="Maiandra GD"/>
                <w:b w:val="0"/>
                <w:bCs w:val="0"/>
                <w:sz w:val="20"/>
                <w:szCs w:val="20"/>
                <w:vertAlign w:val="superscript"/>
              </w:rPr>
              <w:t>aad</w:t>
            </w:r>
            <w:r w:rsidRPr="004B0243">
              <w:rPr>
                <w:rFonts w:ascii="Maiandra GD" w:hAnsi="Maiandra GD"/>
                <w:b w:val="0"/>
                <w:bCs w:val="0"/>
                <w:sz w:val="20"/>
                <w:szCs w:val="20"/>
              </w:rPr>
              <w:t xml:space="preserve"> ee bayaanka maamulka m</w:t>
            </w:r>
            <w:r w:rsidR="001F1198">
              <w:rPr>
                <w:rFonts w:ascii="Maiandra GD" w:hAnsi="Maiandra GD"/>
                <w:b w:val="0"/>
                <w:bCs w:val="0"/>
                <w:sz w:val="20"/>
                <w:szCs w:val="20"/>
              </w:rPr>
              <w:t>aaliyada</w:t>
            </w:r>
            <w:r w:rsidRPr="004B0243">
              <w:rPr>
                <w:rFonts w:ascii="Maiandra GD" w:hAnsi="Maiandra GD"/>
                <w:b w:val="0"/>
                <w:bCs w:val="0"/>
                <w:sz w:val="20"/>
                <w:szCs w:val="20"/>
              </w:rPr>
              <w:t xml:space="preserve"> deegaanka </w:t>
            </w:r>
            <w:r w:rsidR="00657075" w:rsidRPr="004B0243">
              <w:rPr>
                <w:rFonts w:ascii="Maiandra GD" w:hAnsi="Maiandra GD"/>
                <w:b w:val="0"/>
                <w:bCs w:val="0"/>
                <w:sz w:val="20"/>
                <w:szCs w:val="20"/>
              </w:rPr>
              <w:t xml:space="preserve">ee </w:t>
            </w:r>
            <w:r w:rsidRPr="004B0243">
              <w:rPr>
                <w:rFonts w:ascii="Maiandra GD" w:hAnsi="Maiandra GD"/>
                <w:b w:val="0"/>
                <w:bCs w:val="0"/>
                <w:sz w:val="20"/>
                <w:szCs w:val="20"/>
              </w:rPr>
              <w:t>dib l</w:t>
            </w:r>
            <w:r w:rsidR="00657075" w:rsidRPr="004B0243">
              <w:rPr>
                <w:rFonts w:ascii="Maiandra GD" w:hAnsi="Maiandra GD"/>
                <w:b w:val="0"/>
                <w:bCs w:val="0"/>
                <w:sz w:val="20"/>
                <w:szCs w:val="20"/>
              </w:rPr>
              <w:t>oo habeeyay waa in loo adeegsad</w:t>
            </w:r>
            <w:r w:rsidRPr="004B0243">
              <w:rPr>
                <w:rFonts w:ascii="Maiandra GD" w:hAnsi="Maiandra GD"/>
                <w:b w:val="0"/>
                <w:bCs w:val="0"/>
                <w:sz w:val="20"/>
                <w:szCs w:val="20"/>
              </w:rPr>
              <w:t>a qoraalada xisaabaadka uu xafiiska maaliyada iyo horumarinta dhaqaaluhu u sameeyo si waafaqsan farqada 3</w:t>
            </w:r>
            <w:r w:rsidRPr="004B0243">
              <w:rPr>
                <w:rFonts w:ascii="Maiandra GD" w:hAnsi="Maiandra GD"/>
                <w:b w:val="0"/>
                <w:bCs w:val="0"/>
                <w:sz w:val="20"/>
                <w:szCs w:val="20"/>
                <w:vertAlign w:val="superscript"/>
              </w:rPr>
              <w:t>aad</w:t>
            </w:r>
            <w:r w:rsidRPr="004B0243">
              <w:rPr>
                <w:rFonts w:ascii="Maiandra GD" w:hAnsi="Maiandra GD"/>
                <w:b w:val="0"/>
                <w:bCs w:val="0"/>
                <w:sz w:val="20"/>
                <w:szCs w:val="20"/>
              </w:rPr>
              <w:t xml:space="preserve"> ee bayaankan.</w:t>
            </w:r>
          </w:p>
          <w:p w:rsidR="00785ABD" w:rsidRPr="0015728A" w:rsidRDefault="00785ABD" w:rsidP="00FB5294">
            <w:pPr>
              <w:pStyle w:val="Heading3"/>
              <w:ind w:left="1530" w:hanging="1530"/>
              <w:jc w:val="both"/>
              <w:rPr>
                <w:rFonts w:ascii="Maiandra GD" w:hAnsi="Maiandra GD"/>
                <w:bCs w:val="0"/>
                <w:sz w:val="20"/>
                <w:szCs w:val="20"/>
                <w:u w:val="thick"/>
              </w:rPr>
            </w:pPr>
            <w:r w:rsidRPr="0015728A">
              <w:rPr>
                <w:rFonts w:ascii="Maiandra GD" w:hAnsi="Maiandra GD"/>
                <w:bCs w:val="0"/>
                <w:sz w:val="20"/>
                <w:szCs w:val="20"/>
              </w:rPr>
              <w:t>Qod</w:t>
            </w:r>
            <w:r w:rsidR="00591AB3" w:rsidRPr="0015728A">
              <w:rPr>
                <w:rFonts w:ascii="Maiandra GD" w:hAnsi="Maiandra GD"/>
                <w:bCs w:val="0"/>
                <w:sz w:val="20"/>
                <w:szCs w:val="20"/>
              </w:rPr>
              <w:t>obka</w:t>
            </w:r>
            <w:r w:rsidR="00A735DF">
              <w:rPr>
                <w:rFonts w:ascii="Maiandra GD" w:hAnsi="Maiandra GD"/>
                <w:bCs w:val="0"/>
                <w:sz w:val="20"/>
                <w:szCs w:val="20"/>
              </w:rPr>
              <w:t>6</w:t>
            </w:r>
            <w:r w:rsidRPr="0015728A">
              <w:rPr>
                <w:rFonts w:ascii="Maiandra GD" w:hAnsi="Maiandra GD"/>
                <w:bCs w:val="0"/>
                <w:sz w:val="20"/>
                <w:szCs w:val="20"/>
                <w:vertAlign w:val="superscript"/>
              </w:rPr>
              <w:t>aad</w:t>
            </w:r>
            <w:r w:rsidRPr="0015728A">
              <w:rPr>
                <w:rFonts w:ascii="Maiandra GD" w:hAnsi="Maiandra GD"/>
                <w:bCs w:val="0"/>
                <w:sz w:val="20"/>
                <w:szCs w:val="20"/>
              </w:rPr>
              <w:t xml:space="preserve">: </w:t>
            </w:r>
            <w:r w:rsidR="00591AB3" w:rsidRPr="0015728A">
              <w:rPr>
                <w:rFonts w:ascii="Maiandra GD" w:hAnsi="Maiandra GD"/>
                <w:bCs w:val="0"/>
                <w:sz w:val="20"/>
                <w:szCs w:val="20"/>
              </w:rPr>
              <w:t xml:space="preserve">- </w:t>
            </w:r>
            <w:r w:rsidRPr="0015728A">
              <w:rPr>
                <w:rFonts w:ascii="Maiandra GD" w:hAnsi="Maiandra GD"/>
                <w:bCs w:val="0"/>
                <w:sz w:val="20"/>
                <w:szCs w:val="20"/>
                <w:u w:val="thick"/>
              </w:rPr>
              <w:t>Wareejinta Miisaaniyada</w:t>
            </w:r>
          </w:p>
          <w:p w:rsidR="00785ABD" w:rsidRPr="00DA7CF5" w:rsidRDefault="00785ABD" w:rsidP="00FB5294">
            <w:pPr>
              <w:pStyle w:val="Heading3"/>
              <w:spacing w:before="0" w:line="360" w:lineRule="auto"/>
              <w:jc w:val="both"/>
              <w:rPr>
                <w:rFonts w:ascii="Maiandra GD" w:hAnsi="Maiandra GD"/>
                <w:bCs w:val="0"/>
                <w:color w:val="FF0000"/>
                <w:sz w:val="20"/>
                <w:szCs w:val="20"/>
              </w:rPr>
            </w:pPr>
            <w:r w:rsidRPr="0015728A">
              <w:rPr>
                <w:rFonts w:ascii="Maiandra GD" w:hAnsi="Maiandra GD"/>
                <w:b w:val="0"/>
                <w:bCs w:val="0"/>
                <w:sz w:val="20"/>
                <w:szCs w:val="20"/>
              </w:rPr>
              <w:t>Iyadoo aan la jabinayn bayaanka maamulka miisaaniyada d</w:t>
            </w:r>
            <w:r w:rsidR="00726B76" w:rsidRPr="0015728A">
              <w:rPr>
                <w:rFonts w:ascii="Maiandra GD" w:hAnsi="Maiandra GD"/>
                <w:b w:val="0"/>
                <w:bCs w:val="0"/>
                <w:sz w:val="20"/>
                <w:szCs w:val="20"/>
              </w:rPr>
              <w:t>e</w:t>
            </w:r>
            <w:r w:rsidRPr="0015728A">
              <w:rPr>
                <w:rFonts w:ascii="Maiandra GD" w:hAnsi="Maiandra GD"/>
                <w:b w:val="0"/>
                <w:bCs w:val="0"/>
                <w:sz w:val="20"/>
                <w:szCs w:val="20"/>
              </w:rPr>
              <w:t>egaanka qodobadiisa 17</w:t>
            </w:r>
            <w:r w:rsidRPr="0015728A">
              <w:rPr>
                <w:rFonts w:ascii="Maiandra GD" w:hAnsi="Maiandra GD"/>
                <w:b w:val="0"/>
                <w:bCs w:val="0"/>
                <w:sz w:val="20"/>
                <w:szCs w:val="20"/>
                <w:vertAlign w:val="superscript"/>
              </w:rPr>
              <w:t>aad</w:t>
            </w:r>
            <w:r w:rsidRPr="0015728A">
              <w:rPr>
                <w:rFonts w:ascii="Maiandra GD" w:hAnsi="Maiandra GD"/>
                <w:b w:val="0"/>
                <w:bCs w:val="0"/>
                <w:sz w:val="20"/>
                <w:szCs w:val="20"/>
              </w:rPr>
              <w:t xml:space="preserve"> ilaa 20</w:t>
            </w:r>
            <w:r w:rsidRPr="0015728A">
              <w:rPr>
                <w:rFonts w:ascii="Maiandra GD" w:hAnsi="Maiandra GD"/>
                <w:b w:val="0"/>
                <w:bCs w:val="0"/>
                <w:sz w:val="20"/>
                <w:szCs w:val="20"/>
                <w:vertAlign w:val="superscript"/>
              </w:rPr>
              <w:t>aad</w:t>
            </w:r>
            <w:r w:rsidRPr="0015728A">
              <w:rPr>
                <w:rFonts w:ascii="Maiandra GD" w:hAnsi="Maiandra GD"/>
                <w:b w:val="0"/>
                <w:bCs w:val="0"/>
                <w:sz w:val="20"/>
                <w:szCs w:val="20"/>
              </w:rPr>
              <w:t>, kala wareejinta miisaaniyada waxaa loo fulinayaa sidan soo socota</w:t>
            </w:r>
            <w:r w:rsidRPr="0015728A">
              <w:rPr>
                <w:rFonts w:ascii="Maiandra GD" w:hAnsi="Maiandra GD"/>
                <w:bCs w:val="0"/>
                <w:sz w:val="20"/>
                <w:szCs w:val="20"/>
              </w:rPr>
              <w:t>:</w:t>
            </w:r>
          </w:p>
          <w:p w:rsidR="00785ABD" w:rsidRPr="00F64DFC" w:rsidRDefault="00785ABD" w:rsidP="00FB5294">
            <w:pPr>
              <w:pStyle w:val="Heading3"/>
              <w:spacing w:before="0"/>
              <w:jc w:val="both"/>
              <w:rPr>
                <w:rFonts w:ascii="Maiandra GD" w:hAnsi="Maiandra GD"/>
                <w:bCs w:val="0"/>
                <w:sz w:val="20"/>
                <w:szCs w:val="20"/>
              </w:rPr>
            </w:pPr>
            <w:r w:rsidRPr="00F64DFC">
              <w:rPr>
                <w:rFonts w:ascii="Maiandra GD" w:hAnsi="Maiandra GD"/>
                <w:bCs w:val="0"/>
                <w:sz w:val="20"/>
                <w:szCs w:val="20"/>
              </w:rPr>
              <w:t xml:space="preserve">B) </w:t>
            </w:r>
            <w:r w:rsidR="00C84663" w:rsidRPr="00F64DFC">
              <w:rPr>
                <w:rFonts w:ascii="Maiandra GD" w:hAnsi="Maiandra GD"/>
                <w:bCs w:val="0"/>
                <w:sz w:val="20"/>
                <w:szCs w:val="20"/>
                <w:u w:val="thick"/>
              </w:rPr>
              <w:t>Golaha Hawl Fulinta Degaanka</w:t>
            </w:r>
          </w:p>
          <w:p w:rsidR="00142EEC" w:rsidRPr="00F64DFC" w:rsidRDefault="00785ABD" w:rsidP="00FB5294">
            <w:pPr>
              <w:pStyle w:val="Heading3"/>
              <w:numPr>
                <w:ilvl w:val="0"/>
                <w:numId w:val="3"/>
              </w:numPr>
              <w:tabs>
                <w:tab w:val="clear" w:pos="720"/>
                <w:tab w:val="num" w:pos="360"/>
              </w:tabs>
              <w:spacing w:before="0" w:after="0" w:line="280" w:lineRule="exact"/>
              <w:ind w:left="360" w:hanging="274"/>
              <w:jc w:val="both"/>
              <w:rPr>
                <w:rFonts w:ascii="Maiandra GD" w:hAnsi="Maiandra GD"/>
                <w:sz w:val="20"/>
              </w:rPr>
            </w:pPr>
            <w:r w:rsidRPr="00F64DFC">
              <w:rPr>
                <w:rFonts w:ascii="Maiandra GD" w:hAnsi="Maiandra GD"/>
                <w:b w:val="0"/>
                <w:bCs w:val="0"/>
                <w:sz w:val="20"/>
                <w:szCs w:val="20"/>
              </w:rPr>
              <w:t xml:space="preserve">In ay qoondaynta miisaaniyada mashaariicda ee mashaariicda soo socotay u wareejiyaan mashaariic cusub </w:t>
            </w:r>
            <w:r w:rsidRPr="00F64DFC">
              <w:rPr>
                <w:rFonts w:ascii="Maiandra GD" w:hAnsi="Maiandra GD"/>
                <w:b w:val="0"/>
                <w:bCs w:val="0"/>
                <w:sz w:val="20"/>
                <w:szCs w:val="20"/>
              </w:rPr>
              <w:lastRenderedPageBreak/>
              <w:t>oo aan hore loogu qoondayn miisaaniyad.</w:t>
            </w:r>
          </w:p>
        </w:tc>
        <w:tc>
          <w:tcPr>
            <w:tcW w:w="3474" w:type="dxa"/>
            <w:tcBorders>
              <w:top w:val="single" w:sz="8" w:space="0" w:color="auto"/>
              <w:bottom w:val="nil"/>
            </w:tcBorders>
          </w:tcPr>
          <w:p w:rsidR="006A25BD" w:rsidRPr="00DA7CF5" w:rsidRDefault="006A25BD" w:rsidP="00FB5294">
            <w:pPr>
              <w:pStyle w:val="ListParagraph"/>
              <w:spacing w:line="360" w:lineRule="auto"/>
              <w:ind w:left="397"/>
              <w:jc w:val="both"/>
              <w:rPr>
                <w:rFonts w:ascii="Ge'ez-1" w:hAnsi="Ge'ez-1"/>
                <w:color w:val="FF0000"/>
                <w:sz w:val="4"/>
                <w:szCs w:val="20"/>
              </w:rPr>
            </w:pPr>
          </w:p>
          <w:p w:rsidR="009F3191" w:rsidRPr="004B0243" w:rsidRDefault="009F3191" w:rsidP="00FB5294">
            <w:pPr>
              <w:spacing w:line="360" w:lineRule="auto"/>
              <w:jc w:val="both"/>
              <w:rPr>
                <w:rFonts w:ascii="Ge'ez-1" w:hAnsi="Ge'ez-1"/>
                <w:b/>
                <w:sz w:val="22"/>
                <w:szCs w:val="20"/>
                <w:u w:val="single"/>
              </w:rPr>
            </w:pPr>
            <w:r w:rsidRPr="004B0243">
              <w:rPr>
                <w:rFonts w:ascii="Ge'ez-1" w:hAnsi="Ge'ez-1"/>
                <w:b/>
                <w:sz w:val="20"/>
                <w:szCs w:val="20"/>
              </w:rPr>
              <w:t>¡</w:t>
            </w:r>
            <w:r w:rsidRPr="004B0243">
              <w:rPr>
                <w:rFonts w:ascii="Ge'ez-1" w:hAnsi="Ge'ez-1"/>
                <w:b/>
                <w:sz w:val="22"/>
                <w:szCs w:val="20"/>
                <w:u w:val="single"/>
              </w:rPr>
              <w:t>õM G&lt;Kƒ</w:t>
            </w:r>
          </w:p>
          <w:p w:rsidR="009F3191" w:rsidRPr="004B0243" w:rsidRDefault="009F3191" w:rsidP="00FB5294">
            <w:pPr>
              <w:spacing w:line="360" w:lineRule="auto"/>
              <w:jc w:val="both"/>
              <w:rPr>
                <w:rFonts w:ascii="Ge'ez-1" w:hAnsi="Ge'ez-1"/>
                <w:b/>
                <w:sz w:val="20"/>
                <w:szCs w:val="20"/>
                <w:u w:val="single"/>
              </w:rPr>
            </w:pPr>
            <w:r w:rsidRPr="004B0243">
              <w:rPr>
                <w:rFonts w:ascii="Ge'ez-1" w:hAnsi="Ge'ez-1"/>
                <w:b/>
                <w:sz w:val="22"/>
                <w:szCs w:val="20"/>
                <w:u w:val="single"/>
              </w:rPr>
              <w:t>¾uËƒ ›e}ÇÅ</w:t>
            </w:r>
            <w:r w:rsidRPr="004B0243">
              <w:rPr>
                <w:rFonts w:ascii="Ge'ez-1" w:hAnsi="Ge'ez-1"/>
                <w:b/>
                <w:sz w:val="20"/>
                <w:szCs w:val="20"/>
                <w:u w:val="single"/>
              </w:rPr>
              <w:t>`</w:t>
            </w:r>
          </w:p>
          <w:p w:rsidR="009F3191" w:rsidRPr="004B0243" w:rsidRDefault="009F3191" w:rsidP="00FB5294">
            <w:pPr>
              <w:pStyle w:val="Heading3"/>
              <w:tabs>
                <w:tab w:val="left" w:pos="180"/>
              </w:tabs>
              <w:spacing w:line="360" w:lineRule="auto"/>
              <w:jc w:val="both"/>
              <w:rPr>
                <w:rFonts w:ascii="Ge'ez-1" w:hAnsi="Ge'ez-1"/>
                <w:sz w:val="20"/>
                <w:szCs w:val="20"/>
                <w:u w:val="thick"/>
              </w:rPr>
            </w:pPr>
            <w:r w:rsidRPr="004B0243">
              <w:rPr>
                <w:rFonts w:ascii="Ge'ez-1" w:hAnsi="Ge'ez-1"/>
                <w:sz w:val="20"/>
                <w:szCs w:val="20"/>
              </w:rPr>
              <w:t xml:space="preserve">›”kê </w:t>
            </w:r>
            <w:r w:rsidR="00A735DF">
              <w:rPr>
                <w:rFonts w:ascii="Ge'ez-1" w:hAnsi="Ge'ez-1"/>
                <w:sz w:val="20"/>
                <w:szCs w:val="20"/>
              </w:rPr>
              <w:t>5</w:t>
            </w:r>
            <w:r w:rsidRPr="004B0243">
              <w:rPr>
                <w:rFonts w:ascii="Ge'ez-1" w:hAnsi="Ge'ez-1"/>
                <w:sz w:val="20"/>
                <w:szCs w:val="20"/>
                <w:u w:val="thick"/>
              </w:rPr>
              <w:t>¾¡MK&lt; S”Óeƒ YM×”</w:t>
            </w:r>
          </w:p>
          <w:p w:rsidR="00591AB3" w:rsidRPr="004B0243" w:rsidRDefault="00591AB3" w:rsidP="00FB5294">
            <w:pPr>
              <w:jc w:val="both"/>
            </w:pPr>
          </w:p>
          <w:p w:rsidR="009F3191" w:rsidRPr="004B0243" w:rsidRDefault="004B0243" w:rsidP="00FB5294">
            <w:pPr>
              <w:pStyle w:val="ListParagraph"/>
              <w:numPr>
                <w:ilvl w:val="0"/>
                <w:numId w:val="6"/>
              </w:numPr>
              <w:tabs>
                <w:tab w:val="clear" w:pos="720"/>
                <w:tab w:val="num" w:pos="307"/>
              </w:tabs>
              <w:spacing w:line="360" w:lineRule="auto"/>
              <w:ind w:left="307" w:hanging="270"/>
              <w:jc w:val="both"/>
              <w:rPr>
                <w:rFonts w:ascii="Ge'ez-1" w:hAnsi="Ge'ez-1"/>
                <w:sz w:val="20"/>
                <w:szCs w:val="20"/>
              </w:rPr>
            </w:pPr>
            <w:r w:rsidRPr="004B0243">
              <w:rPr>
                <w:rFonts w:ascii="Ge'ez-1" w:hAnsi="Ge'ez-1"/>
                <w:sz w:val="20"/>
                <w:szCs w:val="20"/>
              </w:rPr>
              <w:t>¾¡MK&lt; ¾Ñ”²w“ ›=¢•T&gt; MTƒ u=a</w:t>
            </w:r>
            <w:r w:rsidR="009F3191" w:rsidRPr="004B0243">
              <w:rPr>
                <w:rFonts w:ascii="Ge'ez-1" w:hAnsi="Ge'ez-1"/>
                <w:sz w:val="20"/>
                <w:szCs w:val="20"/>
              </w:rPr>
              <w:t xml:space="preserve"> Ÿ¡M</w:t>
            </w:r>
            <w:r w:rsidR="00657075" w:rsidRPr="004B0243">
              <w:rPr>
                <w:rFonts w:ascii="Ge'ez-1" w:hAnsi="Ge'ez-1"/>
                <w:sz w:val="20"/>
                <w:szCs w:val="20"/>
              </w:rPr>
              <w:t>K&lt;</w:t>
            </w:r>
            <w:r w:rsidR="009F3191" w:rsidRPr="004B0243">
              <w:rPr>
                <w:rFonts w:ascii="Ge'ez-1" w:hAnsi="Ge'ez-1"/>
                <w:sz w:val="20"/>
                <w:szCs w:val="20"/>
              </w:rPr>
              <w:t xml:space="preserve"> Ñu=“</w:t>
            </w:r>
            <w:r w:rsidR="00C3678E" w:rsidRPr="004B0243">
              <w:rPr>
                <w:rFonts w:ascii="Ge'ez-1" w:hAnsi="Ge'ez-1"/>
                <w:sz w:val="20"/>
                <w:szCs w:val="20"/>
              </w:rPr>
              <w:t xml:space="preserve"> ŸK?KA‹ U”à‹ uT&gt;SKŸ}¨&lt; ›"M HLò</w:t>
            </w:r>
            <w:r w:rsidR="009F3191" w:rsidRPr="004B0243">
              <w:rPr>
                <w:rFonts w:ascii="Ge'ez-1" w:hAnsi="Ge'ez-1"/>
                <w:sz w:val="20"/>
                <w:szCs w:val="20"/>
              </w:rPr>
              <w:t xml:space="preserve"> ØÁo SW[ƒ </w:t>
            </w:r>
            <w:r w:rsidR="00657075" w:rsidRPr="005B2587">
              <w:rPr>
                <w:rFonts w:ascii="Visual Geez Unicode" w:hAnsi="Visual Geez Unicode" w:cs="Geez Unicode"/>
                <w:sz w:val="20"/>
              </w:rPr>
              <w:t>እ</w:t>
            </w:r>
            <w:r w:rsidR="009F3191" w:rsidRPr="004B0243">
              <w:rPr>
                <w:rFonts w:ascii="Ge'ez-1" w:hAnsi="Ge'ez-1"/>
                <w:sz w:val="20"/>
                <w:szCs w:val="20"/>
              </w:rPr>
              <w:t>”Ç=ŸðM eM×” }cØ…M::</w:t>
            </w:r>
          </w:p>
          <w:p w:rsidR="009F3191" w:rsidRPr="004B0243" w:rsidRDefault="009F3191" w:rsidP="00FB5294">
            <w:pPr>
              <w:pStyle w:val="ListParagraph"/>
              <w:numPr>
                <w:ilvl w:val="0"/>
                <w:numId w:val="6"/>
              </w:numPr>
              <w:tabs>
                <w:tab w:val="clear" w:pos="720"/>
                <w:tab w:val="num" w:pos="307"/>
              </w:tabs>
              <w:spacing w:line="360" w:lineRule="auto"/>
              <w:ind w:left="307" w:hanging="270"/>
              <w:jc w:val="both"/>
              <w:rPr>
                <w:rFonts w:ascii="Ge'ez-1" w:hAnsi="Ge'ez-1"/>
                <w:sz w:val="20"/>
                <w:szCs w:val="20"/>
              </w:rPr>
            </w:pPr>
            <w:r w:rsidRPr="004B0243">
              <w:rPr>
                <w:rFonts w:ascii="Ge'ez-1" w:hAnsi="Ge'ez-1"/>
                <w:sz w:val="20"/>
                <w:szCs w:val="20"/>
              </w:rPr>
              <w:t>u=a</w:t>
            </w:r>
            <w:r w:rsidR="00657075" w:rsidRPr="004B0243">
              <w:rPr>
                <w:rFonts w:ascii="Ge'ez-1" w:hAnsi="Ge'ez-1"/>
                <w:sz w:val="20"/>
                <w:szCs w:val="20"/>
              </w:rPr>
              <w:t>¨&lt;</w:t>
            </w:r>
            <w:r w:rsidRPr="004B0243">
              <w:rPr>
                <w:rFonts w:ascii="Ge'ez-1" w:hAnsi="Ge'ez-1"/>
                <w:sz w:val="20"/>
                <w:szCs w:val="20"/>
              </w:rPr>
              <w:t xml:space="preserve"> KS”Óeƒ S/u</w:t>
            </w:r>
            <w:proofErr w:type="gramStart"/>
            <w:r w:rsidRPr="004B0243">
              <w:rPr>
                <w:rFonts w:ascii="Ge'ez-1" w:hAnsi="Ge'ez-1"/>
                <w:sz w:val="20"/>
                <w:szCs w:val="20"/>
              </w:rPr>
              <w:t>?„</w:t>
            </w:r>
            <w:proofErr w:type="gramEnd"/>
            <w:r w:rsidRPr="004B0243">
              <w:rPr>
                <w:rFonts w:ascii="Ge'ez-1" w:hAnsi="Ge'ez-1"/>
                <w:sz w:val="20"/>
                <w:szCs w:val="20"/>
              </w:rPr>
              <w:t>‹ ¾}SÅu¨&lt;” ¾ýaË¡„‹“ ýaÓ^V‹ "ú</w:t>
            </w:r>
            <w:r w:rsidR="008A675F" w:rsidRPr="005B2587">
              <w:rPr>
                <w:rFonts w:ascii="Visual Geez Unicode" w:hAnsi="Visual Geez Unicode" w:cs="Geez Unicode"/>
                <w:sz w:val="20"/>
              </w:rPr>
              <w:t>ታ</w:t>
            </w:r>
            <w:r w:rsidRPr="004B0243">
              <w:rPr>
                <w:rFonts w:ascii="Ge'ez-1" w:hAnsi="Ge'ez-1"/>
                <w:sz w:val="20"/>
                <w:szCs w:val="20"/>
              </w:rPr>
              <w:t>M uËƒ u›`°eƒ“ u”®&lt;e ›`°eƒ uSK¾ƒ ¾S²ÓvM:: Ÿ²=Á ›Mö Ÿ¨&lt;ÜU J’ Ÿ›Ñ` ¨&lt;eØ U”ß uÑ”²wU J’ u›Ã’ƒ ¾T&gt;Ñ–¨&lt;” °`Ç</w:t>
            </w:r>
            <w:r w:rsidR="008A675F" w:rsidRPr="005B2587">
              <w:rPr>
                <w:rFonts w:ascii="Visual Geez Unicode" w:hAnsi="Visual Geez Unicode" w:cs="Geez Unicode"/>
                <w:sz w:val="20"/>
              </w:rPr>
              <w:t>ታ</w:t>
            </w:r>
            <w:r w:rsidRPr="004B0243">
              <w:rPr>
                <w:rFonts w:ascii="Ge'ez-1" w:hAnsi="Ge'ez-1"/>
                <w:sz w:val="20"/>
                <w:szCs w:val="20"/>
              </w:rPr>
              <w:t xml:space="preserve">“ </w:t>
            </w:r>
            <w:r w:rsidR="00657075" w:rsidRPr="004B0243">
              <w:rPr>
                <w:rFonts w:ascii="Ge'ez-1" w:hAnsi="Ge'ez-1"/>
                <w:sz w:val="20"/>
                <w:szCs w:val="20"/>
              </w:rPr>
              <w:t>wÉ` KsT&gt; ýaË¡„‹“ ýaÓ^V‹ TeðìT&gt;Á</w:t>
            </w:r>
            <w:r w:rsidRPr="004B0243">
              <w:rPr>
                <w:rFonts w:ascii="Ge'ez-1" w:hAnsi="Ge'ez-1"/>
                <w:sz w:val="20"/>
                <w:szCs w:val="20"/>
              </w:rPr>
              <w:t></w:t>
            </w:r>
            <w:r w:rsidR="00657075" w:rsidRPr="005B2587">
              <w:rPr>
                <w:rFonts w:ascii="Visual Geez Unicode" w:hAnsi="Visual Geez Unicode" w:cs="Geez Unicode"/>
                <w:sz w:val="20"/>
              </w:rPr>
              <w:t>እ</w:t>
            </w:r>
            <w:r w:rsidR="00657075" w:rsidRPr="004B0243">
              <w:rPr>
                <w:rFonts w:ascii="Ge'ez-1" w:hAnsi="Ge'ez-1"/>
                <w:sz w:val="20"/>
                <w:szCs w:val="20"/>
              </w:rPr>
              <w:t>”Ç=¨&lt;M ›eðLÑ&gt;¨&lt;</w:t>
            </w:r>
            <w:r w:rsidRPr="004B0243">
              <w:rPr>
                <w:rFonts w:ascii="Ge'ez-1" w:hAnsi="Ge'ez-1"/>
                <w:sz w:val="20"/>
                <w:szCs w:val="20"/>
              </w:rPr>
              <w:t xml:space="preserve"> Te}"ŸÁ ¾TÉ[Ó eM×” }cØ„</w:t>
            </w:r>
            <w:r w:rsidR="008A675F" w:rsidRPr="005B2587">
              <w:rPr>
                <w:rFonts w:ascii="Visual Geez Unicode" w:hAnsi="Visual Geez Unicode" w:cs="Geez Unicode"/>
                <w:sz w:val="20"/>
              </w:rPr>
              <w:t>ታ</w:t>
            </w:r>
            <w:r w:rsidRPr="004B0243">
              <w:rPr>
                <w:rFonts w:ascii="Ge'ez-1" w:hAnsi="Ge'ez-1"/>
                <w:sz w:val="20"/>
                <w:szCs w:val="20"/>
              </w:rPr>
              <w:t>M::</w:t>
            </w:r>
          </w:p>
          <w:p w:rsidR="009F3191" w:rsidRPr="001F1198" w:rsidRDefault="00657075" w:rsidP="00FB5294">
            <w:pPr>
              <w:pStyle w:val="ListParagraph"/>
              <w:numPr>
                <w:ilvl w:val="0"/>
                <w:numId w:val="6"/>
              </w:numPr>
              <w:tabs>
                <w:tab w:val="clear" w:pos="720"/>
                <w:tab w:val="num" w:pos="307"/>
              </w:tabs>
              <w:spacing w:line="360" w:lineRule="auto"/>
              <w:ind w:left="307" w:hanging="270"/>
              <w:jc w:val="both"/>
              <w:rPr>
                <w:rFonts w:ascii="Ge'ez-1" w:hAnsi="Ge'ez-1"/>
                <w:sz w:val="20"/>
                <w:szCs w:val="20"/>
              </w:rPr>
            </w:pPr>
            <w:r w:rsidRPr="005B2587">
              <w:rPr>
                <w:rFonts w:ascii="Visual Geez Unicode" w:hAnsi="Visual Geez Unicode" w:cs="Geez Unicode"/>
                <w:sz w:val="20"/>
              </w:rPr>
              <w:t>እ</w:t>
            </w:r>
            <w:r w:rsidR="009F3191" w:rsidRPr="001F1198">
              <w:rPr>
                <w:rFonts w:ascii="Ge'ez-1" w:hAnsi="Ge'ez-1"/>
                <w:sz w:val="20"/>
                <w:szCs w:val="20"/>
              </w:rPr>
              <w:t>”ÅÑ“ u}hhK¨&lt; ¾¡MK&lt;</w:t>
            </w:r>
            <w:r w:rsidR="00C84663" w:rsidRPr="001F1198">
              <w:rPr>
                <w:rFonts w:ascii="Ge'ez-1" w:hAnsi="Ge'ez-1"/>
                <w:sz w:val="20"/>
                <w:szCs w:val="20"/>
              </w:rPr>
              <w:t xml:space="preserve">óÃ“”e </w:t>
            </w:r>
            <w:r w:rsidR="009F3191" w:rsidRPr="001F1198">
              <w:rPr>
                <w:rFonts w:ascii="Ge'ez-1" w:hAnsi="Ge'ez-1"/>
                <w:sz w:val="20"/>
                <w:szCs w:val="20"/>
              </w:rPr>
              <w:t>›e}ÇÅ` ›ªÏ ›”kê 17 SW[ƒ ¾Ñ”²w“ ›=¢•T&gt; MTƒ u=a uT&gt;Á¨×†¨&lt; ¾H&gt;dw pë‹“ QƒS„‹ uSÑ´ ¾²=I ”®&lt;e ›”kê (3) }ðíT&gt; SJ” ›Kuƒ::</w:t>
            </w:r>
          </w:p>
          <w:p w:rsidR="009F3191" w:rsidRPr="0015728A" w:rsidRDefault="009F3191" w:rsidP="00FB5294">
            <w:pPr>
              <w:spacing w:line="360" w:lineRule="auto"/>
              <w:jc w:val="both"/>
              <w:rPr>
                <w:rFonts w:ascii="Ge'ez-1" w:hAnsi="Ge'ez-1"/>
                <w:b/>
                <w:sz w:val="20"/>
                <w:u w:val="single"/>
              </w:rPr>
            </w:pPr>
            <w:r w:rsidRPr="0015728A">
              <w:rPr>
                <w:rFonts w:ascii="Ge'ez-1" w:hAnsi="Ge'ez-1"/>
                <w:b/>
                <w:sz w:val="20"/>
              </w:rPr>
              <w:t xml:space="preserve">›”kê </w:t>
            </w:r>
            <w:r w:rsidR="00A735DF">
              <w:rPr>
                <w:rFonts w:ascii="Ge'ez-1" w:hAnsi="Ge'ez-1"/>
                <w:b/>
                <w:sz w:val="20"/>
              </w:rPr>
              <w:t>6</w:t>
            </w:r>
            <w:r w:rsidR="00591AB3" w:rsidRPr="0015728A">
              <w:rPr>
                <w:rFonts w:ascii="Ge'ez-1" w:hAnsi="Ge'ez-1"/>
                <w:b/>
                <w:sz w:val="20"/>
                <w:szCs w:val="20"/>
                <w:u w:val="thick"/>
              </w:rPr>
              <w:t>¾</w:t>
            </w:r>
            <w:r w:rsidRPr="0015728A">
              <w:rPr>
                <w:rFonts w:ascii="Ge'ez-1" w:hAnsi="Ge'ez-1"/>
                <w:b/>
                <w:sz w:val="20"/>
                <w:u w:val="single"/>
              </w:rPr>
              <w:t>uËƒ ´¨&lt;¨&lt;`</w:t>
            </w:r>
          </w:p>
          <w:p w:rsidR="009F3191" w:rsidRPr="0015728A" w:rsidRDefault="009F3191" w:rsidP="00FB5294">
            <w:pPr>
              <w:jc w:val="both"/>
              <w:rPr>
                <w:rFonts w:ascii="Ge'ez-1" w:hAnsi="Ge'ez-1"/>
              </w:rPr>
            </w:pPr>
          </w:p>
          <w:p w:rsidR="009F3191" w:rsidRPr="0015728A" w:rsidRDefault="00726B76" w:rsidP="00FB5294">
            <w:pPr>
              <w:spacing w:line="360" w:lineRule="auto"/>
              <w:jc w:val="both"/>
              <w:rPr>
                <w:rFonts w:ascii="Ge'ez-1" w:hAnsi="Ge'ez-1"/>
                <w:sz w:val="20"/>
                <w:szCs w:val="20"/>
              </w:rPr>
            </w:pPr>
            <w:r w:rsidRPr="0015728A">
              <w:rPr>
                <w:rFonts w:ascii="Ge'ez-1" w:hAnsi="Ge'ez-1"/>
                <w:sz w:val="20"/>
                <w:szCs w:val="20"/>
              </w:rPr>
              <w:t>u¡MK&lt; ¾</w:t>
            </w:r>
            <w:r w:rsidR="009F3191" w:rsidRPr="0015728A">
              <w:rPr>
                <w:rFonts w:ascii="Ge'ez-1" w:hAnsi="Ge'ez-1"/>
                <w:sz w:val="20"/>
                <w:szCs w:val="20"/>
              </w:rPr>
              <w:t xml:space="preserve">óÃ“”e ›e}ÇÅ` ›ªÏ ›”kê 17 </w:t>
            </w:r>
            <w:r w:rsidR="0015728A" w:rsidRPr="001D11CF">
              <w:rPr>
                <w:rFonts w:ascii="Visual Geez Unicode" w:hAnsi="Visual Geez Unicode" w:cs="Geez Unicode"/>
                <w:sz w:val="20"/>
              </w:rPr>
              <w:t>እ</w:t>
            </w:r>
            <w:r w:rsidR="009F3191" w:rsidRPr="0015728A">
              <w:rPr>
                <w:rFonts w:ascii="Ge'ez-1" w:hAnsi="Ge'ez-1"/>
                <w:sz w:val="20"/>
                <w:szCs w:val="20"/>
              </w:rPr>
              <w:t xml:space="preserve">eŸ 20 ÁK&lt;ƒ É”ÒÑ@­‹ </w:t>
            </w:r>
            <w:r w:rsidRPr="001D11CF">
              <w:rPr>
                <w:rFonts w:ascii="Visual Geez Unicode" w:hAnsi="Visual Geez Unicode" w:cs="Geez Unicode"/>
                <w:sz w:val="20"/>
              </w:rPr>
              <w:t>እ</w:t>
            </w:r>
            <w:r w:rsidRPr="0015728A">
              <w:rPr>
                <w:rFonts w:ascii="Ge'ez-1" w:hAnsi="Ge'ez-1"/>
                <w:sz w:val="20"/>
                <w:szCs w:val="20"/>
              </w:rPr>
              <w:t>”Å</w:t>
            </w:r>
            <w:r w:rsidR="009F3191" w:rsidRPr="0015728A">
              <w:rPr>
                <w:rFonts w:ascii="Ge'ez-1" w:hAnsi="Ge'ez-1" w:cs="Ge'ez-1"/>
                <w:sz w:val="20"/>
                <w:szCs w:val="20"/>
              </w:rPr>
              <w:t>}Öul J• uT&gt;Ÿ}K¨ ›ŸD%E” ¾uËƒ ´¨&lt;¨&lt;` ÃðìTM:</w:t>
            </w:r>
            <w:r w:rsidR="009F3191" w:rsidRPr="0015728A">
              <w:rPr>
                <w:rFonts w:ascii="Ge'ez-1" w:hAnsi="Ge'ez-1"/>
                <w:sz w:val="20"/>
                <w:szCs w:val="20"/>
              </w:rPr>
              <w:t>:</w:t>
            </w:r>
          </w:p>
          <w:p w:rsidR="009F3191" w:rsidRPr="00DA7CF5" w:rsidRDefault="009F3191" w:rsidP="00FB5294">
            <w:pPr>
              <w:jc w:val="both"/>
              <w:rPr>
                <w:rFonts w:ascii="Ge'ez-1" w:hAnsi="Ge'ez-1"/>
                <w:color w:val="FF0000"/>
              </w:rPr>
            </w:pPr>
          </w:p>
          <w:p w:rsidR="009F3191" w:rsidRPr="00F64DFC" w:rsidRDefault="009F3191" w:rsidP="00FB5294">
            <w:pPr>
              <w:spacing w:line="360" w:lineRule="auto"/>
              <w:ind w:left="487" w:hanging="487"/>
              <w:jc w:val="both"/>
              <w:rPr>
                <w:rFonts w:ascii="Ge'ez-1" w:hAnsi="Ge'ez-1"/>
                <w:b/>
              </w:rPr>
            </w:pPr>
            <w:r w:rsidRPr="00F64DFC">
              <w:rPr>
                <w:rFonts w:ascii="Ge'ez-1" w:hAnsi="Ge'ez-1"/>
                <w:b/>
                <w:sz w:val="20"/>
              </w:rPr>
              <w:t>G</w:t>
            </w:r>
            <w:r w:rsidR="00E02C81" w:rsidRPr="00F64DFC">
              <w:rPr>
                <w:rFonts w:ascii="Ge'ez-1" w:hAnsi="Ge'ez-1"/>
                <w:b/>
                <w:sz w:val="20"/>
              </w:rPr>
              <w:t>)</w:t>
            </w:r>
            <w:r w:rsidRPr="00F64DFC">
              <w:rPr>
                <w:rFonts w:ascii="Ge'ez-1" w:hAnsi="Ge'ez-1"/>
                <w:b/>
              </w:rPr>
              <w:t xml:space="preserve">. </w:t>
            </w:r>
            <w:r w:rsidR="00591AB3" w:rsidRPr="00F64DFC">
              <w:rPr>
                <w:rFonts w:ascii="Ge'ez-1" w:hAnsi="Ge'ez-1"/>
                <w:b/>
                <w:sz w:val="20"/>
                <w:u w:val="thick"/>
              </w:rPr>
              <w:t>¾¡MK&lt; "u=’@</w:t>
            </w:r>
            <w:r w:rsidRPr="00F64DFC">
              <w:rPr>
                <w:rFonts w:ascii="Ge'ez-1" w:hAnsi="Ge'ez-1"/>
                <w:b/>
                <w:sz w:val="20"/>
                <w:u w:val="thick"/>
              </w:rPr>
              <w:t xml:space="preserve"> ›"M</w:t>
            </w:r>
          </w:p>
          <w:p w:rsidR="009F3191" w:rsidRPr="00F64DFC" w:rsidRDefault="009F3191" w:rsidP="00FB5294">
            <w:pPr>
              <w:jc w:val="both"/>
              <w:rPr>
                <w:rFonts w:ascii="Ge'ez-1" w:hAnsi="Ge'ez-1"/>
                <w:b/>
              </w:rPr>
            </w:pPr>
          </w:p>
          <w:p w:rsidR="009F3191" w:rsidRPr="00F64DFC" w:rsidRDefault="009F3191" w:rsidP="00FB5294">
            <w:pPr>
              <w:pStyle w:val="ListParagraph"/>
              <w:numPr>
                <w:ilvl w:val="0"/>
                <w:numId w:val="7"/>
              </w:numPr>
              <w:tabs>
                <w:tab w:val="clear" w:pos="720"/>
                <w:tab w:val="num" w:pos="307"/>
              </w:tabs>
              <w:spacing w:line="360" w:lineRule="auto"/>
              <w:ind w:left="307" w:hanging="270"/>
              <w:jc w:val="both"/>
              <w:rPr>
                <w:rFonts w:ascii="Ge'ez-1" w:hAnsi="Ge'ez-1"/>
                <w:sz w:val="20"/>
              </w:rPr>
            </w:pPr>
            <w:r w:rsidRPr="00F64DFC">
              <w:rPr>
                <w:rFonts w:ascii="Ge'ez-1" w:hAnsi="Ge'ez-1"/>
                <w:sz w:val="20"/>
              </w:rPr>
              <w:t>uËƒ }ðpÊK</w:t>
            </w:r>
            <w:r w:rsidR="00C84663" w:rsidRPr="00F64DFC">
              <w:rPr>
                <w:rFonts w:ascii="Ge'ez-1" w:hAnsi="Ge'ez-1"/>
                <w:sz w:val="20"/>
              </w:rPr>
              <w:t>ƒ uSŸ“¨” LÃ "K ¾"ú</w:t>
            </w:r>
            <w:r w:rsidR="008A675F" w:rsidRPr="001D11CF">
              <w:rPr>
                <w:rFonts w:ascii="Visual Geez Unicode" w:hAnsi="Visual Geez Unicode" w:cs="Geez Unicode"/>
                <w:sz w:val="20"/>
              </w:rPr>
              <w:t>ታ</w:t>
            </w:r>
            <w:r w:rsidR="00C84663" w:rsidRPr="00F64DFC">
              <w:rPr>
                <w:rFonts w:ascii="Ge'ez-1" w:hAnsi="Ge'ez-1"/>
                <w:sz w:val="20"/>
              </w:rPr>
              <w:t xml:space="preserve">M ýaË¡ƒ </w:t>
            </w:r>
            <w:r w:rsidR="00C84663" w:rsidRPr="00F64DFC">
              <w:rPr>
                <w:rFonts w:ascii="Ge'ez-1" w:hAnsi="Ge'ez-1"/>
                <w:sz w:val="20"/>
              </w:rPr>
              <w:lastRenderedPageBreak/>
              <w:t>uËƒ L</w:t>
            </w:r>
            <w:r w:rsidRPr="00F64DFC">
              <w:rPr>
                <w:rFonts w:ascii="Ge'ez-1" w:hAnsi="Ge'ez-1"/>
                <w:sz w:val="20"/>
              </w:rPr>
              <w:t>M}ðkÅKƒ ›Ç=e ýaË¡ƒ Á³¨&lt;^M::</w:t>
            </w:r>
          </w:p>
          <w:p w:rsidR="00142EEC" w:rsidRPr="00DA7CF5" w:rsidRDefault="00142EEC" w:rsidP="00FB5294">
            <w:pPr>
              <w:spacing w:before="120" w:line="320" w:lineRule="exact"/>
              <w:jc w:val="both"/>
              <w:rPr>
                <w:rFonts w:ascii="Power Geez Unicode1" w:hAnsi="Power Geez Unicode1" w:cs="Power Geez Unicode1"/>
                <w:color w:val="FF0000"/>
                <w:sz w:val="20"/>
                <w:szCs w:val="20"/>
              </w:rPr>
            </w:pPr>
          </w:p>
        </w:tc>
        <w:tc>
          <w:tcPr>
            <w:tcW w:w="3474" w:type="dxa"/>
            <w:tcBorders>
              <w:top w:val="single" w:sz="8" w:space="0" w:color="auto"/>
              <w:bottom w:val="nil"/>
              <w:right w:val="nil"/>
            </w:tcBorders>
          </w:tcPr>
          <w:p w:rsidR="00CE522B" w:rsidRPr="00DA7CF5" w:rsidRDefault="00CE522B" w:rsidP="00FB5294">
            <w:pPr>
              <w:pStyle w:val="NoSpacing"/>
              <w:ind w:left="343"/>
              <w:jc w:val="both"/>
              <w:rPr>
                <w:rFonts w:ascii="Maiandra GD" w:hAnsi="Maiandra GD"/>
                <w:color w:val="FF0000"/>
                <w:sz w:val="20"/>
                <w:szCs w:val="20"/>
              </w:rPr>
            </w:pPr>
          </w:p>
          <w:p w:rsidR="004B6AB9" w:rsidRPr="004B0243" w:rsidRDefault="004B6AB9" w:rsidP="00FB5294">
            <w:pPr>
              <w:autoSpaceDE w:val="0"/>
              <w:autoSpaceDN w:val="0"/>
              <w:adjustRightInd w:val="0"/>
              <w:ind w:left="360" w:hanging="274"/>
              <w:contextualSpacing/>
              <w:jc w:val="both"/>
              <w:rPr>
                <w:rFonts w:ascii="Maiandra GD" w:hAnsi="Maiandra GD"/>
                <w:b/>
                <w:sz w:val="20"/>
                <w:szCs w:val="20"/>
              </w:rPr>
            </w:pPr>
            <w:r w:rsidRPr="004B0243">
              <w:rPr>
                <w:rFonts w:ascii="Maiandra GD" w:hAnsi="Maiandra GD"/>
                <w:b/>
                <w:sz w:val="20"/>
                <w:szCs w:val="20"/>
              </w:rPr>
              <w:t>PART TWO</w:t>
            </w:r>
          </w:p>
          <w:p w:rsidR="004B6AB9" w:rsidRPr="004B0243" w:rsidRDefault="004B6AB9" w:rsidP="00FB5294">
            <w:pPr>
              <w:pStyle w:val="Heading3"/>
              <w:spacing w:before="0" w:after="0"/>
              <w:ind w:left="360" w:hanging="274"/>
              <w:contextualSpacing/>
              <w:jc w:val="both"/>
              <w:rPr>
                <w:rFonts w:ascii="Maiandra GD" w:hAnsi="Maiandra GD"/>
                <w:sz w:val="20"/>
                <w:szCs w:val="20"/>
              </w:rPr>
            </w:pPr>
            <w:r w:rsidRPr="004B0243">
              <w:rPr>
                <w:rFonts w:ascii="Maiandra GD" w:hAnsi="Maiandra GD"/>
                <w:sz w:val="20"/>
                <w:szCs w:val="20"/>
              </w:rPr>
              <w:t>BUDGET ADMINISTRATION</w:t>
            </w:r>
          </w:p>
          <w:p w:rsidR="004B6AB9" w:rsidRPr="004B0243" w:rsidRDefault="004B6AB9" w:rsidP="00FB5294">
            <w:pPr>
              <w:pStyle w:val="Heading3"/>
              <w:ind w:left="1153" w:hanging="1063"/>
              <w:jc w:val="both"/>
              <w:rPr>
                <w:rFonts w:ascii="Maiandra GD" w:hAnsi="Maiandra GD"/>
                <w:sz w:val="20"/>
                <w:szCs w:val="20"/>
              </w:rPr>
            </w:pPr>
            <w:r w:rsidRPr="004B0243">
              <w:rPr>
                <w:rFonts w:ascii="Maiandra GD" w:hAnsi="Maiandra GD"/>
                <w:b w:val="0"/>
                <w:sz w:val="20"/>
                <w:szCs w:val="20"/>
              </w:rPr>
              <w:t xml:space="preserve">Article </w:t>
            </w:r>
            <w:r w:rsidR="00A735DF">
              <w:rPr>
                <w:rFonts w:ascii="Maiandra GD" w:hAnsi="Maiandra GD"/>
                <w:b w:val="0"/>
                <w:sz w:val="20"/>
                <w:szCs w:val="20"/>
              </w:rPr>
              <w:t>5</w:t>
            </w:r>
            <w:r w:rsidRPr="004B0243">
              <w:rPr>
                <w:rFonts w:ascii="Maiandra GD" w:hAnsi="Maiandra GD"/>
                <w:sz w:val="20"/>
                <w:szCs w:val="20"/>
              </w:rPr>
              <w:t>:-</w:t>
            </w:r>
            <w:r w:rsidR="00591AB3" w:rsidRPr="004B0243">
              <w:rPr>
                <w:rFonts w:ascii="Maiandra GD" w:hAnsi="Maiandra GD"/>
                <w:sz w:val="20"/>
                <w:szCs w:val="20"/>
              </w:rPr>
              <w:t>Powers o</w:t>
            </w:r>
            <w:r w:rsidRPr="004B0243">
              <w:rPr>
                <w:rFonts w:ascii="Maiandra GD" w:hAnsi="Maiandra GD"/>
                <w:sz w:val="20"/>
                <w:szCs w:val="20"/>
              </w:rPr>
              <w:t xml:space="preserve">f </w:t>
            </w:r>
            <w:proofErr w:type="gramStart"/>
            <w:r w:rsidRPr="004B0243">
              <w:rPr>
                <w:rFonts w:ascii="Maiandra GD" w:hAnsi="Maiandra GD"/>
                <w:sz w:val="20"/>
                <w:szCs w:val="20"/>
              </w:rPr>
              <w:t>The</w:t>
            </w:r>
            <w:proofErr w:type="gramEnd"/>
            <w:r w:rsidRPr="004B0243">
              <w:rPr>
                <w:rFonts w:ascii="Maiandra GD" w:hAnsi="Maiandra GD"/>
                <w:sz w:val="20"/>
                <w:szCs w:val="20"/>
              </w:rPr>
              <w:t xml:space="preserve"> Regional Government</w:t>
            </w:r>
          </w:p>
          <w:p w:rsidR="004B6AB9" w:rsidRPr="004B0243" w:rsidRDefault="004B6AB9" w:rsidP="00FB5294">
            <w:pPr>
              <w:autoSpaceDE w:val="0"/>
              <w:autoSpaceDN w:val="0"/>
              <w:adjustRightInd w:val="0"/>
              <w:ind w:left="360" w:hanging="270"/>
              <w:jc w:val="both"/>
              <w:rPr>
                <w:rFonts w:ascii="Maiandra GD" w:hAnsi="Maiandra GD"/>
                <w:sz w:val="20"/>
                <w:szCs w:val="20"/>
              </w:rPr>
            </w:pPr>
          </w:p>
          <w:p w:rsidR="004B6AB9" w:rsidRPr="004B0243" w:rsidRDefault="004B6AB9" w:rsidP="00FB5294">
            <w:pPr>
              <w:numPr>
                <w:ilvl w:val="0"/>
                <w:numId w:val="10"/>
              </w:numPr>
              <w:tabs>
                <w:tab w:val="left" w:pos="253"/>
              </w:tabs>
              <w:autoSpaceDE w:val="0"/>
              <w:autoSpaceDN w:val="0"/>
              <w:adjustRightInd w:val="0"/>
              <w:spacing w:after="120"/>
              <w:ind w:left="259" w:hanging="259"/>
              <w:jc w:val="both"/>
              <w:rPr>
                <w:rFonts w:ascii="Maiandra GD" w:hAnsi="Maiandra GD"/>
                <w:sz w:val="20"/>
                <w:szCs w:val="20"/>
              </w:rPr>
            </w:pPr>
            <w:r w:rsidRPr="004B0243">
              <w:rPr>
                <w:rFonts w:ascii="Maiandra GD" w:hAnsi="Maiandra GD"/>
                <w:sz w:val="20"/>
                <w:szCs w:val="20"/>
              </w:rPr>
              <w:t>The Bureau of Finance and Economic Development is hereby authorized and directed, upon the request of the heads of the concerned regional Government organs, to disburse out of the regional Government revenues and other funds the amounts appropriated herein.</w:t>
            </w:r>
          </w:p>
          <w:p w:rsidR="004B6AB9" w:rsidRPr="004B0243" w:rsidRDefault="004B6AB9" w:rsidP="00FB5294">
            <w:pPr>
              <w:numPr>
                <w:ilvl w:val="0"/>
                <w:numId w:val="10"/>
              </w:numPr>
              <w:tabs>
                <w:tab w:val="left" w:pos="253"/>
                <w:tab w:val="left" w:pos="360"/>
              </w:tabs>
              <w:autoSpaceDE w:val="0"/>
              <w:autoSpaceDN w:val="0"/>
              <w:adjustRightInd w:val="0"/>
              <w:spacing w:line="300" w:lineRule="exact"/>
              <w:ind w:left="259" w:hanging="259"/>
              <w:jc w:val="both"/>
              <w:rPr>
                <w:rFonts w:ascii="Maiandra GD" w:hAnsi="Maiandra GD"/>
                <w:bCs/>
                <w:sz w:val="20"/>
                <w:szCs w:val="20"/>
              </w:rPr>
            </w:pPr>
            <w:r w:rsidRPr="004B0243">
              <w:rPr>
                <w:rFonts w:ascii="Maiandra GD" w:hAnsi="Maiandra GD"/>
                <w:sz w:val="20"/>
                <w:szCs w:val="20"/>
              </w:rPr>
              <w:t xml:space="preserve">The </w:t>
            </w:r>
            <w:r w:rsidR="004B0243" w:rsidRPr="004B0243">
              <w:rPr>
                <w:rFonts w:ascii="Maiandra GD" w:hAnsi="Maiandra GD"/>
                <w:sz w:val="20"/>
                <w:szCs w:val="20"/>
              </w:rPr>
              <w:t>B</w:t>
            </w:r>
            <w:r w:rsidRPr="004B0243">
              <w:rPr>
                <w:rFonts w:ascii="Maiandra GD" w:hAnsi="Maiandra GD"/>
                <w:sz w:val="20"/>
                <w:szCs w:val="20"/>
              </w:rPr>
              <w:t>ureau is hereby authorized to record on their appropriate budgetary head, sub</w:t>
            </w:r>
            <w:r w:rsidR="00657075" w:rsidRPr="004B0243">
              <w:rPr>
                <w:rFonts w:ascii="Maiandra GD" w:hAnsi="Maiandra GD"/>
                <w:sz w:val="20"/>
                <w:szCs w:val="20"/>
              </w:rPr>
              <w:t>-</w:t>
            </w:r>
            <w:r w:rsidRPr="004B0243">
              <w:rPr>
                <w:rFonts w:ascii="Maiandra GD" w:hAnsi="Maiandra GD"/>
                <w:sz w:val="20"/>
                <w:szCs w:val="20"/>
              </w:rPr>
              <w:t>head, project, or program, as the case may be, and undertake all acts necessary for the utilization of any additional loan or aid in kind and/or cash obtained from foreign or local sources for carrying out capital project or recurrent programs of  Public bodies,</w:t>
            </w:r>
          </w:p>
          <w:p w:rsidR="004B6AB9" w:rsidRPr="00DA7CF5" w:rsidRDefault="004B6AB9" w:rsidP="00FB5294">
            <w:pPr>
              <w:tabs>
                <w:tab w:val="left" w:pos="180"/>
                <w:tab w:val="left" w:pos="253"/>
              </w:tabs>
              <w:autoSpaceDE w:val="0"/>
              <w:autoSpaceDN w:val="0"/>
              <w:adjustRightInd w:val="0"/>
              <w:ind w:left="253" w:hanging="253"/>
              <w:jc w:val="both"/>
              <w:rPr>
                <w:rFonts w:ascii="Maiandra GD" w:hAnsi="Maiandra GD"/>
                <w:bCs/>
                <w:color w:val="FF0000"/>
                <w:sz w:val="20"/>
                <w:szCs w:val="20"/>
              </w:rPr>
            </w:pPr>
          </w:p>
          <w:p w:rsidR="004B6AB9" w:rsidRPr="00DA7CF5" w:rsidRDefault="004B6AB9" w:rsidP="00FB5294">
            <w:pPr>
              <w:numPr>
                <w:ilvl w:val="0"/>
                <w:numId w:val="10"/>
              </w:numPr>
              <w:tabs>
                <w:tab w:val="left" w:pos="253"/>
              </w:tabs>
              <w:autoSpaceDE w:val="0"/>
              <w:autoSpaceDN w:val="0"/>
              <w:adjustRightInd w:val="0"/>
              <w:spacing w:line="280" w:lineRule="exact"/>
              <w:ind w:left="259" w:hanging="259"/>
              <w:jc w:val="both"/>
              <w:rPr>
                <w:rFonts w:ascii="Maiandra GD" w:hAnsi="Maiandra GD"/>
                <w:bCs/>
                <w:color w:val="FF0000"/>
                <w:sz w:val="20"/>
                <w:szCs w:val="20"/>
              </w:rPr>
            </w:pPr>
            <w:r w:rsidRPr="001F1198">
              <w:rPr>
                <w:rFonts w:ascii="Maiandra GD" w:hAnsi="Maiandra GD"/>
                <w:sz w:val="20"/>
                <w:szCs w:val="20"/>
              </w:rPr>
              <w:t xml:space="preserve">Article 17 of the </w:t>
            </w:r>
            <w:r w:rsidR="00657075" w:rsidRPr="001F1198">
              <w:rPr>
                <w:rFonts w:ascii="Maiandra GD" w:hAnsi="Maiandra GD"/>
                <w:sz w:val="20"/>
                <w:szCs w:val="20"/>
              </w:rPr>
              <w:t xml:space="preserve">revised </w:t>
            </w:r>
            <w:r w:rsidR="001F1198" w:rsidRPr="001F1198">
              <w:rPr>
                <w:rFonts w:ascii="Maiandra GD" w:hAnsi="Maiandra GD"/>
                <w:sz w:val="20"/>
                <w:szCs w:val="20"/>
              </w:rPr>
              <w:t>regional government finance proclamation</w:t>
            </w:r>
            <w:r w:rsidRPr="001F1198">
              <w:rPr>
                <w:rFonts w:ascii="Maiandra GD" w:hAnsi="Maiandra GD"/>
                <w:sz w:val="20"/>
                <w:szCs w:val="20"/>
              </w:rPr>
              <w:t xml:space="preserve"> shall apply to the accounts recorded </w:t>
            </w:r>
            <w:r w:rsidR="00657075" w:rsidRPr="001F1198">
              <w:rPr>
                <w:rFonts w:ascii="Maiandra GD" w:hAnsi="Maiandra GD"/>
                <w:sz w:val="20"/>
                <w:szCs w:val="20"/>
              </w:rPr>
              <w:t xml:space="preserve">and formats and discriptions issued </w:t>
            </w:r>
            <w:r w:rsidRPr="001F1198">
              <w:rPr>
                <w:rFonts w:ascii="Maiandra GD" w:hAnsi="Maiandra GD"/>
                <w:sz w:val="20"/>
                <w:szCs w:val="20"/>
              </w:rPr>
              <w:t>by the bureau of finance and economic development pursuant to sub article 3 of this proclamation</w:t>
            </w:r>
            <w:r w:rsidRPr="00DA7CF5">
              <w:rPr>
                <w:rFonts w:ascii="Maiandra GD" w:hAnsi="Maiandra GD"/>
                <w:bCs/>
                <w:color w:val="FF0000"/>
                <w:sz w:val="20"/>
                <w:szCs w:val="20"/>
              </w:rPr>
              <w:t>.</w:t>
            </w:r>
          </w:p>
          <w:p w:rsidR="004B6AB9" w:rsidRPr="00DA7CF5" w:rsidRDefault="004B6AB9" w:rsidP="00FB5294">
            <w:pPr>
              <w:ind w:left="360" w:hanging="270"/>
              <w:jc w:val="both"/>
              <w:rPr>
                <w:rFonts w:ascii="Maiandra GD" w:hAnsi="Maiandra GD"/>
                <w:color w:val="FF0000"/>
                <w:sz w:val="20"/>
                <w:szCs w:val="20"/>
              </w:rPr>
            </w:pPr>
          </w:p>
          <w:p w:rsidR="004B6AB9" w:rsidRPr="0015728A" w:rsidRDefault="004B6AB9" w:rsidP="00FB5294">
            <w:pPr>
              <w:pStyle w:val="Heading3"/>
              <w:ind w:left="360" w:hanging="270"/>
              <w:jc w:val="both"/>
              <w:rPr>
                <w:rFonts w:ascii="Maiandra GD" w:hAnsi="Maiandra GD"/>
                <w:bCs w:val="0"/>
                <w:sz w:val="20"/>
                <w:szCs w:val="20"/>
              </w:rPr>
            </w:pPr>
            <w:r w:rsidRPr="0015728A">
              <w:rPr>
                <w:rFonts w:ascii="Maiandra GD" w:hAnsi="Maiandra GD"/>
                <w:b w:val="0"/>
                <w:sz w:val="20"/>
                <w:szCs w:val="20"/>
              </w:rPr>
              <w:t>Article</w:t>
            </w:r>
            <w:r w:rsidR="00A735DF">
              <w:rPr>
                <w:rFonts w:ascii="Maiandra GD" w:hAnsi="Maiandra GD"/>
                <w:bCs w:val="0"/>
                <w:sz w:val="20"/>
                <w:szCs w:val="20"/>
              </w:rPr>
              <w:t>6</w:t>
            </w:r>
            <w:r w:rsidRPr="0015728A">
              <w:rPr>
                <w:rFonts w:ascii="Maiandra GD" w:hAnsi="Maiandra GD"/>
                <w:b w:val="0"/>
                <w:bCs w:val="0"/>
                <w:sz w:val="20"/>
                <w:szCs w:val="20"/>
              </w:rPr>
              <w:t xml:space="preserve">:- </w:t>
            </w:r>
            <w:r w:rsidRPr="0015728A">
              <w:rPr>
                <w:rFonts w:ascii="Maiandra GD" w:hAnsi="Maiandra GD"/>
                <w:bCs w:val="0"/>
                <w:sz w:val="20"/>
                <w:szCs w:val="20"/>
              </w:rPr>
              <w:t>Budget</w:t>
            </w:r>
            <w:r w:rsidRPr="0015728A">
              <w:rPr>
                <w:rFonts w:ascii="Maiandra GD" w:hAnsi="Maiandra GD"/>
                <w:sz w:val="20"/>
                <w:szCs w:val="20"/>
              </w:rPr>
              <w:t xml:space="preserve"> Transfer</w:t>
            </w:r>
          </w:p>
          <w:p w:rsidR="004B6AB9" w:rsidRPr="0015728A" w:rsidRDefault="004B6AB9" w:rsidP="00FB5294">
            <w:pPr>
              <w:autoSpaceDE w:val="0"/>
              <w:autoSpaceDN w:val="0"/>
              <w:adjustRightInd w:val="0"/>
              <w:spacing w:before="120" w:after="120" w:line="360" w:lineRule="auto"/>
              <w:ind w:left="86"/>
              <w:jc w:val="both"/>
              <w:rPr>
                <w:rFonts w:ascii="Maiandra GD" w:hAnsi="Maiandra GD"/>
                <w:bCs/>
                <w:sz w:val="20"/>
                <w:szCs w:val="20"/>
              </w:rPr>
            </w:pPr>
            <w:r w:rsidRPr="0015728A">
              <w:rPr>
                <w:rFonts w:ascii="Maiandra GD" w:hAnsi="Maiandra GD"/>
                <w:sz w:val="20"/>
                <w:szCs w:val="20"/>
              </w:rPr>
              <w:t>Without prejudice to the provisions of Articles 17-20 of the Financial Administration Proclamation of the region budget transfer shall be executed as follows;</w:t>
            </w:r>
            <w:r w:rsidR="0015728A" w:rsidRPr="0015728A">
              <w:rPr>
                <w:rFonts w:ascii="Maiandra GD" w:hAnsi="Maiandra GD"/>
                <w:sz w:val="20"/>
                <w:szCs w:val="20"/>
              </w:rPr>
              <w:t>-</w:t>
            </w:r>
          </w:p>
          <w:p w:rsidR="004B6AB9" w:rsidRPr="00F64DFC" w:rsidRDefault="004B6AB9" w:rsidP="00FB5294">
            <w:pPr>
              <w:spacing w:before="120"/>
              <w:ind w:left="433" w:hanging="433"/>
              <w:jc w:val="both"/>
              <w:rPr>
                <w:rFonts w:ascii="Maiandra GD" w:hAnsi="Maiandra GD"/>
                <w:b/>
                <w:sz w:val="20"/>
                <w:szCs w:val="20"/>
              </w:rPr>
            </w:pPr>
            <w:r w:rsidRPr="00F64DFC">
              <w:rPr>
                <w:rFonts w:ascii="Maiandra GD" w:hAnsi="Maiandra GD"/>
                <w:bCs/>
                <w:sz w:val="20"/>
                <w:szCs w:val="20"/>
              </w:rPr>
              <w:t xml:space="preserve">A)  </w:t>
            </w:r>
            <w:r w:rsidR="00E02C81" w:rsidRPr="00F64DFC">
              <w:rPr>
                <w:rFonts w:ascii="Maiandra GD" w:hAnsi="Maiandra GD"/>
                <w:b/>
                <w:sz w:val="20"/>
                <w:szCs w:val="20"/>
              </w:rPr>
              <w:t>The Cabinet of  the Region</w:t>
            </w:r>
          </w:p>
          <w:p w:rsidR="00E02C81" w:rsidRPr="00F64DFC" w:rsidRDefault="00E02C81" w:rsidP="00FB5294">
            <w:pPr>
              <w:spacing w:before="120"/>
              <w:ind w:left="433" w:hanging="433"/>
              <w:jc w:val="both"/>
              <w:rPr>
                <w:rFonts w:ascii="Maiandra GD" w:hAnsi="Maiandra GD"/>
                <w:b/>
                <w:sz w:val="14"/>
                <w:szCs w:val="20"/>
              </w:rPr>
            </w:pPr>
          </w:p>
          <w:p w:rsidR="00142EEC" w:rsidRPr="00DA7CF5" w:rsidRDefault="004B6AB9" w:rsidP="00FB5294">
            <w:pPr>
              <w:pStyle w:val="Heading3"/>
              <w:tabs>
                <w:tab w:val="left" w:pos="433"/>
              </w:tabs>
              <w:spacing w:before="0" w:after="120" w:line="360" w:lineRule="auto"/>
              <w:ind w:left="432" w:hanging="360"/>
              <w:jc w:val="both"/>
              <w:rPr>
                <w:rFonts w:ascii="Maiandra GD" w:hAnsi="Maiandra GD"/>
                <w:color w:val="FF0000"/>
                <w:sz w:val="20"/>
                <w:szCs w:val="20"/>
              </w:rPr>
            </w:pPr>
            <w:r w:rsidRPr="00F64DFC">
              <w:rPr>
                <w:rFonts w:ascii="Maiandra GD" w:hAnsi="Maiandra GD"/>
                <w:b w:val="0"/>
                <w:sz w:val="20"/>
                <w:szCs w:val="20"/>
              </w:rPr>
              <w:t xml:space="preserve">1. </w:t>
            </w:r>
            <w:r w:rsidR="00F64DFC" w:rsidRPr="00F64DFC">
              <w:rPr>
                <w:rFonts w:ascii="Maiandra GD" w:hAnsi="Maiandra GD"/>
                <w:b w:val="0"/>
                <w:sz w:val="20"/>
                <w:szCs w:val="20"/>
              </w:rPr>
              <w:t>Appropriations</w:t>
            </w:r>
            <w:r w:rsidRPr="00F64DFC">
              <w:rPr>
                <w:rFonts w:ascii="Maiandra GD" w:hAnsi="Maiandra GD"/>
                <w:b w:val="0"/>
                <w:sz w:val="20"/>
                <w:szCs w:val="20"/>
              </w:rPr>
              <w:t xml:space="preserve"> made </w:t>
            </w:r>
            <w:r w:rsidR="00F64DFC" w:rsidRPr="00F64DFC">
              <w:rPr>
                <w:rFonts w:ascii="Maiandra GD" w:hAnsi="Maiandra GD"/>
                <w:b w:val="0"/>
                <w:sz w:val="20"/>
                <w:szCs w:val="20"/>
              </w:rPr>
              <w:t xml:space="preserve">for </w:t>
            </w:r>
            <w:r w:rsidRPr="00F64DFC">
              <w:rPr>
                <w:rFonts w:ascii="Maiandra GD" w:hAnsi="Maiandra GD"/>
                <w:b w:val="0"/>
                <w:sz w:val="20"/>
                <w:szCs w:val="20"/>
              </w:rPr>
              <w:t>ongoing projects to new projects for which budgetary appropriations have not been made</w:t>
            </w:r>
            <w:r w:rsidRPr="00F64DFC">
              <w:rPr>
                <w:rFonts w:ascii="Maiandra GD" w:hAnsi="Maiandra GD"/>
                <w:b w:val="0"/>
                <w:bCs w:val="0"/>
                <w:sz w:val="20"/>
                <w:szCs w:val="20"/>
              </w:rPr>
              <w:t>,</w:t>
            </w:r>
          </w:p>
        </w:tc>
      </w:tr>
      <w:tr w:rsidR="00142EEC" w:rsidRPr="00DA7CF5">
        <w:trPr>
          <w:trHeight w:hRule="exact" w:val="340"/>
        </w:trPr>
        <w:tc>
          <w:tcPr>
            <w:tcW w:w="3473" w:type="dxa"/>
            <w:tcBorders>
              <w:top w:val="nil"/>
              <w:left w:val="nil"/>
              <w:bottom w:val="single" w:sz="8" w:space="0" w:color="auto"/>
              <w:right w:val="nil"/>
            </w:tcBorders>
            <w:vAlign w:val="center"/>
          </w:tcPr>
          <w:p w:rsidR="00142EEC" w:rsidRPr="00F64DFC" w:rsidRDefault="00AB69C9" w:rsidP="00FB5294">
            <w:pPr>
              <w:pStyle w:val="Heading3"/>
              <w:spacing w:before="0" w:after="0" w:line="260" w:lineRule="exact"/>
              <w:jc w:val="both"/>
              <w:rPr>
                <w:rFonts w:ascii="Maiandra GD" w:eastAsia="Arial Unicode MS" w:hAnsi="Maiandra GD" w:cs="Arial Unicode MS"/>
                <w:b w:val="0"/>
                <w:sz w:val="20"/>
                <w:szCs w:val="20"/>
              </w:rPr>
            </w:pPr>
            <w:r w:rsidRPr="00F64DFC">
              <w:rPr>
                <w:rFonts w:ascii="Maiandra GD" w:eastAsia="Arial Unicode MS" w:hAnsi="Maiandra GD"/>
                <w:b w:val="0"/>
                <w:sz w:val="20"/>
                <w:szCs w:val="20"/>
              </w:rPr>
              <w:lastRenderedPageBreak/>
              <w:t>Bayaan Tirsi</w:t>
            </w:r>
            <w:r w:rsidR="00F64DFC" w:rsidRPr="00F64DFC">
              <w:rPr>
                <w:rFonts w:ascii="Maiandra GD" w:hAnsi="Maiandra GD"/>
                <w:b w:val="0"/>
                <w:sz w:val="20"/>
                <w:szCs w:val="20"/>
              </w:rPr>
              <w:t>15</w:t>
            </w:r>
            <w:r w:rsidR="0077494A" w:rsidRPr="00F64DFC">
              <w:rPr>
                <w:rFonts w:ascii="Maiandra GD" w:hAnsi="Maiandra GD"/>
                <w:b w:val="0"/>
                <w:sz w:val="20"/>
                <w:szCs w:val="20"/>
              </w:rPr>
              <w:t>0/200</w:t>
            </w:r>
            <w:r w:rsidR="00F64DFC" w:rsidRPr="00F64DFC">
              <w:rPr>
                <w:rFonts w:ascii="Maiandra GD" w:hAnsi="Maiandra GD"/>
                <w:b w:val="0"/>
                <w:sz w:val="20"/>
                <w:szCs w:val="20"/>
              </w:rPr>
              <w:t>7</w:t>
            </w:r>
            <w:r w:rsidR="00142EEC" w:rsidRPr="00F64DFC">
              <w:rPr>
                <w:rFonts w:ascii="Maiandra GD" w:hAnsi="Maiandra GD"/>
                <w:b w:val="0"/>
                <w:sz w:val="20"/>
                <w:szCs w:val="20"/>
              </w:rPr>
              <w:t xml:space="preserve">Bog </w:t>
            </w:r>
            <w:r w:rsidR="001752BD" w:rsidRPr="00F64DFC">
              <w:rPr>
                <w:rFonts w:ascii="Maiandra GD" w:hAnsi="Maiandra GD"/>
                <w:b w:val="0"/>
                <w:sz w:val="20"/>
                <w:szCs w:val="20"/>
              </w:rPr>
              <w:t>5</w:t>
            </w:r>
          </w:p>
          <w:p w:rsidR="00142EEC" w:rsidRPr="00F64DFC" w:rsidRDefault="00142EEC" w:rsidP="00FB5294">
            <w:pPr>
              <w:spacing w:line="240" w:lineRule="exact"/>
              <w:jc w:val="both"/>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42EEC" w:rsidRPr="00F64DFC" w:rsidRDefault="00D836CB" w:rsidP="00FB5294">
            <w:pPr>
              <w:jc w:val="both"/>
              <w:rPr>
                <w:rFonts w:ascii="Maiandra GD" w:hAnsi="Maiandra GD" w:cs="Power Geez Unicode1"/>
                <w:sz w:val="20"/>
                <w:szCs w:val="20"/>
              </w:rPr>
            </w:pPr>
            <w:r w:rsidRPr="001D11CF">
              <w:rPr>
                <w:rFonts w:ascii="Visual Geez Unicode" w:hAnsi="Visual Geez Unicode" w:cs="Power Geez Unicode1"/>
                <w:sz w:val="20"/>
                <w:szCs w:val="20"/>
              </w:rPr>
              <w:t>አዋጅ</w:t>
            </w:r>
            <w:r w:rsidRPr="00F64DFC">
              <w:rPr>
                <w:rFonts w:ascii="Ge'ez-1" w:hAnsi="Ge'ez-1"/>
                <w:sz w:val="20"/>
                <w:szCs w:val="20"/>
              </w:rPr>
              <w:t>lØ`</w:t>
            </w:r>
            <w:r w:rsidR="00F64DFC" w:rsidRPr="00F64DFC">
              <w:rPr>
                <w:rFonts w:ascii="Maiandra GD" w:hAnsi="Maiandra GD"/>
                <w:sz w:val="20"/>
                <w:szCs w:val="20"/>
              </w:rPr>
              <w:t>150/2007</w:t>
            </w:r>
            <w:r w:rsidR="00142EEC" w:rsidRPr="001D11CF">
              <w:rPr>
                <w:rFonts w:ascii="Visual Geez Unicode" w:hAnsi="Visual Geez Unicode" w:cs="Power Geez Unicode1"/>
                <w:sz w:val="20"/>
                <w:szCs w:val="20"/>
              </w:rPr>
              <w:t>ገጽ</w:t>
            </w:r>
            <w:r w:rsidR="00240C96" w:rsidRPr="00F64DFC">
              <w:rPr>
                <w:rFonts w:ascii="Maiandra GD" w:hAnsi="Maiandra GD" w:cs="Courier New"/>
                <w:sz w:val="20"/>
                <w:szCs w:val="20"/>
              </w:rPr>
              <w:t>5</w:t>
            </w:r>
          </w:p>
        </w:tc>
        <w:tc>
          <w:tcPr>
            <w:tcW w:w="3474" w:type="dxa"/>
            <w:tcBorders>
              <w:top w:val="nil"/>
              <w:left w:val="nil"/>
              <w:bottom w:val="single" w:sz="8" w:space="0" w:color="auto"/>
              <w:right w:val="nil"/>
            </w:tcBorders>
            <w:vAlign w:val="center"/>
          </w:tcPr>
          <w:p w:rsidR="00142EEC" w:rsidRPr="00F64DFC" w:rsidRDefault="00240C96" w:rsidP="00FB5294">
            <w:pPr>
              <w:spacing w:line="220" w:lineRule="exact"/>
              <w:ind w:hanging="144"/>
              <w:jc w:val="both"/>
              <w:rPr>
                <w:rFonts w:ascii="Maiandra GD" w:hAnsi="Maiandra GD"/>
                <w:sz w:val="20"/>
                <w:szCs w:val="20"/>
              </w:rPr>
            </w:pPr>
            <w:r w:rsidRPr="00F64DFC">
              <w:rPr>
                <w:rFonts w:ascii="Maiandra GD" w:hAnsi="Maiandra GD"/>
                <w:sz w:val="20"/>
                <w:szCs w:val="20"/>
              </w:rPr>
              <w:t xml:space="preserve">Proclamation No. </w:t>
            </w:r>
            <w:r w:rsidR="00BC427B" w:rsidRPr="00F64DFC">
              <w:rPr>
                <w:rFonts w:ascii="Maiandra GD" w:hAnsi="Maiandra GD"/>
                <w:sz w:val="20"/>
                <w:szCs w:val="20"/>
              </w:rPr>
              <w:t>1</w:t>
            </w:r>
            <w:r w:rsidR="00F64DFC" w:rsidRPr="00F64DFC">
              <w:rPr>
                <w:rFonts w:ascii="Maiandra GD" w:hAnsi="Maiandra GD"/>
                <w:sz w:val="20"/>
                <w:szCs w:val="20"/>
              </w:rPr>
              <w:t>50/2015</w:t>
            </w:r>
            <w:r w:rsidR="00142EEC" w:rsidRPr="00F64DFC">
              <w:rPr>
                <w:rFonts w:ascii="Maiandra GD" w:hAnsi="Maiandra GD"/>
                <w:sz w:val="20"/>
                <w:szCs w:val="20"/>
              </w:rPr>
              <w:t xml:space="preserve">Page  </w:t>
            </w:r>
            <w:r w:rsidRPr="00F64DFC">
              <w:rPr>
                <w:rFonts w:ascii="Maiandra GD" w:hAnsi="Maiandra GD"/>
                <w:sz w:val="20"/>
                <w:szCs w:val="20"/>
              </w:rPr>
              <w:t>5</w:t>
            </w:r>
          </w:p>
        </w:tc>
      </w:tr>
      <w:tr w:rsidR="00142EEC" w:rsidRPr="00DA7CF5">
        <w:trPr>
          <w:trHeight w:val="14911"/>
        </w:trPr>
        <w:tc>
          <w:tcPr>
            <w:tcW w:w="3473" w:type="dxa"/>
            <w:tcBorders>
              <w:top w:val="single" w:sz="8" w:space="0" w:color="auto"/>
              <w:left w:val="nil"/>
              <w:bottom w:val="nil"/>
            </w:tcBorders>
          </w:tcPr>
          <w:p w:rsidR="009F7C7C" w:rsidRPr="00DA7CF5" w:rsidRDefault="009F7C7C" w:rsidP="00FB5294">
            <w:pPr>
              <w:pStyle w:val="ListParagraph"/>
              <w:jc w:val="both"/>
              <w:rPr>
                <w:rFonts w:ascii="Maiandra GD" w:hAnsi="Maiandra GD"/>
                <w:color w:val="FF0000"/>
                <w:sz w:val="8"/>
                <w:szCs w:val="20"/>
              </w:rPr>
            </w:pPr>
          </w:p>
          <w:p w:rsidR="00536C0E" w:rsidRPr="00DA7CF5" w:rsidRDefault="00536C0E" w:rsidP="00FB5294">
            <w:pPr>
              <w:pStyle w:val="Heading3"/>
              <w:spacing w:before="0" w:after="0"/>
              <w:ind w:left="270" w:hanging="270"/>
              <w:jc w:val="both"/>
              <w:rPr>
                <w:rFonts w:ascii="Maiandra GD" w:hAnsi="Maiandra GD"/>
                <w:b w:val="0"/>
                <w:bCs w:val="0"/>
                <w:color w:val="FF0000"/>
                <w:sz w:val="20"/>
                <w:szCs w:val="20"/>
              </w:rPr>
            </w:pPr>
            <w:r w:rsidRPr="00F64DFC">
              <w:rPr>
                <w:rFonts w:ascii="Maiandra GD" w:hAnsi="Maiandra GD"/>
                <w:b w:val="0"/>
                <w:bCs w:val="0"/>
                <w:sz w:val="20"/>
                <w:szCs w:val="20"/>
              </w:rPr>
              <w:lastRenderedPageBreak/>
              <w:t>2</w:t>
            </w:r>
            <w:r w:rsidRPr="00DA7CF5">
              <w:rPr>
                <w:rFonts w:ascii="Maiandra GD" w:hAnsi="Maiandra GD"/>
                <w:b w:val="0"/>
                <w:bCs w:val="0"/>
                <w:color w:val="FF0000"/>
                <w:sz w:val="20"/>
                <w:szCs w:val="20"/>
              </w:rPr>
              <w:t xml:space="preserve">. </w:t>
            </w:r>
            <w:r w:rsidRPr="00F64DFC">
              <w:rPr>
                <w:rFonts w:ascii="Maiandra GD" w:hAnsi="Maiandra GD"/>
                <w:b w:val="0"/>
                <w:bCs w:val="0"/>
                <w:sz w:val="20"/>
                <w:szCs w:val="20"/>
              </w:rPr>
              <w:t>Miisaaniyada caadiga ah ee loo qoondeeyay ciwaan (code) ama ciwaan xige (sub code) waxay u wareejin karaan ciwaan (code) ama ciwaan xige kale oo isla sanadaas miisaaniyad aan loo qoondeyn.</w:t>
            </w:r>
          </w:p>
          <w:p w:rsidR="00536C0E" w:rsidRPr="00DA7CF5" w:rsidRDefault="00536C0E" w:rsidP="00FB5294">
            <w:pPr>
              <w:pStyle w:val="Heading3"/>
              <w:spacing w:before="0" w:after="0"/>
              <w:ind w:left="270" w:hanging="270"/>
              <w:jc w:val="both"/>
              <w:rPr>
                <w:rFonts w:ascii="Maiandra GD" w:hAnsi="Maiandra GD"/>
                <w:b w:val="0"/>
                <w:bCs w:val="0"/>
                <w:color w:val="FF0000"/>
                <w:sz w:val="20"/>
                <w:szCs w:val="20"/>
              </w:rPr>
            </w:pPr>
            <w:r w:rsidRPr="00F64DFC">
              <w:rPr>
                <w:rFonts w:ascii="Maiandra GD" w:hAnsi="Maiandra GD"/>
                <w:b w:val="0"/>
                <w:bCs w:val="0"/>
                <w:sz w:val="20"/>
                <w:szCs w:val="20"/>
              </w:rPr>
              <w:t>3.Miisaaniyada caadiga ah ee loo qoondeeyay xafiis ayay u wareejin karaan xafiis kale, marka ay timaad baahi noocaas ah oo uu Goluhu ku qanco.</w:t>
            </w:r>
          </w:p>
          <w:p w:rsidR="00536C0E" w:rsidRPr="00F64DFC" w:rsidRDefault="00536C0E" w:rsidP="00FB5294">
            <w:pPr>
              <w:pStyle w:val="Heading3"/>
              <w:spacing w:before="0" w:after="0"/>
              <w:ind w:left="270" w:hanging="270"/>
              <w:jc w:val="both"/>
              <w:rPr>
                <w:rFonts w:ascii="Maiandra GD" w:hAnsi="Maiandra GD"/>
                <w:b w:val="0"/>
                <w:bCs w:val="0"/>
                <w:sz w:val="20"/>
                <w:szCs w:val="20"/>
              </w:rPr>
            </w:pPr>
            <w:r w:rsidRPr="00F64DFC">
              <w:rPr>
                <w:rFonts w:ascii="Maiandra GD" w:hAnsi="Maiandra GD"/>
                <w:b w:val="0"/>
                <w:bCs w:val="0"/>
                <w:sz w:val="20"/>
                <w:szCs w:val="20"/>
              </w:rPr>
              <w:t>4. Miisaaniyada mashruuc ee loo qoondeeyey xafiis ayay u wareejin karaan xafiis kale</w:t>
            </w:r>
            <w:r w:rsidR="004B3650" w:rsidRPr="00F64DFC">
              <w:rPr>
                <w:rFonts w:ascii="Maiandra GD" w:hAnsi="Maiandra GD"/>
                <w:b w:val="0"/>
                <w:bCs w:val="0"/>
                <w:sz w:val="20"/>
                <w:szCs w:val="20"/>
              </w:rPr>
              <w:t>, marka</w:t>
            </w:r>
            <w:r w:rsidRPr="00F64DFC">
              <w:rPr>
                <w:rFonts w:ascii="Maiandra GD" w:hAnsi="Maiandra GD"/>
                <w:b w:val="0"/>
                <w:bCs w:val="0"/>
                <w:sz w:val="20"/>
                <w:szCs w:val="20"/>
              </w:rPr>
              <w:t xml:space="preserve"> ay timaado baahi noocaas ah oo uu goluhu ku qanco.</w:t>
            </w:r>
          </w:p>
          <w:p w:rsidR="00536C0E" w:rsidRPr="00DA7CF5" w:rsidRDefault="00536C0E" w:rsidP="00FB5294">
            <w:pPr>
              <w:pStyle w:val="Heading3"/>
              <w:spacing w:before="0" w:after="0"/>
              <w:ind w:left="270" w:hanging="270"/>
              <w:jc w:val="both"/>
              <w:rPr>
                <w:rFonts w:ascii="Maiandra GD" w:hAnsi="Maiandra GD"/>
                <w:b w:val="0"/>
                <w:bCs w:val="0"/>
                <w:color w:val="FF0000"/>
                <w:sz w:val="20"/>
                <w:szCs w:val="20"/>
              </w:rPr>
            </w:pPr>
            <w:r w:rsidRPr="00F24C0C">
              <w:rPr>
                <w:rFonts w:ascii="Maiandra GD" w:hAnsi="Maiandra GD"/>
                <w:b w:val="0"/>
                <w:bCs w:val="0"/>
                <w:sz w:val="20"/>
                <w:szCs w:val="20"/>
              </w:rPr>
              <w:t>5.</w:t>
            </w:r>
            <w:r w:rsidRPr="00F64DFC">
              <w:rPr>
                <w:rFonts w:ascii="Maiandra GD" w:hAnsi="Maiandra GD"/>
                <w:b w:val="0"/>
                <w:bCs w:val="0"/>
                <w:sz w:val="20"/>
                <w:szCs w:val="20"/>
              </w:rPr>
              <w:t>Qoondada miisaaniyada caadiga ah waxay u wareejin karaan miisaaniyada mashaariicda.</w:t>
            </w:r>
          </w:p>
          <w:p w:rsidR="00536C0E" w:rsidRPr="00DA7CF5" w:rsidRDefault="00536C0E" w:rsidP="00FB5294">
            <w:pPr>
              <w:pStyle w:val="Heading3"/>
              <w:spacing w:before="0" w:after="0"/>
              <w:ind w:left="270" w:hanging="270"/>
              <w:jc w:val="both"/>
              <w:rPr>
                <w:rFonts w:ascii="Maiandra GD" w:hAnsi="Maiandra GD"/>
                <w:b w:val="0"/>
                <w:bCs w:val="0"/>
                <w:color w:val="FF0000"/>
                <w:sz w:val="20"/>
                <w:szCs w:val="20"/>
              </w:rPr>
            </w:pPr>
            <w:r w:rsidRPr="00F24C0C">
              <w:rPr>
                <w:rFonts w:ascii="Maiandra GD" w:hAnsi="Maiandra GD"/>
                <w:b w:val="0"/>
                <w:bCs w:val="0"/>
                <w:sz w:val="20"/>
                <w:szCs w:val="20"/>
              </w:rPr>
              <w:t>6</w:t>
            </w:r>
            <w:r w:rsidRPr="00DA7CF5">
              <w:rPr>
                <w:rFonts w:ascii="Maiandra GD" w:hAnsi="Maiandra GD"/>
                <w:b w:val="0"/>
                <w:bCs w:val="0"/>
                <w:color w:val="FF0000"/>
                <w:sz w:val="20"/>
                <w:szCs w:val="20"/>
              </w:rPr>
              <w:t xml:space="preserve">. </w:t>
            </w:r>
            <w:r w:rsidRPr="00F24C0C">
              <w:rPr>
                <w:rFonts w:ascii="Maiandra GD" w:hAnsi="Maiandra GD"/>
                <w:b w:val="0"/>
                <w:bCs w:val="0"/>
                <w:sz w:val="20"/>
                <w:szCs w:val="20"/>
              </w:rPr>
              <w:t>Qoondaynta miisaaniyad kasta oo loo sameeyay degmooyinka oo aan la isticmaalin waxay u</w:t>
            </w:r>
            <w:r w:rsidR="00F24C0C" w:rsidRPr="00F24C0C">
              <w:rPr>
                <w:rFonts w:ascii="Maiandra GD" w:hAnsi="Maiandra GD"/>
                <w:b w:val="0"/>
                <w:bCs w:val="0"/>
                <w:sz w:val="20"/>
                <w:szCs w:val="20"/>
              </w:rPr>
              <w:t xml:space="preserve"> wareejin karaan adeegyada kale ee isla degmadaas.</w:t>
            </w:r>
          </w:p>
          <w:p w:rsidR="00536C0E" w:rsidRPr="00F24C0C" w:rsidRDefault="00536C0E" w:rsidP="00FB5294">
            <w:pPr>
              <w:pStyle w:val="Heading3"/>
              <w:spacing w:before="0" w:after="0"/>
              <w:ind w:left="270" w:hanging="270"/>
              <w:jc w:val="both"/>
              <w:rPr>
                <w:rFonts w:ascii="Maiandra GD" w:hAnsi="Maiandra GD"/>
                <w:b w:val="0"/>
                <w:bCs w:val="0"/>
                <w:sz w:val="20"/>
                <w:szCs w:val="20"/>
              </w:rPr>
            </w:pPr>
            <w:r w:rsidRPr="00F24C0C">
              <w:rPr>
                <w:rFonts w:ascii="Maiandra GD" w:hAnsi="Maiandra GD"/>
                <w:b w:val="0"/>
                <w:bCs w:val="0"/>
                <w:sz w:val="20"/>
                <w:szCs w:val="20"/>
              </w:rPr>
              <w:t xml:space="preserve">7. Golaha hawl fulinta waxaa </w:t>
            </w:r>
            <w:r w:rsidR="007111DD" w:rsidRPr="00F24C0C">
              <w:rPr>
                <w:rFonts w:ascii="Maiandra GD" w:hAnsi="Maiandra GD"/>
                <w:b w:val="0"/>
                <w:bCs w:val="0"/>
                <w:sz w:val="20"/>
                <w:szCs w:val="20"/>
              </w:rPr>
              <w:t>loo awood</w:t>
            </w:r>
            <w:r w:rsidRPr="00F24C0C">
              <w:rPr>
                <w:rFonts w:ascii="Maiandra GD" w:hAnsi="Maiandra GD"/>
                <w:b w:val="0"/>
                <w:bCs w:val="0"/>
                <w:sz w:val="20"/>
                <w:szCs w:val="20"/>
              </w:rPr>
              <w:t xml:space="preserve"> siiyay jajabinta miisaaniyada loo qoondeeyay mashaariicda cusub.</w:t>
            </w:r>
          </w:p>
          <w:p w:rsidR="00536C0E" w:rsidRPr="00DA7CF5" w:rsidRDefault="00536C0E" w:rsidP="00FB5294">
            <w:pPr>
              <w:pStyle w:val="Heading3"/>
              <w:ind w:left="630" w:hanging="630"/>
              <w:jc w:val="both"/>
              <w:rPr>
                <w:rFonts w:ascii="Maiandra GD" w:hAnsi="Maiandra GD"/>
                <w:b w:val="0"/>
                <w:bCs w:val="0"/>
                <w:color w:val="FF0000"/>
                <w:sz w:val="20"/>
                <w:szCs w:val="20"/>
              </w:rPr>
            </w:pPr>
            <w:r w:rsidRPr="00F24C0C">
              <w:rPr>
                <w:rFonts w:ascii="Maiandra GD" w:hAnsi="Maiandra GD"/>
                <w:b w:val="0"/>
                <w:bCs w:val="0"/>
                <w:sz w:val="20"/>
                <w:szCs w:val="20"/>
              </w:rPr>
              <w:t xml:space="preserve">T) </w:t>
            </w:r>
            <w:r w:rsidRPr="00F24C0C">
              <w:rPr>
                <w:rFonts w:ascii="Maiandra GD" w:hAnsi="Maiandra GD"/>
                <w:bCs w:val="0"/>
                <w:sz w:val="20"/>
                <w:szCs w:val="20"/>
                <w:u w:val="thick"/>
              </w:rPr>
              <w:t>Xafiiska Maaliyada Iyo Horumarinta Dhaqaalaha</w:t>
            </w:r>
          </w:p>
          <w:p w:rsidR="00536C0E" w:rsidRPr="00F24C0C" w:rsidRDefault="00536C0E" w:rsidP="00FB5294">
            <w:pPr>
              <w:pStyle w:val="Heading3"/>
              <w:numPr>
                <w:ilvl w:val="0"/>
                <w:numId w:val="4"/>
              </w:numPr>
              <w:tabs>
                <w:tab w:val="clear" w:pos="720"/>
                <w:tab w:val="num" w:pos="360"/>
              </w:tabs>
              <w:spacing w:before="0" w:after="0"/>
              <w:ind w:left="360" w:hanging="270"/>
              <w:jc w:val="both"/>
              <w:rPr>
                <w:rFonts w:ascii="Maiandra GD" w:hAnsi="Maiandra GD"/>
                <w:b w:val="0"/>
                <w:bCs w:val="0"/>
                <w:sz w:val="20"/>
                <w:szCs w:val="20"/>
              </w:rPr>
            </w:pPr>
            <w:r w:rsidRPr="00F24C0C">
              <w:rPr>
                <w:rFonts w:ascii="Maiandra GD" w:hAnsi="Maiandra GD"/>
                <w:b w:val="0"/>
                <w:bCs w:val="0"/>
                <w:sz w:val="20"/>
                <w:szCs w:val="20"/>
              </w:rPr>
              <w:t xml:space="preserve">Iyada oo uu sideeda yahay qodobka </w:t>
            </w:r>
            <w:proofErr w:type="gramStart"/>
            <w:r w:rsidRPr="00F24C0C">
              <w:rPr>
                <w:rFonts w:ascii="Maiandra GD" w:hAnsi="Maiandra GD"/>
                <w:b w:val="0"/>
                <w:bCs w:val="0"/>
                <w:sz w:val="20"/>
                <w:szCs w:val="20"/>
              </w:rPr>
              <w:t>7B(</w:t>
            </w:r>
            <w:proofErr w:type="gramEnd"/>
            <w:r w:rsidRPr="00F24C0C">
              <w:rPr>
                <w:rFonts w:ascii="Maiandra GD" w:hAnsi="Maiandra GD"/>
                <w:b w:val="0"/>
                <w:bCs w:val="0"/>
                <w:sz w:val="20"/>
                <w:szCs w:val="20"/>
              </w:rPr>
              <w:t>3) ee kor ku xusan, miisaaniyada caadiga ah ee loo qoondeeyay hal ciwaan/ciwaan xigeen ayuu u wareejin karaa ciwaan (code)/ciwan xigeen (sub code) kale oo isla xafiiskaas ama xafiisyada hoos yimaad ah marka uu codsado xafiiska ay khusayso.</w:t>
            </w:r>
          </w:p>
          <w:p w:rsidR="00536C0E" w:rsidRPr="00F24C0C" w:rsidRDefault="00536C0E" w:rsidP="00FB5294">
            <w:pPr>
              <w:pStyle w:val="Heading3"/>
              <w:numPr>
                <w:ilvl w:val="0"/>
                <w:numId w:val="4"/>
              </w:numPr>
              <w:tabs>
                <w:tab w:val="clear" w:pos="720"/>
                <w:tab w:val="num" w:pos="360"/>
              </w:tabs>
              <w:spacing w:before="0" w:after="0"/>
              <w:ind w:left="360" w:hanging="270"/>
              <w:jc w:val="both"/>
              <w:rPr>
                <w:rFonts w:ascii="Maiandra GD" w:hAnsi="Maiandra GD"/>
                <w:b w:val="0"/>
                <w:bCs w:val="0"/>
                <w:sz w:val="20"/>
                <w:szCs w:val="20"/>
              </w:rPr>
            </w:pPr>
            <w:r w:rsidRPr="00F24C0C">
              <w:rPr>
                <w:rFonts w:ascii="Maiandra GD" w:hAnsi="Maiandra GD"/>
                <w:b w:val="0"/>
                <w:bCs w:val="0"/>
                <w:sz w:val="20"/>
                <w:szCs w:val="20"/>
              </w:rPr>
              <w:t xml:space="preserve">Miisaaniyada hal mashruuc loogu qoondeeyay hal ciwaan/ciwaan xigeen wuxuu u wareejin karaa ciwaan/ciwaan </w:t>
            </w:r>
            <w:r w:rsidR="007111DD" w:rsidRPr="00F24C0C">
              <w:rPr>
                <w:rFonts w:ascii="Maiandra GD" w:hAnsi="Maiandra GD"/>
                <w:b w:val="0"/>
                <w:bCs w:val="0"/>
                <w:sz w:val="20"/>
                <w:szCs w:val="20"/>
              </w:rPr>
              <w:t>xigeen oo</w:t>
            </w:r>
            <w:r w:rsidRPr="00F24C0C">
              <w:rPr>
                <w:rFonts w:ascii="Maiandra GD" w:hAnsi="Maiandra GD"/>
                <w:b w:val="0"/>
                <w:bCs w:val="0"/>
                <w:sz w:val="20"/>
                <w:szCs w:val="20"/>
              </w:rPr>
              <w:t xml:space="preserve"> isla mashruucaas ah.</w:t>
            </w:r>
          </w:p>
          <w:p w:rsidR="00536C0E" w:rsidRPr="00F24C0C" w:rsidRDefault="00536C0E" w:rsidP="00FB5294">
            <w:pPr>
              <w:pStyle w:val="Heading3"/>
              <w:numPr>
                <w:ilvl w:val="0"/>
                <w:numId w:val="4"/>
              </w:numPr>
              <w:tabs>
                <w:tab w:val="clear" w:pos="720"/>
                <w:tab w:val="num" w:pos="360"/>
              </w:tabs>
              <w:spacing w:before="0" w:after="0"/>
              <w:ind w:left="360" w:hanging="270"/>
              <w:jc w:val="both"/>
              <w:rPr>
                <w:rFonts w:ascii="Maiandra GD" w:hAnsi="Maiandra GD"/>
                <w:b w:val="0"/>
                <w:bCs w:val="0"/>
                <w:sz w:val="20"/>
                <w:szCs w:val="20"/>
              </w:rPr>
            </w:pPr>
            <w:r w:rsidRPr="00F24C0C">
              <w:rPr>
                <w:rFonts w:ascii="Maiandra GD" w:hAnsi="Maiandra GD"/>
                <w:b w:val="0"/>
                <w:bCs w:val="0"/>
                <w:sz w:val="20"/>
                <w:szCs w:val="20"/>
              </w:rPr>
              <w:t>Miisaaniyada hal mashruuc loogu qoondeeyay hal ciwaan/ciwaan xigeen wuxuu u wareejin karaa ciwaan/ciwaan xigeenka mashruuc kale oo isla xafiiskaas ah marka uu sidaas kasoo codsado isla xafiiskaasi.</w:t>
            </w:r>
          </w:p>
          <w:p w:rsidR="00536C0E" w:rsidRPr="00F24C0C" w:rsidRDefault="00536C0E" w:rsidP="00FB5294">
            <w:pPr>
              <w:pStyle w:val="Heading3"/>
              <w:numPr>
                <w:ilvl w:val="0"/>
                <w:numId w:val="4"/>
              </w:numPr>
              <w:tabs>
                <w:tab w:val="clear" w:pos="720"/>
                <w:tab w:val="num" w:pos="360"/>
              </w:tabs>
              <w:spacing w:before="0" w:after="0"/>
              <w:ind w:left="360" w:hanging="270"/>
              <w:jc w:val="both"/>
              <w:rPr>
                <w:rFonts w:ascii="Maiandra GD" w:hAnsi="Maiandra GD"/>
                <w:b w:val="0"/>
                <w:bCs w:val="0"/>
                <w:sz w:val="20"/>
                <w:szCs w:val="20"/>
              </w:rPr>
            </w:pPr>
            <w:r w:rsidRPr="00F24C0C">
              <w:rPr>
                <w:rFonts w:ascii="Maiandra GD" w:hAnsi="Maiandra GD"/>
                <w:b w:val="0"/>
                <w:bCs w:val="0"/>
                <w:sz w:val="20"/>
                <w:szCs w:val="20"/>
              </w:rPr>
              <w:t xml:space="preserve">Miisaaniyada kaydka ee loo qoondeeyay mushaarooyinka iyo gunada </w:t>
            </w:r>
            <w:r w:rsidRPr="00F24C0C">
              <w:rPr>
                <w:rFonts w:ascii="Maiandra GD" w:hAnsi="Maiandra GD"/>
                <w:b w:val="0"/>
                <w:bCs w:val="0"/>
                <w:sz w:val="20"/>
                <w:szCs w:val="20"/>
              </w:rPr>
              <w:lastRenderedPageBreak/>
              <w:t xml:space="preserve">wuxuu u wareejin karaa sixitaanka korodhka iyo mushaarka, Miisaaniyada </w:t>
            </w:r>
            <w:r w:rsidR="00782D37" w:rsidRPr="00F24C0C">
              <w:rPr>
                <w:rFonts w:ascii="Maiandra GD" w:hAnsi="Maiandra GD"/>
                <w:b w:val="0"/>
                <w:bCs w:val="0"/>
                <w:sz w:val="20"/>
                <w:szCs w:val="20"/>
              </w:rPr>
              <w:t>hawl-fulinta</w:t>
            </w:r>
            <w:r w:rsidRPr="00F24C0C">
              <w:rPr>
                <w:rFonts w:ascii="Maiandra GD" w:hAnsi="Maiandra GD"/>
                <w:b w:val="0"/>
                <w:bCs w:val="0"/>
                <w:sz w:val="20"/>
                <w:szCs w:val="20"/>
              </w:rPr>
              <w:t xml:space="preserve"> iyo Miisaaniyada Mashaariicda</w:t>
            </w:r>
          </w:p>
          <w:p w:rsidR="00142EEC" w:rsidRPr="00DA7CF5" w:rsidRDefault="00142EEC" w:rsidP="00FB5294">
            <w:pPr>
              <w:pStyle w:val="Heading3"/>
              <w:spacing w:before="0" w:after="0"/>
              <w:ind w:left="720"/>
              <w:jc w:val="both"/>
              <w:rPr>
                <w:rFonts w:ascii="Maiandra GD" w:hAnsi="Maiandra GD"/>
                <w:color w:val="FF0000"/>
                <w:sz w:val="20"/>
              </w:rPr>
            </w:pPr>
          </w:p>
        </w:tc>
        <w:tc>
          <w:tcPr>
            <w:tcW w:w="3474" w:type="dxa"/>
            <w:tcBorders>
              <w:top w:val="single" w:sz="8" w:space="0" w:color="auto"/>
              <w:bottom w:val="nil"/>
            </w:tcBorders>
          </w:tcPr>
          <w:p w:rsidR="00433CDB" w:rsidRPr="00DA7CF5" w:rsidRDefault="00433CDB" w:rsidP="00FB5294">
            <w:pPr>
              <w:pStyle w:val="ListParagraph"/>
              <w:spacing w:after="0" w:line="260" w:lineRule="exact"/>
              <w:ind w:left="0"/>
              <w:contextualSpacing w:val="0"/>
              <w:jc w:val="both"/>
              <w:rPr>
                <w:rFonts w:ascii="Ge'ez-1" w:hAnsi="Ge'ez-1"/>
                <w:color w:val="FF0000"/>
                <w:sz w:val="20"/>
              </w:rPr>
            </w:pPr>
          </w:p>
          <w:p w:rsidR="009F3191" w:rsidRPr="00F64DFC" w:rsidRDefault="009F3191" w:rsidP="00FB5294">
            <w:pPr>
              <w:pStyle w:val="ListParagraph"/>
              <w:numPr>
                <w:ilvl w:val="0"/>
                <w:numId w:val="3"/>
              </w:numPr>
              <w:tabs>
                <w:tab w:val="clear" w:pos="720"/>
                <w:tab w:val="num" w:pos="307"/>
              </w:tabs>
              <w:spacing w:after="120" w:line="280" w:lineRule="exact"/>
              <w:ind w:left="317" w:hanging="274"/>
              <w:jc w:val="both"/>
              <w:rPr>
                <w:rFonts w:ascii="Ge'ez-1" w:hAnsi="Ge'ez-1"/>
                <w:sz w:val="20"/>
              </w:rPr>
            </w:pPr>
            <w:r w:rsidRPr="00F64DFC">
              <w:rPr>
                <w:rFonts w:ascii="Ge'ez-1" w:hAnsi="Ge'ez-1"/>
                <w:sz w:val="20"/>
              </w:rPr>
              <w:t>Ÿ›”É ¾uËƒ ¯Sƒ SÅu— uËƒ ¾}ðkÅKƒ ›`°eƒ ¨ÃU ”®&lt;e ›`°eƒ ¨Å K?L</w:t>
            </w:r>
            <w:r w:rsidR="00BC427B" w:rsidRPr="00F64DFC">
              <w:rPr>
                <w:rFonts w:ascii="Ge'ez-1" w:hAnsi="Ge'ez-1"/>
                <w:sz w:val="20"/>
              </w:rPr>
              <w:t xml:space="preserve"> uËƒ K</w:t>
            </w:r>
            <w:r w:rsidRPr="00F64DFC">
              <w:rPr>
                <w:rFonts w:ascii="Ge'ez-1" w:hAnsi="Ge'ez-1"/>
                <w:sz w:val="20"/>
              </w:rPr>
              <w:t>M}ðkÅKƒ ›`°cƒ ¨ÃU ”®&lt;e ›`°eƒ Á³¨&lt;^M::</w:t>
            </w:r>
          </w:p>
          <w:p w:rsidR="009F3191" w:rsidRPr="00F64DFC" w:rsidRDefault="00BC427B" w:rsidP="00FB5294">
            <w:pPr>
              <w:pStyle w:val="ListParagraph"/>
              <w:numPr>
                <w:ilvl w:val="0"/>
                <w:numId w:val="3"/>
              </w:numPr>
              <w:tabs>
                <w:tab w:val="clear" w:pos="720"/>
                <w:tab w:val="num" w:pos="307"/>
              </w:tabs>
              <w:spacing w:after="120" w:line="280" w:lineRule="exact"/>
              <w:ind w:left="317" w:hanging="274"/>
              <w:jc w:val="both"/>
              <w:rPr>
                <w:rFonts w:ascii="Ge'ez-1" w:hAnsi="Ge'ez-1"/>
                <w:sz w:val="20"/>
              </w:rPr>
            </w:pPr>
            <w:r w:rsidRPr="00F64DFC">
              <w:rPr>
                <w:rFonts w:ascii="Ge'ez-1" w:hAnsi="Ge'ez-1"/>
                <w:sz w:val="20"/>
              </w:rPr>
              <w:t>"u=’@¨&lt; ›eðLÑ&gt; J• c=ÁÑ–</w:t>
            </w:r>
            <w:r w:rsidR="009F3191" w:rsidRPr="00F64DFC">
              <w:rPr>
                <w:rFonts w:ascii="Ge'ez-1" w:hAnsi="Ge'ez-1"/>
                <w:sz w:val="20"/>
              </w:rPr>
              <w:t>¨&lt;</w:t>
            </w:r>
            <w:r w:rsidRPr="00F64DFC">
              <w:rPr>
                <w:rFonts w:ascii="Ge'ez-1" w:hAnsi="Ge'ez-1"/>
                <w:sz w:val="20"/>
              </w:rPr>
              <w:t xml:space="preserve"> K</w:t>
            </w:r>
            <w:r w:rsidR="009F3191" w:rsidRPr="00F64DFC">
              <w:rPr>
                <w:rFonts w:ascii="Ge'ez-1" w:hAnsi="Ge'ez-1"/>
                <w:sz w:val="20"/>
              </w:rPr>
              <w:t>›”É SY]Á u?ƒ</w:t>
            </w:r>
            <w:r w:rsidRPr="00F64DFC">
              <w:rPr>
                <w:rFonts w:ascii="Ge'ez-1" w:hAnsi="Ge'ez-1"/>
                <w:sz w:val="20"/>
                <w:szCs w:val="20"/>
              </w:rPr>
              <w:t xml:space="preserve">¾}SÅu¨&lt;” </w:t>
            </w:r>
            <w:r w:rsidRPr="00F64DFC">
              <w:rPr>
                <w:rFonts w:ascii="Ge'ez-1" w:hAnsi="Ge'ez-1"/>
                <w:sz w:val="20"/>
              </w:rPr>
              <w:t xml:space="preserve">SÅu— uËƒ </w:t>
            </w:r>
            <w:r w:rsidR="009F3191" w:rsidRPr="00F64DFC">
              <w:rPr>
                <w:rFonts w:ascii="Ge'ez-1" w:hAnsi="Ge'ez-1"/>
                <w:sz w:val="20"/>
              </w:rPr>
              <w:t>¨Å K?L Se]Á u?ƒ ´¨&lt;¨&lt;` ÁÅ`ÒM::</w:t>
            </w:r>
          </w:p>
          <w:p w:rsidR="009F3191" w:rsidRPr="00F64DFC" w:rsidRDefault="009F3191" w:rsidP="00FB5294">
            <w:pPr>
              <w:pStyle w:val="ListParagraph"/>
              <w:numPr>
                <w:ilvl w:val="0"/>
                <w:numId w:val="3"/>
              </w:numPr>
              <w:tabs>
                <w:tab w:val="clear" w:pos="720"/>
                <w:tab w:val="num" w:pos="307"/>
              </w:tabs>
              <w:spacing w:after="120" w:line="280" w:lineRule="exact"/>
              <w:ind w:left="317" w:hanging="274"/>
              <w:jc w:val="both"/>
              <w:rPr>
                <w:rFonts w:ascii="Ge'ez-1" w:hAnsi="Ge'ez-1"/>
                <w:sz w:val="20"/>
              </w:rPr>
            </w:pPr>
            <w:r w:rsidRPr="00F64DFC">
              <w:rPr>
                <w:rFonts w:ascii="Ge'ez-1" w:hAnsi="Ge'ez-1"/>
                <w:sz w:val="20"/>
              </w:rPr>
              <w:t>"u=’@¨&lt; ›eðLÑ&gt; J• c=ÁÑ–¨&lt;</w:t>
            </w:r>
            <w:r w:rsidR="00801E0D" w:rsidRPr="00F64DFC">
              <w:rPr>
                <w:rFonts w:ascii="Ge'ez-1" w:hAnsi="Ge'ez-1"/>
                <w:sz w:val="20"/>
              </w:rPr>
              <w:t>K</w:t>
            </w:r>
            <w:r w:rsidRPr="00F64DFC">
              <w:rPr>
                <w:rFonts w:ascii="Ge'ez-1" w:hAnsi="Ge'ez-1"/>
                <w:sz w:val="20"/>
              </w:rPr>
              <w:t>›”É Se]Á u?ƒ</w:t>
            </w:r>
            <w:r w:rsidR="00801E0D" w:rsidRPr="00F64DFC">
              <w:rPr>
                <w:rFonts w:ascii="Ge'ez-1" w:hAnsi="Ge'ez-1"/>
                <w:sz w:val="20"/>
                <w:szCs w:val="20"/>
              </w:rPr>
              <w:t xml:space="preserve">¾}SÅu¨&lt;” </w:t>
            </w:r>
            <w:r w:rsidR="008A675F" w:rsidRPr="00F64DFC">
              <w:rPr>
                <w:rFonts w:ascii="Ge'ez-1" w:hAnsi="Ge'ez-1"/>
                <w:sz w:val="20"/>
              </w:rPr>
              <w:t>¾"ú</w:t>
            </w:r>
            <w:r w:rsidR="008A675F" w:rsidRPr="001D11CF">
              <w:rPr>
                <w:rFonts w:ascii="Visual Geez Unicode" w:hAnsi="Visual Geez Unicode" w:cs="Geez Unicode"/>
                <w:sz w:val="20"/>
              </w:rPr>
              <w:t>ታ</w:t>
            </w:r>
            <w:r w:rsidR="00801E0D" w:rsidRPr="00F64DFC">
              <w:rPr>
                <w:rFonts w:ascii="Ge'ez-1" w:hAnsi="Ge'ez-1"/>
                <w:sz w:val="20"/>
              </w:rPr>
              <w:t xml:space="preserve">M uËƒ </w:t>
            </w:r>
            <w:r w:rsidRPr="00F64DFC">
              <w:rPr>
                <w:rFonts w:ascii="Ge'ez-1" w:hAnsi="Ge'ez-1"/>
                <w:sz w:val="20"/>
              </w:rPr>
              <w:t xml:space="preserve">¨Å K?L Se]Á u?ƒ ´¨&lt;¨&lt;` ÁÅ`ÒM:: </w:t>
            </w:r>
          </w:p>
          <w:p w:rsidR="009F3191" w:rsidRPr="00F24C0C" w:rsidRDefault="009F3191" w:rsidP="00FB5294">
            <w:pPr>
              <w:pStyle w:val="ListParagraph"/>
              <w:numPr>
                <w:ilvl w:val="0"/>
                <w:numId w:val="3"/>
              </w:numPr>
              <w:tabs>
                <w:tab w:val="clear" w:pos="720"/>
                <w:tab w:val="num" w:pos="307"/>
              </w:tabs>
              <w:spacing w:after="120" w:line="280" w:lineRule="exact"/>
              <w:ind w:left="317" w:hanging="274"/>
              <w:jc w:val="both"/>
              <w:rPr>
                <w:rFonts w:ascii="Ge'ez-1" w:hAnsi="Ge'ez-1"/>
                <w:sz w:val="20"/>
              </w:rPr>
            </w:pPr>
            <w:r w:rsidRPr="00F24C0C">
              <w:rPr>
                <w:rFonts w:ascii="Ge'ez-1" w:hAnsi="Ge'ez-1"/>
                <w:sz w:val="20"/>
              </w:rPr>
              <w:t>KSÅu— uËƒ ¾}ðkÅ¨&lt;” ¨Å "ú</w:t>
            </w:r>
            <w:r w:rsidR="008A675F" w:rsidRPr="001D11CF">
              <w:rPr>
                <w:rFonts w:ascii="Visual Geez Unicode" w:hAnsi="Visual Geez Unicode" w:cs="Geez Unicode"/>
                <w:sz w:val="20"/>
              </w:rPr>
              <w:t>ታ</w:t>
            </w:r>
            <w:r w:rsidRPr="00F24C0C">
              <w:rPr>
                <w:rFonts w:ascii="Ge'ez-1" w:hAnsi="Ge'ez-1"/>
                <w:sz w:val="20"/>
              </w:rPr>
              <w:t>M uËƒ T³¨` Ã‹LM::</w:t>
            </w:r>
          </w:p>
          <w:p w:rsidR="009F3191" w:rsidRPr="00F24C0C" w:rsidRDefault="009F3191" w:rsidP="00FB5294">
            <w:pPr>
              <w:pStyle w:val="ListParagraph"/>
              <w:numPr>
                <w:ilvl w:val="0"/>
                <w:numId w:val="3"/>
              </w:numPr>
              <w:tabs>
                <w:tab w:val="clear" w:pos="720"/>
                <w:tab w:val="num" w:pos="307"/>
              </w:tabs>
              <w:spacing w:after="120" w:line="280" w:lineRule="exact"/>
              <w:ind w:left="317" w:hanging="274"/>
              <w:jc w:val="both"/>
              <w:rPr>
                <w:rFonts w:ascii="Ge'ez-1" w:hAnsi="Ge'ez-1"/>
                <w:sz w:val="20"/>
              </w:rPr>
            </w:pPr>
            <w:r w:rsidRPr="00F24C0C">
              <w:rPr>
                <w:rFonts w:ascii="Ge'ez-1" w:hAnsi="Ge'ez-1"/>
                <w:sz w:val="20"/>
              </w:rPr>
              <w:t>K¨[Ç­‹ Ÿ}ðkÅ</w:t>
            </w:r>
            <w:r w:rsidR="00801E0D" w:rsidRPr="00F24C0C">
              <w:rPr>
                <w:rFonts w:ascii="Ge'ez-1" w:hAnsi="Ge'ez-1"/>
                <w:sz w:val="20"/>
              </w:rPr>
              <w:t xml:space="preserve"> uËƒ </w:t>
            </w:r>
            <w:r w:rsidRPr="00F24C0C">
              <w:rPr>
                <w:rFonts w:ascii="Ge'ez-1" w:hAnsi="Ge'ez-1"/>
                <w:sz w:val="20"/>
              </w:rPr>
              <w:t xml:space="preserve">e^ LÃ </w:t>
            </w:r>
            <w:r w:rsidR="00801E0D" w:rsidRPr="00F24C0C">
              <w:rPr>
                <w:rFonts w:ascii="Ge'ez-1" w:hAnsi="Ge'ez-1"/>
                <w:sz w:val="20"/>
              </w:rPr>
              <w:t>Á</w:t>
            </w:r>
            <w:r w:rsidRPr="00F24C0C">
              <w:rPr>
                <w:rFonts w:ascii="Ge'ez-1" w:hAnsi="Ge'ez-1"/>
                <w:sz w:val="20"/>
              </w:rPr>
              <w:t xml:space="preserve">MªK T”—¨&lt;U </w:t>
            </w:r>
            <w:r w:rsidR="00F24C0C" w:rsidRPr="00F24C0C">
              <w:rPr>
                <w:rFonts w:ascii="Ge'ez-1" w:hAnsi="Ge'ez-1"/>
                <w:sz w:val="20"/>
              </w:rPr>
              <w:t xml:space="preserve">uËƒ ¨Å K?KA‹ </w:t>
            </w:r>
            <w:r w:rsidR="00F24C0C" w:rsidRPr="00F24C0C">
              <w:rPr>
                <w:rFonts w:ascii="Ge'ez-1" w:hAnsi="Ge'ez-1"/>
                <w:sz w:val="20"/>
                <w:szCs w:val="20"/>
              </w:rPr>
              <w:t>¾</w:t>
            </w:r>
            <w:r w:rsidR="00F24C0C" w:rsidRPr="00F24C0C">
              <w:rPr>
                <w:rFonts w:ascii="Ge'ez-1" w:hAnsi="Ge'ez-1"/>
                <w:sz w:val="20"/>
              </w:rPr>
              <w:t>¨[Ç¨&lt;</w:t>
            </w:r>
            <w:r w:rsidRPr="00F24C0C">
              <w:rPr>
                <w:rFonts w:ascii="Ge'ez-1" w:hAnsi="Ge'ez-1"/>
                <w:sz w:val="20"/>
              </w:rPr>
              <w:t>›ÑMÓKA„‹ K=Á</w:t>
            </w:r>
            <w:r w:rsidR="00801E0D" w:rsidRPr="00F24C0C">
              <w:rPr>
                <w:rFonts w:ascii="Ge'ez-1" w:hAnsi="Ge'ez-1"/>
                <w:sz w:val="20"/>
              </w:rPr>
              <w:t>³¨`</w:t>
            </w:r>
            <w:r w:rsidRPr="00F24C0C">
              <w:rPr>
                <w:rFonts w:ascii="Ge'ez-1" w:hAnsi="Ge'ez-1"/>
                <w:sz w:val="20"/>
              </w:rPr>
              <w:t xml:space="preserve"> Ã‹LM::</w:t>
            </w:r>
          </w:p>
          <w:p w:rsidR="009F3191" w:rsidRPr="00F24C0C" w:rsidRDefault="009F3191" w:rsidP="00FB5294">
            <w:pPr>
              <w:pStyle w:val="ListParagraph"/>
              <w:numPr>
                <w:ilvl w:val="0"/>
                <w:numId w:val="3"/>
              </w:numPr>
              <w:tabs>
                <w:tab w:val="clear" w:pos="720"/>
                <w:tab w:val="num" w:pos="307"/>
              </w:tabs>
              <w:spacing w:after="240" w:line="280" w:lineRule="exact"/>
              <w:ind w:left="317" w:hanging="274"/>
              <w:jc w:val="both"/>
              <w:rPr>
                <w:rFonts w:ascii="Ge'ez-1" w:hAnsi="Ge'ez-1"/>
                <w:sz w:val="20"/>
              </w:rPr>
            </w:pPr>
            <w:r w:rsidRPr="00F24C0C">
              <w:rPr>
                <w:rFonts w:ascii="Ge'ez-1" w:hAnsi="Ge'ez-1"/>
                <w:sz w:val="20"/>
              </w:rPr>
              <w:t>"u=’@¨&lt; K¯S~ Ÿ}SÅu¨&lt; uËƒ K›</w:t>
            </w:r>
            <w:r w:rsidR="00801E0D" w:rsidRPr="00F24C0C">
              <w:rPr>
                <w:rFonts w:ascii="Ge'ez-1" w:hAnsi="Ge'ez-1"/>
                <w:sz w:val="20"/>
              </w:rPr>
              <w:t>Ç=e ýaË¡„‹ ¾uËƒ ÉMÉM</w:t>
            </w:r>
            <w:r w:rsidRPr="00F24C0C">
              <w:rPr>
                <w:rFonts w:ascii="Ge'ez-1" w:hAnsi="Ge'ez-1"/>
                <w:sz w:val="20"/>
              </w:rPr>
              <w:t></w:t>
            </w:r>
            <w:r w:rsidR="00801E0D" w:rsidRPr="001D11CF">
              <w:rPr>
                <w:rFonts w:ascii="Visual Geez Unicode" w:hAnsi="Visual Geez Unicode" w:cs="Geez Unicode"/>
                <w:sz w:val="20"/>
              </w:rPr>
              <w:t>እ</w:t>
            </w:r>
            <w:r w:rsidR="00A52FC1" w:rsidRPr="00F24C0C">
              <w:rPr>
                <w:rFonts w:ascii="Ge'ez-1" w:hAnsi="Ge'ez-1"/>
                <w:sz w:val="20"/>
              </w:rPr>
              <w:t>”Ç=</w:t>
            </w:r>
            <w:r w:rsidR="008A675F" w:rsidRPr="00F24C0C">
              <w:rPr>
                <w:rFonts w:ascii="Ge'ez-1" w:hAnsi="Ge'ez-1"/>
                <w:sz w:val="20"/>
              </w:rPr>
              <w:t>Å`Ó }ðpÊ</w:t>
            </w:r>
            <w:r w:rsidRPr="00F24C0C">
              <w:rPr>
                <w:rFonts w:ascii="Ge'ez-1" w:hAnsi="Ge'ez-1"/>
                <w:sz w:val="20"/>
              </w:rPr>
              <w:t>M::</w:t>
            </w:r>
          </w:p>
          <w:p w:rsidR="00DA330C" w:rsidRPr="00F24C0C" w:rsidRDefault="00DA330C" w:rsidP="00FB5294">
            <w:pPr>
              <w:spacing w:line="360" w:lineRule="auto"/>
              <w:jc w:val="both"/>
              <w:rPr>
                <w:rFonts w:ascii="Ge'ez-1" w:hAnsi="Ge'ez-1"/>
                <w:b/>
                <w:sz w:val="20"/>
              </w:rPr>
            </w:pPr>
            <w:r w:rsidRPr="00F24C0C">
              <w:rPr>
                <w:rFonts w:ascii="Ge'ez-1" w:hAnsi="Ge'ez-1"/>
                <w:sz w:val="20"/>
              </w:rPr>
              <w:t>K</w:t>
            </w:r>
            <w:r w:rsidR="00EC3A8B" w:rsidRPr="00F24C0C">
              <w:rPr>
                <w:rFonts w:ascii="Ge'ez-1" w:hAnsi="Ge'ez-1"/>
                <w:sz w:val="20"/>
              </w:rPr>
              <w:t>)</w:t>
            </w:r>
            <w:r w:rsidRPr="00F24C0C">
              <w:rPr>
                <w:rFonts w:ascii="Ge'ez-1" w:hAnsi="Ge'ez-1"/>
                <w:sz w:val="20"/>
              </w:rPr>
              <w:t>.</w:t>
            </w:r>
            <w:r w:rsidRPr="00F24C0C">
              <w:rPr>
                <w:rFonts w:ascii="Ge'ez-1" w:hAnsi="Ge'ez-1"/>
                <w:b/>
                <w:sz w:val="20"/>
                <w:u w:val="thick"/>
              </w:rPr>
              <w:t>¾Ñ”²w“ ›=¢•T&gt; MTƒ u=a</w:t>
            </w:r>
          </w:p>
          <w:p w:rsidR="00DA330C" w:rsidRPr="00F24C0C" w:rsidRDefault="00DA330C" w:rsidP="00FB5294">
            <w:pPr>
              <w:pStyle w:val="ListParagraph"/>
              <w:numPr>
                <w:ilvl w:val="0"/>
                <w:numId w:val="8"/>
              </w:numPr>
              <w:spacing w:after="120" w:line="280" w:lineRule="exact"/>
              <w:ind w:left="317" w:hanging="274"/>
              <w:jc w:val="both"/>
              <w:rPr>
                <w:rFonts w:ascii="Ge'ez-1" w:hAnsi="Ge'ez-1"/>
                <w:sz w:val="20"/>
              </w:rPr>
            </w:pPr>
            <w:r w:rsidRPr="00F24C0C">
              <w:rPr>
                <w:rFonts w:ascii="Ge'ez-1" w:hAnsi="Ge'ez-1"/>
                <w:sz w:val="20"/>
              </w:rPr>
              <w:t xml:space="preserve">Ÿ²=I uLÃ u›”kê </w:t>
            </w:r>
            <w:r w:rsidR="00801E0D" w:rsidRPr="00F24C0C">
              <w:rPr>
                <w:rFonts w:ascii="Ge'ez-1" w:hAnsi="Ge'ez-1"/>
                <w:sz w:val="20"/>
              </w:rPr>
              <w:t xml:space="preserve">7 </w:t>
            </w:r>
            <w:r w:rsidRPr="00F24C0C">
              <w:rPr>
                <w:rFonts w:ascii="Ge'ez-1" w:hAnsi="Ge'ez-1"/>
                <w:sz w:val="20"/>
              </w:rPr>
              <w:t>(G)(3) Sc[ƒ ¾}SKŸ}¨&lt;</w:t>
            </w:r>
            <w:r w:rsidRPr="00F24C0C">
              <w:rPr>
                <w:rFonts w:ascii="Ge'ez-1" w:hAnsi="Ge'ez-1" w:cs="Ge'ez-1"/>
                <w:sz w:val="20"/>
              </w:rPr>
              <w:t></w:t>
            </w:r>
            <w:r w:rsidR="00801E0D" w:rsidRPr="001D11CF">
              <w:rPr>
                <w:rFonts w:ascii="Visual Geez Unicode" w:hAnsi="Visual Geez Unicode" w:cs="Geez Unicode"/>
                <w:sz w:val="20"/>
              </w:rPr>
              <w:t>እ</w:t>
            </w:r>
            <w:r w:rsidRPr="00F24C0C">
              <w:rPr>
                <w:rFonts w:ascii="Ge'ez-1" w:hAnsi="Ge'ez-1" w:cs="Ge'ez-1"/>
                <w:sz w:val="20"/>
              </w:rPr>
              <w:t>”Å}Öu</w:t>
            </w:r>
            <w:r w:rsidR="00A52FC1" w:rsidRPr="00F24C0C">
              <w:rPr>
                <w:rFonts w:ascii="Ge'ez-1" w:hAnsi="Ge'ez-1"/>
                <w:sz w:val="20"/>
              </w:rPr>
              <w:t>k J• Ñ&lt;Ç¿ ¾T&gt;SKŸ}¨&lt;</w:t>
            </w:r>
            <w:r w:rsidRPr="00F24C0C">
              <w:rPr>
                <w:rFonts w:ascii="Ge'ez-1" w:hAnsi="Ge'ez-1"/>
                <w:sz w:val="20"/>
              </w:rPr>
              <w:t xml:space="preserve"> u=a ØÁo SW[ƒ uTÉ[Ó u›”É S/u?ƒ ¨&lt;eØ K›”É ›`°eƒ ¨ÃU ”®&lt;e ›`°eƒ ¾}SÅuKƒ” SÅu— uËƒ ¨ÅK?L ›`°eƒ“ ”®&lt;e ›`°eƒ ¨ÃU }Ö] S/u?„‹ K=Á³¨&lt;` Ã‹LM::</w:t>
            </w:r>
          </w:p>
          <w:p w:rsidR="00DA330C" w:rsidRPr="00F24C0C" w:rsidRDefault="00DA330C" w:rsidP="00FB5294">
            <w:pPr>
              <w:pStyle w:val="ListParagraph"/>
              <w:numPr>
                <w:ilvl w:val="0"/>
                <w:numId w:val="8"/>
              </w:numPr>
              <w:spacing w:after="120" w:line="280" w:lineRule="exact"/>
              <w:ind w:left="317" w:hanging="274"/>
              <w:jc w:val="both"/>
              <w:rPr>
                <w:rFonts w:ascii="Ge'ez-1" w:hAnsi="Ge'ez-1"/>
                <w:sz w:val="20"/>
              </w:rPr>
            </w:pPr>
            <w:r w:rsidRPr="00F24C0C">
              <w:rPr>
                <w:rFonts w:ascii="Ge'ez-1" w:hAnsi="Ge'ez-1"/>
                <w:sz w:val="20"/>
              </w:rPr>
              <w:t>uËƒ ¾}SÅuKƒ ¾ýaË¡ƒ ›`°eƒ (”®&lt;e ›`°eƒ) ¨Å K?L ¾ýaË¡ƒ ›`°eƒ“ ”®&lt;e ›`°eƒ K=Á²ª¨&lt;` Ã‹LM::</w:t>
            </w:r>
          </w:p>
          <w:p w:rsidR="00DA330C" w:rsidRPr="00F24C0C" w:rsidRDefault="00782D37" w:rsidP="00FB5294">
            <w:pPr>
              <w:pStyle w:val="ListParagraph"/>
              <w:numPr>
                <w:ilvl w:val="0"/>
                <w:numId w:val="8"/>
              </w:numPr>
              <w:spacing w:after="120" w:line="280" w:lineRule="exact"/>
              <w:ind w:left="317" w:hanging="274"/>
              <w:jc w:val="both"/>
              <w:rPr>
                <w:rFonts w:ascii="Ge'ez-1" w:hAnsi="Ge'ez-1"/>
                <w:sz w:val="20"/>
              </w:rPr>
            </w:pPr>
            <w:r w:rsidRPr="00F24C0C">
              <w:rPr>
                <w:rFonts w:ascii="Ge'ez-1" w:hAnsi="Ge'ez-1"/>
                <w:sz w:val="20"/>
              </w:rPr>
              <w:t xml:space="preserve">Ñ&lt;Ç¿ uT&gt;SKŸ}¨&lt; u=a </w:t>
            </w:r>
            <w:r w:rsidRPr="001D11CF">
              <w:rPr>
                <w:rFonts w:ascii="Visual Geez Unicode" w:hAnsi="Visual Geez Unicode" w:cs="Geez Unicode"/>
                <w:sz w:val="20"/>
              </w:rPr>
              <w:t>ሲ</w:t>
            </w:r>
            <w:r w:rsidRPr="00F24C0C">
              <w:rPr>
                <w:rFonts w:ascii="Ge'ez-1" w:hAnsi="Ge'ez-1"/>
                <w:sz w:val="20"/>
              </w:rPr>
              <w:t>ØÁ</w:t>
            </w:r>
            <w:r w:rsidRPr="001D11CF">
              <w:rPr>
                <w:rFonts w:ascii="Visual Geez Unicode" w:hAnsi="Visual Geez Unicode" w:cs="Geez Unicode"/>
                <w:sz w:val="20"/>
              </w:rPr>
              <w:t>ቅ</w:t>
            </w:r>
            <w:r w:rsidR="00DA330C" w:rsidRPr="00F24C0C">
              <w:rPr>
                <w:rFonts w:ascii="Ge'ez-1" w:hAnsi="Ge'ez-1"/>
                <w:sz w:val="20"/>
              </w:rPr>
              <w:t>u›”É S/u?ƒ ›”É” ýaË¡ƒ u›”É ›`°eƒ ¨ÃU ”®&lt;e ›`°eƒ ¾}SÅu¨&lt;” uËƒ ¨Å S/u?~ K?L ýaË¡ƒ ›`°eƒ“ ”®&lt;e ›`°eƒ KT²ª¨` Ã‹LM::</w:t>
            </w:r>
          </w:p>
          <w:p w:rsidR="00142EEC" w:rsidRPr="00DA7CF5" w:rsidRDefault="00DA330C" w:rsidP="00FB5294">
            <w:pPr>
              <w:pStyle w:val="ListParagraph"/>
              <w:numPr>
                <w:ilvl w:val="0"/>
                <w:numId w:val="8"/>
              </w:numPr>
              <w:spacing w:after="120" w:line="280" w:lineRule="exact"/>
              <w:ind w:left="317" w:hanging="274"/>
              <w:jc w:val="both"/>
              <w:rPr>
                <w:rFonts w:ascii="Power Geez Unicode1" w:hAnsi="Power Geez Unicode1" w:cs="Power Geez Unicode1"/>
                <w:color w:val="FF0000"/>
                <w:sz w:val="20"/>
                <w:szCs w:val="20"/>
              </w:rPr>
            </w:pPr>
            <w:r w:rsidRPr="00F24C0C">
              <w:rPr>
                <w:rFonts w:ascii="Ge'ez-1" w:hAnsi="Ge'ez-1"/>
                <w:sz w:val="20"/>
              </w:rPr>
              <w:lastRenderedPageBreak/>
              <w:t>KÅS¨´“ ›uM SÖvumÁ Ÿ}Á²¨&lt; uËƒ K</w:t>
            </w:r>
            <w:r w:rsidR="008D46EF" w:rsidRPr="001D11CF">
              <w:rPr>
                <w:rFonts w:ascii="Visual Geez Unicode" w:hAnsi="Visual Geez Unicode" w:cs="Geez Unicode"/>
                <w:sz w:val="20"/>
              </w:rPr>
              <w:t>እ</w:t>
            </w:r>
            <w:r w:rsidRPr="00F24C0C">
              <w:rPr>
                <w:rFonts w:ascii="Ge'ez-1" w:hAnsi="Ge'ez-1" w:cs="Ge'ez-1"/>
                <w:sz w:val="20"/>
              </w:rPr>
              <w:t>`Ÿ” ßT]“ ›Ç=e K}ðkÆ SÅx‹ ¾ÅS¨´ Te}"ŸÁ K=Á¨&lt;M Ã‹LM:</w:t>
            </w:r>
            <w:r w:rsidRPr="00F24C0C">
              <w:rPr>
                <w:rFonts w:ascii="Ge'ez-1" w:hAnsi="Ge'ez-1"/>
                <w:sz w:val="20"/>
              </w:rPr>
              <w:t>:</w:t>
            </w:r>
          </w:p>
        </w:tc>
        <w:tc>
          <w:tcPr>
            <w:tcW w:w="3474" w:type="dxa"/>
            <w:tcBorders>
              <w:top w:val="single" w:sz="8" w:space="0" w:color="auto"/>
              <w:bottom w:val="nil"/>
              <w:right w:val="nil"/>
            </w:tcBorders>
          </w:tcPr>
          <w:p w:rsidR="005335D7" w:rsidRPr="00F64DFC" w:rsidRDefault="005335D7" w:rsidP="00FB5294">
            <w:pPr>
              <w:pStyle w:val="Heading3"/>
              <w:tabs>
                <w:tab w:val="left" w:pos="433"/>
              </w:tabs>
              <w:spacing w:before="120" w:after="0"/>
              <w:ind w:left="433" w:hanging="433"/>
              <w:jc w:val="both"/>
              <w:rPr>
                <w:rFonts w:ascii="Maiandra GD" w:hAnsi="Maiandra GD"/>
                <w:b w:val="0"/>
                <w:sz w:val="20"/>
                <w:szCs w:val="20"/>
              </w:rPr>
            </w:pPr>
            <w:r w:rsidRPr="00F64DFC">
              <w:rPr>
                <w:rFonts w:ascii="Maiandra GD" w:hAnsi="Maiandra GD"/>
                <w:b w:val="0"/>
                <w:sz w:val="20"/>
                <w:szCs w:val="20"/>
              </w:rPr>
              <w:lastRenderedPageBreak/>
              <w:t>2.To transfer from the appropriation of codes or sub codes of recurrent budget to another code or sub code for which yearly budgetary appropriations have not been made.</w:t>
            </w:r>
          </w:p>
          <w:p w:rsidR="000F4972" w:rsidRPr="00DA7CF5" w:rsidRDefault="005335D7" w:rsidP="00FB5294">
            <w:pPr>
              <w:pStyle w:val="Heading3"/>
              <w:tabs>
                <w:tab w:val="left" w:pos="433"/>
              </w:tabs>
              <w:spacing w:before="120" w:after="0"/>
              <w:ind w:left="433" w:hanging="360"/>
              <w:jc w:val="both"/>
              <w:rPr>
                <w:rFonts w:ascii="Maiandra GD" w:hAnsi="Maiandra GD"/>
                <w:color w:val="FF0000"/>
                <w:sz w:val="20"/>
                <w:szCs w:val="20"/>
              </w:rPr>
            </w:pPr>
            <w:r w:rsidRPr="00F64DFC">
              <w:rPr>
                <w:rFonts w:ascii="Maiandra GD" w:hAnsi="Maiandra GD"/>
                <w:b w:val="0"/>
                <w:sz w:val="20"/>
                <w:szCs w:val="20"/>
              </w:rPr>
              <w:t>3. To transfer from appropriations of the recurrent budget of a bureau to another bureau when the cabinet deems necessary</w:t>
            </w:r>
            <w:r w:rsidRPr="00F64DFC">
              <w:rPr>
                <w:rFonts w:ascii="Maiandra GD" w:hAnsi="Maiandra GD"/>
                <w:sz w:val="20"/>
                <w:szCs w:val="20"/>
              </w:rPr>
              <w:t>.</w:t>
            </w:r>
          </w:p>
          <w:p w:rsidR="007C65E1" w:rsidRPr="00F64DFC" w:rsidRDefault="000F4972" w:rsidP="00FB5294">
            <w:pPr>
              <w:pStyle w:val="Heading3"/>
              <w:tabs>
                <w:tab w:val="left" w:pos="433"/>
              </w:tabs>
              <w:spacing w:before="0" w:after="0"/>
              <w:ind w:left="433" w:hanging="360"/>
              <w:jc w:val="both"/>
              <w:rPr>
                <w:rFonts w:ascii="Maiandra GD" w:hAnsi="Maiandra GD"/>
                <w:b w:val="0"/>
                <w:sz w:val="20"/>
                <w:szCs w:val="20"/>
              </w:rPr>
            </w:pPr>
            <w:r w:rsidRPr="00F64DFC">
              <w:rPr>
                <w:rFonts w:ascii="Maiandra GD" w:hAnsi="Maiandra GD"/>
                <w:b w:val="0"/>
                <w:sz w:val="20"/>
                <w:szCs w:val="20"/>
              </w:rPr>
              <w:t>4</w:t>
            </w:r>
            <w:r w:rsidRPr="00F64DFC">
              <w:rPr>
                <w:rFonts w:ascii="Maiandra GD" w:hAnsi="Maiandra GD"/>
                <w:sz w:val="20"/>
                <w:szCs w:val="20"/>
              </w:rPr>
              <w:t>.</w:t>
            </w:r>
            <w:r w:rsidR="005335D7" w:rsidRPr="00F64DFC">
              <w:rPr>
                <w:rFonts w:ascii="Maiandra GD" w:hAnsi="Maiandra GD"/>
                <w:b w:val="0"/>
                <w:sz w:val="20"/>
                <w:szCs w:val="20"/>
              </w:rPr>
              <w:t>To transfer from capital budget appropriation of a bureau to another bureau when the cabinet deems necessary.</w:t>
            </w:r>
          </w:p>
          <w:p w:rsidR="007C65E1" w:rsidRPr="00F24C0C" w:rsidRDefault="007C65E1" w:rsidP="00FB5294">
            <w:pPr>
              <w:pStyle w:val="Heading3"/>
              <w:tabs>
                <w:tab w:val="left" w:pos="523"/>
              </w:tabs>
              <w:spacing w:before="0" w:after="0"/>
              <w:ind w:left="523" w:hanging="450"/>
              <w:jc w:val="both"/>
              <w:rPr>
                <w:rFonts w:ascii="Maiandra GD" w:hAnsi="Maiandra GD"/>
                <w:sz w:val="20"/>
                <w:szCs w:val="20"/>
              </w:rPr>
            </w:pPr>
            <w:r w:rsidRPr="00F24C0C">
              <w:rPr>
                <w:rFonts w:ascii="Maiandra GD" w:hAnsi="Maiandra GD"/>
                <w:b w:val="0"/>
                <w:sz w:val="20"/>
                <w:szCs w:val="20"/>
              </w:rPr>
              <w:t>5.To</w:t>
            </w:r>
            <w:r w:rsidR="005335D7" w:rsidRPr="00F24C0C">
              <w:rPr>
                <w:rFonts w:ascii="Maiandra GD" w:hAnsi="Maiandra GD"/>
                <w:b w:val="0"/>
                <w:sz w:val="20"/>
                <w:szCs w:val="20"/>
              </w:rPr>
              <w:t xml:space="preserve"> transfer budgetary appropriations of the recurrent budget to capital budget</w:t>
            </w:r>
            <w:r w:rsidR="005335D7" w:rsidRPr="00F24C0C">
              <w:rPr>
                <w:rFonts w:ascii="Maiandra GD" w:hAnsi="Maiandra GD"/>
                <w:sz w:val="20"/>
                <w:szCs w:val="20"/>
              </w:rPr>
              <w:t>.</w:t>
            </w:r>
          </w:p>
          <w:p w:rsidR="007C65E1" w:rsidRPr="00F24C0C" w:rsidRDefault="007C65E1" w:rsidP="00FB5294">
            <w:pPr>
              <w:pStyle w:val="Heading3"/>
              <w:tabs>
                <w:tab w:val="left" w:pos="433"/>
              </w:tabs>
              <w:spacing w:before="0" w:after="0"/>
              <w:ind w:left="433" w:hanging="360"/>
              <w:jc w:val="both"/>
              <w:rPr>
                <w:rFonts w:ascii="Maiandra GD" w:hAnsi="Maiandra GD"/>
                <w:b w:val="0"/>
                <w:sz w:val="20"/>
                <w:szCs w:val="20"/>
              </w:rPr>
            </w:pPr>
            <w:r w:rsidRPr="00F24C0C">
              <w:rPr>
                <w:rFonts w:ascii="Maiandra GD" w:hAnsi="Maiandra GD"/>
                <w:b w:val="0"/>
                <w:sz w:val="20"/>
                <w:szCs w:val="20"/>
              </w:rPr>
              <w:t>6.</w:t>
            </w:r>
            <w:r w:rsidR="00F24C0C" w:rsidRPr="00F24C0C">
              <w:rPr>
                <w:rFonts w:ascii="Maiandra GD" w:hAnsi="Maiandra GD"/>
                <w:b w:val="0"/>
                <w:sz w:val="20"/>
                <w:szCs w:val="20"/>
              </w:rPr>
              <w:t>From</w:t>
            </w:r>
            <w:r w:rsidR="005335D7" w:rsidRPr="00F24C0C">
              <w:rPr>
                <w:rFonts w:ascii="Maiandra GD" w:hAnsi="Maiandra GD"/>
                <w:b w:val="0"/>
                <w:sz w:val="20"/>
                <w:szCs w:val="20"/>
              </w:rPr>
              <w:t xml:space="preserve"> any budgetary appropriations of woredas of unutilized budget to other </w:t>
            </w:r>
            <w:r w:rsidR="00801E0D" w:rsidRPr="00F24C0C">
              <w:rPr>
                <w:rFonts w:ascii="Maiandra GD" w:hAnsi="Maiandra GD"/>
                <w:b w:val="0"/>
                <w:sz w:val="20"/>
                <w:szCs w:val="20"/>
              </w:rPr>
              <w:t xml:space="preserve">works and </w:t>
            </w:r>
            <w:r w:rsidR="005335D7" w:rsidRPr="00F24C0C">
              <w:rPr>
                <w:rFonts w:ascii="Maiandra GD" w:hAnsi="Maiandra GD"/>
                <w:b w:val="0"/>
                <w:sz w:val="20"/>
                <w:szCs w:val="20"/>
              </w:rPr>
              <w:t>services</w:t>
            </w:r>
            <w:r w:rsidR="00F24C0C" w:rsidRPr="00F24C0C">
              <w:rPr>
                <w:rFonts w:ascii="Maiandra GD" w:hAnsi="Maiandra GD"/>
                <w:b w:val="0"/>
                <w:sz w:val="20"/>
                <w:szCs w:val="20"/>
              </w:rPr>
              <w:t xml:space="preserve"> within that woreda</w:t>
            </w:r>
            <w:r w:rsidR="005335D7" w:rsidRPr="00F24C0C">
              <w:rPr>
                <w:rFonts w:ascii="Maiandra GD" w:hAnsi="Maiandra GD"/>
                <w:b w:val="0"/>
                <w:sz w:val="20"/>
                <w:szCs w:val="20"/>
              </w:rPr>
              <w:t>.</w:t>
            </w:r>
          </w:p>
          <w:p w:rsidR="005335D7" w:rsidRPr="00F24C0C" w:rsidRDefault="007C65E1" w:rsidP="00FB5294">
            <w:pPr>
              <w:pStyle w:val="Heading3"/>
              <w:tabs>
                <w:tab w:val="left" w:pos="433"/>
              </w:tabs>
              <w:spacing w:before="0" w:after="0"/>
              <w:ind w:left="433" w:hanging="360"/>
              <w:jc w:val="both"/>
              <w:rPr>
                <w:rFonts w:ascii="Maiandra GD" w:hAnsi="Maiandra GD"/>
                <w:sz w:val="20"/>
                <w:szCs w:val="20"/>
              </w:rPr>
            </w:pPr>
            <w:r w:rsidRPr="00F24C0C">
              <w:rPr>
                <w:rFonts w:ascii="Maiandra GD" w:hAnsi="Maiandra GD"/>
                <w:b w:val="0"/>
                <w:sz w:val="20"/>
                <w:szCs w:val="20"/>
              </w:rPr>
              <w:t>7.</w:t>
            </w:r>
            <w:r w:rsidR="005335D7" w:rsidRPr="00F24C0C">
              <w:rPr>
                <w:rFonts w:ascii="Maiandra GD" w:hAnsi="Maiandra GD"/>
                <w:b w:val="0"/>
                <w:sz w:val="20"/>
                <w:szCs w:val="20"/>
              </w:rPr>
              <w:t xml:space="preserve">The cabinet </w:t>
            </w:r>
            <w:r w:rsidRPr="00F24C0C">
              <w:rPr>
                <w:rFonts w:ascii="Maiandra GD" w:hAnsi="Maiandra GD"/>
                <w:b w:val="0"/>
                <w:sz w:val="20"/>
                <w:szCs w:val="20"/>
              </w:rPr>
              <w:t>is delegated</w:t>
            </w:r>
            <w:r w:rsidR="005335D7" w:rsidRPr="00F24C0C">
              <w:rPr>
                <w:rFonts w:ascii="Maiandra GD" w:hAnsi="Maiandra GD"/>
                <w:b w:val="0"/>
                <w:sz w:val="20"/>
                <w:szCs w:val="20"/>
              </w:rPr>
              <w:t xml:space="preserve"> the power to appropriate </w:t>
            </w:r>
            <w:r w:rsidR="00801E0D" w:rsidRPr="00F24C0C">
              <w:rPr>
                <w:rFonts w:ascii="Maiandra GD" w:hAnsi="Maiandra GD"/>
                <w:b w:val="0"/>
                <w:sz w:val="20"/>
                <w:szCs w:val="20"/>
              </w:rPr>
              <w:t xml:space="preserve">capital budget allocated </w:t>
            </w:r>
            <w:r w:rsidR="005335D7" w:rsidRPr="00F24C0C">
              <w:rPr>
                <w:rFonts w:ascii="Maiandra GD" w:hAnsi="Maiandra GD"/>
                <w:b w:val="0"/>
                <w:sz w:val="20"/>
                <w:szCs w:val="20"/>
              </w:rPr>
              <w:t>for a new project</w:t>
            </w:r>
            <w:r w:rsidR="00801E0D" w:rsidRPr="00F24C0C">
              <w:rPr>
                <w:rFonts w:ascii="Maiandra GD" w:hAnsi="Maiandra GD"/>
                <w:b w:val="0"/>
                <w:sz w:val="20"/>
                <w:szCs w:val="20"/>
              </w:rPr>
              <w:t>.</w:t>
            </w:r>
          </w:p>
          <w:p w:rsidR="006968D7" w:rsidRPr="00F24C0C" w:rsidRDefault="0087540B" w:rsidP="00FB5294">
            <w:pPr>
              <w:pStyle w:val="ListParagraph"/>
              <w:numPr>
                <w:ilvl w:val="0"/>
                <w:numId w:val="13"/>
              </w:numPr>
              <w:spacing w:before="240"/>
              <w:ind w:left="360" w:hanging="270"/>
              <w:jc w:val="both"/>
              <w:rPr>
                <w:rFonts w:ascii="Maiandra GD" w:hAnsi="Maiandra GD"/>
                <w:b/>
                <w:sz w:val="20"/>
                <w:szCs w:val="20"/>
              </w:rPr>
            </w:pPr>
            <w:r w:rsidRPr="00F24C0C">
              <w:rPr>
                <w:rFonts w:ascii="Maiandra GD" w:hAnsi="Maiandra GD"/>
                <w:b/>
                <w:sz w:val="20"/>
                <w:szCs w:val="20"/>
              </w:rPr>
              <w:t>Finance and Economic Development Bureau</w:t>
            </w:r>
          </w:p>
          <w:p w:rsidR="006968D7" w:rsidRPr="00DA7CF5" w:rsidRDefault="006968D7" w:rsidP="00FB5294">
            <w:pPr>
              <w:pStyle w:val="ListParagraph"/>
              <w:numPr>
                <w:ilvl w:val="0"/>
                <w:numId w:val="14"/>
              </w:numPr>
              <w:ind w:left="360" w:hanging="270"/>
              <w:jc w:val="both"/>
              <w:rPr>
                <w:rFonts w:ascii="Maiandra GD" w:hAnsi="Maiandra GD"/>
                <w:color w:val="FF0000"/>
                <w:sz w:val="20"/>
                <w:szCs w:val="20"/>
              </w:rPr>
            </w:pPr>
            <w:r w:rsidRPr="00F24C0C">
              <w:rPr>
                <w:rFonts w:ascii="Maiandra GD" w:hAnsi="Maiandra GD"/>
                <w:sz w:val="20"/>
                <w:szCs w:val="20"/>
              </w:rPr>
              <w:t xml:space="preserve">Notwithstanding with a provision of article </w:t>
            </w:r>
            <w:r w:rsidR="00A52FC1" w:rsidRPr="00F24C0C">
              <w:rPr>
                <w:rFonts w:ascii="Maiandra GD" w:hAnsi="Maiandra GD"/>
                <w:sz w:val="20"/>
                <w:szCs w:val="20"/>
              </w:rPr>
              <w:t>7</w:t>
            </w:r>
            <w:r w:rsidRPr="00F24C0C">
              <w:rPr>
                <w:rFonts w:ascii="Maiandra GD" w:hAnsi="Maiandra GD"/>
                <w:sz w:val="20"/>
                <w:szCs w:val="20"/>
              </w:rPr>
              <w:t>(A</w:t>
            </w:r>
            <w:r w:rsidR="00A52FC1" w:rsidRPr="00F24C0C">
              <w:rPr>
                <w:rFonts w:ascii="Maiandra GD" w:hAnsi="Maiandra GD"/>
                <w:sz w:val="20"/>
                <w:szCs w:val="20"/>
              </w:rPr>
              <w:t>, 3</w:t>
            </w:r>
            <w:r w:rsidRPr="00F24C0C">
              <w:rPr>
                <w:rFonts w:ascii="Maiandra GD" w:hAnsi="Maiandra GD"/>
                <w:sz w:val="20"/>
                <w:szCs w:val="20"/>
              </w:rPr>
              <w:t>)in above shal</w:t>
            </w:r>
            <w:r w:rsidR="00A52FC1" w:rsidRPr="00F24C0C">
              <w:rPr>
                <w:rFonts w:ascii="Maiandra GD" w:hAnsi="Maiandra GD"/>
                <w:sz w:val="20"/>
                <w:szCs w:val="20"/>
              </w:rPr>
              <w:t>l transfer</w:t>
            </w:r>
            <w:r w:rsidRPr="00F24C0C">
              <w:rPr>
                <w:rFonts w:ascii="Maiandra GD" w:hAnsi="Maiandra GD"/>
                <w:sz w:val="20"/>
                <w:szCs w:val="20"/>
              </w:rPr>
              <w:t xml:space="preserve"> from appropriation</w:t>
            </w:r>
            <w:r w:rsidR="00A52FC1" w:rsidRPr="00F24C0C">
              <w:rPr>
                <w:rFonts w:ascii="Maiandra GD" w:hAnsi="Maiandra GD"/>
                <w:sz w:val="20"/>
                <w:szCs w:val="20"/>
              </w:rPr>
              <w:t>s</w:t>
            </w:r>
            <w:r w:rsidRPr="00F24C0C">
              <w:rPr>
                <w:rFonts w:ascii="Maiandra GD" w:hAnsi="Maiandra GD"/>
                <w:sz w:val="20"/>
                <w:szCs w:val="20"/>
              </w:rPr>
              <w:t xml:space="preserve"> of recurr</w:t>
            </w:r>
            <w:r w:rsidR="00A52FC1" w:rsidRPr="00F24C0C">
              <w:rPr>
                <w:rFonts w:ascii="Maiandra GD" w:hAnsi="Maiandra GD"/>
                <w:sz w:val="20"/>
                <w:szCs w:val="20"/>
              </w:rPr>
              <w:t xml:space="preserve">ent budget of one code/sub code </w:t>
            </w:r>
            <w:r w:rsidRPr="00F24C0C">
              <w:rPr>
                <w:rFonts w:ascii="Maiandra GD" w:hAnsi="Maiandra GD"/>
                <w:sz w:val="20"/>
                <w:szCs w:val="20"/>
              </w:rPr>
              <w:t>within the same bureau or to ano</w:t>
            </w:r>
            <w:r w:rsidR="00A52FC1" w:rsidRPr="00F24C0C">
              <w:rPr>
                <w:rFonts w:ascii="Maiandra GD" w:hAnsi="Maiandra GD"/>
                <w:sz w:val="20"/>
                <w:szCs w:val="20"/>
              </w:rPr>
              <w:t xml:space="preserve">ther bureaus accountable to it, </w:t>
            </w:r>
            <w:r w:rsidRPr="00F24C0C">
              <w:rPr>
                <w:rFonts w:ascii="Maiandra GD" w:hAnsi="Maiandra GD"/>
                <w:sz w:val="20"/>
                <w:szCs w:val="20"/>
              </w:rPr>
              <w:t>where requested by the concerned bureau</w:t>
            </w:r>
            <w:r w:rsidRPr="00DA7CF5">
              <w:rPr>
                <w:rFonts w:ascii="Maiandra GD" w:hAnsi="Maiandra GD"/>
                <w:color w:val="FF0000"/>
                <w:sz w:val="20"/>
                <w:szCs w:val="20"/>
              </w:rPr>
              <w:t>.</w:t>
            </w:r>
          </w:p>
          <w:p w:rsidR="006968D7" w:rsidRPr="00F24C0C" w:rsidRDefault="006968D7" w:rsidP="00FB5294">
            <w:pPr>
              <w:pStyle w:val="ListParagraph"/>
              <w:numPr>
                <w:ilvl w:val="0"/>
                <w:numId w:val="14"/>
              </w:numPr>
              <w:ind w:left="360" w:hanging="270"/>
              <w:jc w:val="both"/>
              <w:rPr>
                <w:rFonts w:ascii="Maiandra GD" w:hAnsi="Maiandra GD"/>
                <w:sz w:val="20"/>
                <w:szCs w:val="20"/>
              </w:rPr>
            </w:pPr>
            <w:r w:rsidRPr="00F24C0C">
              <w:rPr>
                <w:rFonts w:ascii="Maiandra GD" w:hAnsi="Maiandra GD"/>
                <w:sz w:val="20"/>
                <w:szCs w:val="20"/>
              </w:rPr>
              <w:t>From the appropriations of the budget made for a code or sub code of the same project.</w:t>
            </w:r>
          </w:p>
          <w:p w:rsidR="006968D7" w:rsidRPr="00F24C0C" w:rsidRDefault="006968D7" w:rsidP="00FB5294">
            <w:pPr>
              <w:pStyle w:val="ListParagraph"/>
              <w:numPr>
                <w:ilvl w:val="0"/>
                <w:numId w:val="14"/>
              </w:numPr>
              <w:ind w:left="360" w:hanging="270"/>
              <w:jc w:val="both"/>
              <w:rPr>
                <w:rFonts w:ascii="Maiandra GD" w:hAnsi="Maiandra GD"/>
                <w:sz w:val="20"/>
                <w:szCs w:val="20"/>
              </w:rPr>
            </w:pPr>
            <w:r w:rsidRPr="00F24C0C">
              <w:rPr>
                <w:rFonts w:ascii="Maiandra GD" w:hAnsi="Maiandra GD"/>
                <w:sz w:val="20"/>
                <w:szCs w:val="20"/>
              </w:rPr>
              <w:t>A budget appropriated for one project under a code or sub code shall be transferred to code or sub code of another project under the same bureau where requested by the same bureau.</w:t>
            </w:r>
          </w:p>
          <w:p w:rsidR="00142EEC" w:rsidRPr="00DA7CF5" w:rsidRDefault="006968D7" w:rsidP="00FB5294">
            <w:pPr>
              <w:pStyle w:val="ListParagraph"/>
              <w:numPr>
                <w:ilvl w:val="0"/>
                <w:numId w:val="14"/>
              </w:numPr>
              <w:ind w:left="360" w:hanging="270"/>
              <w:jc w:val="both"/>
              <w:rPr>
                <w:rFonts w:ascii="Maiandra GD" w:hAnsi="Maiandra GD"/>
                <w:color w:val="FF0000"/>
                <w:sz w:val="20"/>
                <w:szCs w:val="20"/>
              </w:rPr>
            </w:pPr>
            <w:r w:rsidRPr="00F24C0C">
              <w:rPr>
                <w:rFonts w:ascii="Maiandra GD" w:hAnsi="Maiandra GD"/>
                <w:sz w:val="20"/>
                <w:szCs w:val="20"/>
              </w:rPr>
              <w:t xml:space="preserve">The budget appropriated for the contingency of salary and allowance shall be transferred upon the </w:t>
            </w:r>
            <w:r w:rsidR="00782D37" w:rsidRPr="00F24C0C">
              <w:rPr>
                <w:rFonts w:ascii="Maiandra GD" w:hAnsi="Maiandra GD"/>
                <w:sz w:val="20"/>
                <w:szCs w:val="20"/>
              </w:rPr>
              <w:t xml:space="preserve">adjustment of salary secale and </w:t>
            </w:r>
            <w:r w:rsidRPr="00F24C0C">
              <w:rPr>
                <w:rFonts w:ascii="Maiandra GD" w:hAnsi="Maiandra GD"/>
                <w:sz w:val="20"/>
                <w:szCs w:val="20"/>
              </w:rPr>
              <w:t>reclassification of the code</w:t>
            </w:r>
            <w:r w:rsidR="00CE7FDA" w:rsidRPr="00F24C0C">
              <w:rPr>
                <w:rFonts w:ascii="Maiandra GD" w:hAnsi="Maiandra GD"/>
                <w:sz w:val="20"/>
                <w:szCs w:val="20"/>
              </w:rPr>
              <w:t>s</w:t>
            </w:r>
            <w:r w:rsidRPr="00F24C0C">
              <w:rPr>
                <w:rFonts w:ascii="Maiandra GD" w:hAnsi="Maiandra GD"/>
                <w:sz w:val="20"/>
                <w:szCs w:val="20"/>
              </w:rPr>
              <w:t>.</w:t>
            </w:r>
          </w:p>
        </w:tc>
      </w:tr>
    </w:tbl>
    <w:p w:rsidR="00142EEC" w:rsidRPr="00DA7CF5" w:rsidRDefault="00142EEC" w:rsidP="00FB5294">
      <w:pPr>
        <w:spacing w:after="60" w:line="240" w:lineRule="exact"/>
        <w:jc w:val="both"/>
        <w:rPr>
          <w:color w:val="FF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4923"/>
        <w:gridCol w:w="3128"/>
      </w:tblGrid>
      <w:tr w:rsidR="00142EEC" w:rsidRPr="00DA7CF5" w:rsidTr="00805C92">
        <w:trPr>
          <w:trHeight w:hRule="exact" w:val="333"/>
        </w:trPr>
        <w:tc>
          <w:tcPr>
            <w:tcW w:w="3538" w:type="dxa"/>
            <w:tcBorders>
              <w:top w:val="nil"/>
              <w:left w:val="nil"/>
              <w:bottom w:val="single" w:sz="8" w:space="0" w:color="auto"/>
              <w:right w:val="nil"/>
            </w:tcBorders>
            <w:vAlign w:val="center"/>
          </w:tcPr>
          <w:p w:rsidR="00142EEC" w:rsidRPr="00F24C0C" w:rsidRDefault="004A072A" w:rsidP="00FB5294">
            <w:pPr>
              <w:pStyle w:val="Heading3"/>
              <w:spacing w:before="0" w:after="0" w:line="260" w:lineRule="exact"/>
              <w:jc w:val="both"/>
              <w:rPr>
                <w:rFonts w:ascii="Maiandra GD" w:eastAsia="Arial Unicode MS" w:hAnsi="Maiandra GD" w:cs="Arial Unicode MS"/>
                <w:b w:val="0"/>
                <w:sz w:val="20"/>
                <w:szCs w:val="20"/>
              </w:rPr>
            </w:pPr>
            <w:r w:rsidRPr="00F24C0C">
              <w:rPr>
                <w:rFonts w:ascii="Maiandra GD" w:eastAsia="Arial Unicode MS" w:hAnsi="Maiandra GD"/>
                <w:b w:val="0"/>
                <w:sz w:val="20"/>
                <w:szCs w:val="20"/>
              </w:rPr>
              <w:lastRenderedPageBreak/>
              <w:t>Bayaan Tirsi</w:t>
            </w:r>
            <w:r w:rsidR="00F24C0C" w:rsidRPr="00F24C0C">
              <w:rPr>
                <w:rFonts w:ascii="Maiandra GD" w:hAnsi="Maiandra GD"/>
                <w:b w:val="0"/>
                <w:sz w:val="20"/>
                <w:szCs w:val="20"/>
              </w:rPr>
              <w:t>15</w:t>
            </w:r>
            <w:r w:rsidR="0077494A" w:rsidRPr="00F24C0C">
              <w:rPr>
                <w:rFonts w:ascii="Maiandra GD" w:hAnsi="Maiandra GD"/>
                <w:b w:val="0"/>
                <w:sz w:val="20"/>
                <w:szCs w:val="20"/>
              </w:rPr>
              <w:t>0/200</w:t>
            </w:r>
            <w:r w:rsidR="00F24C0C" w:rsidRPr="00F24C0C">
              <w:rPr>
                <w:rFonts w:ascii="Maiandra GD" w:hAnsi="Maiandra GD"/>
                <w:b w:val="0"/>
                <w:sz w:val="20"/>
                <w:szCs w:val="20"/>
              </w:rPr>
              <w:t>7</w:t>
            </w:r>
            <w:r w:rsidR="00142EEC" w:rsidRPr="00F24C0C">
              <w:rPr>
                <w:rFonts w:ascii="Maiandra GD" w:hAnsi="Maiandra GD"/>
                <w:b w:val="0"/>
                <w:sz w:val="20"/>
                <w:szCs w:val="20"/>
              </w:rPr>
              <w:t xml:space="preserve">Bog </w:t>
            </w:r>
            <w:r w:rsidR="001752BD" w:rsidRPr="00F24C0C">
              <w:rPr>
                <w:rFonts w:ascii="Maiandra GD" w:hAnsi="Maiandra GD"/>
                <w:b w:val="0"/>
                <w:sz w:val="20"/>
                <w:szCs w:val="20"/>
              </w:rPr>
              <w:t>6</w:t>
            </w:r>
          </w:p>
          <w:p w:rsidR="00142EEC" w:rsidRPr="00F24C0C" w:rsidRDefault="00142EEC" w:rsidP="00FB5294">
            <w:pPr>
              <w:spacing w:line="240" w:lineRule="exact"/>
              <w:jc w:val="both"/>
              <w:rPr>
                <w:rFonts w:ascii="Maiandra GD" w:hAnsi="Maiandra GD" w:cs="Power Geez Unicode1"/>
                <w:sz w:val="20"/>
                <w:szCs w:val="20"/>
              </w:rPr>
            </w:pPr>
          </w:p>
        </w:tc>
        <w:tc>
          <w:tcPr>
            <w:tcW w:w="3539" w:type="dxa"/>
            <w:tcBorders>
              <w:top w:val="nil"/>
              <w:left w:val="nil"/>
              <w:bottom w:val="single" w:sz="8" w:space="0" w:color="auto"/>
              <w:right w:val="nil"/>
            </w:tcBorders>
            <w:vAlign w:val="center"/>
          </w:tcPr>
          <w:p w:rsidR="00142EEC" w:rsidRPr="00F24C0C" w:rsidRDefault="001B3FCB" w:rsidP="00FB5294">
            <w:pPr>
              <w:jc w:val="both"/>
              <w:rPr>
                <w:rFonts w:ascii="Maiandra GD" w:hAnsi="Maiandra GD" w:cs="Power Geez Unicode1"/>
                <w:sz w:val="20"/>
                <w:szCs w:val="20"/>
              </w:rPr>
            </w:pPr>
            <w:r w:rsidRPr="001D11CF">
              <w:rPr>
                <w:rFonts w:ascii="Visual Geez Unicode" w:hAnsi="Visual Geez Unicode" w:cs="Power Geez Unicode1"/>
                <w:sz w:val="20"/>
                <w:szCs w:val="20"/>
              </w:rPr>
              <w:t>አዋጅ</w:t>
            </w:r>
            <w:r w:rsidRPr="00F24C0C">
              <w:rPr>
                <w:rFonts w:ascii="Ge'ez-1" w:hAnsi="Ge'ez-1"/>
                <w:sz w:val="20"/>
                <w:szCs w:val="20"/>
              </w:rPr>
              <w:t>lØ`</w:t>
            </w:r>
            <w:r w:rsidR="00F24C0C" w:rsidRPr="00F24C0C">
              <w:rPr>
                <w:rFonts w:ascii="Maiandra GD" w:eastAsia="Arial Unicode MS" w:hAnsi="Maiandra GD"/>
                <w:sz w:val="20"/>
                <w:szCs w:val="20"/>
              </w:rPr>
              <w:t>15</w:t>
            </w:r>
            <w:r w:rsidR="007111DD" w:rsidRPr="00F24C0C">
              <w:rPr>
                <w:rFonts w:ascii="Maiandra GD" w:eastAsia="Arial Unicode MS" w:hAnsi="Maiandra GD"/>
                <w:sz w:val="20"/>
                <w:szCs w:val="20"/>
              </w:rPr>
              <w:t>0/200</w:t>
            </w:r>
            <w:r w:rsidR="00F24C0C" w:rsidRPr="00F24C0C">
              <w:rPr>
                <w:rFonts w:ascii="Maiandra GD" w:eastAsia="Arial Unicode MS" w:hAnsi="Maiandra GD"/>
                <w:sz w:val="20"/>
                <w:szCs w:val="20"/>
              </w:rPr>
              <w:t>7</w:t>
            </w:r>
            <w:r w:rsidR="00142EEC" w:rsidRPr="001D11CF">
              <w:rPr>
                <w:rFonts w:ascii="Visual Geez Unicode" w:hAnsi="Visual Geez Unicode" w:cs="Power Geez Unicode1"/>
                <w:sz w:val="20"/>
                <w:szCs w:val="20"/>
              </w:rPr>
              <w:t>ገጽ</w:t>
            </w:r>
            <w:r w:rsidR="001322C3" w:rsidRPr="00F24C0C">
              <w:rPr>
                <w:rFonts w:ascii="Maiandra GD" w:hAnsi="Maiandra GD" w:cs="Courier New"/>
                <w:sz w:val="20"/>
                <w:szCs w:val="20"/>
              </w:rPr>
              <w:t>6</w:t>
            </w:r>
          </w:p>
        </w:tc>
        <w:tc>
          <w:tcPr>
            <w:tcW w:w="3539" w:type="dxa"/>
            <w:tcBorders>
              <w:top w:val="nil"/>
              <w:left w:val="nil"/>
              <w:bottom w:val="single" w:sz="8" w:space="0" w:color="auto"/>
              <w:right w:val="nil"/>
            </w:tcBorders>
            <w:vAlign w:val="center"/>
          </w:tcPr>
          <w:p w:rsidR="00142EEC" w:rsidRPr="00F24C0C" w:rsidRDefault="00142EEC" w:rsidP="00FB5294">
            <w:pPr>
              <w:spacing w:line="220" w:lineRule="exact"/>
              <w:ind w:hanging="144"/>
              <w:jc w:val="both"/>
              <w:rPr>
                <w:rFonts w:ascii="Maiandra GD" w:hAnsi="Maiandra GD"/>
                <w:sz w:val="20"/>
                <w:szCs w:val="20"/>
              </w:rPr>
            </w:pPr>
            <w:r w:rsidRPr="00F24C0C">
              <w:rPr>
                <w:rFonts w:ascii="Maiandra GD" w:hAnsi="Maiandra GD"/>
                <w:sz w:val="20"/>
                <w:szCs w:val="20"/>
              </w:rPr>
              <w:t>Proc</w:t>
            </w:r>
            <w:r w:rsidR="001322C3" w:rsidRPr="00F24C0C">
              <w:rPr>
                <w:rFonts w:ascii="Maiandra GD" w:hAnsi="Maiandra GD"/>
                <w:sz w:val="20"/>
                <w:szCs w:val="20"/>
              </w:rPr>
              <w:t xml:space="preserve">lamation No. </w:t>
            </w:r>
            <w:r w:rsidR="00F24C0C" w:rsidRPr="00F24C0C">
              <w:rPr>
                <w:rFonts w:ascii="Maiandra GD" w:eastAsia="Arial Unicode MS" w:hAnsi="Maiandra GD"/>
                <w:sz w:val="20"/>
                <w:szCs w:val="20"/>
              </w:rPr>
              <w:t>15</w:t>
            </w:r>
            <w:r w:rsidR="007111DD" w:rsidRPr="00F24C0C">
              <w:rPr>
                <w:rFonts w:ascii="Maiandra GD" w:eastAsia="Arial Unicode MS" w:hAnsi="Maiandra GD"/>
                <w:sz w:val="20"/>
                <w:szCs w:val="20"/>
              </w:rPr>
              <w:t>0/201</w:t>
            </w:r>
            <w:r w:rsidR="00F24C0C" w:rsidRPr="00F24C0C">
              <w:rPr>
                <w:rFonts w:ascii="Maiandra GD" w:eastAsia="Arial Unicode MS" w:hAnsi="Maiandra GD"/>
                <w:sz w:val="20"/>
                <w:szCs w:val="20"/>
              </w:rPr>
              <w:t>5</w:t>
            </w:r>
            <w:r w:rsidRPr="00F24C0C">
              <w:rPr>
                <w:rFonts w:ascii="Maiandra GD" w:hAnsi="Maiandra GD"/>
                <w:sz w:val="20"/>
                <w:szCs w:val="20"/>
              </w:rPr>
              <w:t xml:space="preserve">Page  </w:t>
            </w:r>
            <w:r w:rsidR="001322C3" w:rsidRPr="00F24C0C">
              <w:rPr>
                <w:rFonts w:ascii="Maiandra GD" w:hAnsi="Maiandra GD"/>
                <w:sz w:val="20"/>
                <w:szCs w:val="20"/>
              </w:rPr>
              <w:t>6</w:t>
            </w:r>
          </w:p>
        </w:tc>
      </w:tr>
      <w:tr w:rsidR="00142EEC" w:rsidRPr="00DA7CF5" w:rsidTr="00CD2BC6">
        <w:trPr>
          <w:trHeight w:val="14589"/>
        </w:trPr>
        <w:tc>
          <w:tcPr>
            <w:tcW w:w="3538" w:type="dxa"/>
            <w:tcBorders>
              <w:top w:val="single" w:sz="8" w:space="0" w:color="auto"/>
              <w:left w:val="nil"/>
              <w:bottom w:val="nil"/>
            </w:tcBorders>
          </w:tcPr>
          <w:p w:rsidR="004A072A" w:rsidRPr="00DA7CF5" w:rsidRDefault="004A072A" w:rsidP="00FB5294">
            <w:pPr>
              <w:pStyle w:val="ListParagraph"/>
              <w:spacing w:after="120" w:line="240" w:lineRule="auto"/>
              <w:ind w:left="576"/>
              <w:jc w:val="both"/>
              <w:rPr>
                <w:rFonts w:ascii="Maiandra GD" w:hAnsi="Maiandra GD"/>
                <w:color w:val="FF0000"/>
                <w:sz w:val="12"/>
                <w:szCs w:val="20"/>
              </w:rPr>
            </w:pPr>
          </w:p>
          <w:p w:rsidR="008A675F" w:rsidRPr="00F24C0C" w:rsidRDefault="00F67877" w:rsidP="00FB5294">
            <w:pPr>
              <w:pStyle w:val="Heading3"/>
              <w:spacing w:before="0" w:after="0"/>
              <w:ind w:left="270" w:hanging="270"/>
              <w:jc w:val="both"/>
              <w:rPr>
                <w:rFonts w:ascii="Maiandra GD" w:hAnsi="Maiandra GD"/>
                <w:b w:val="0"/>
                <w:bCs w:val="0"/>
                <w:sz w:val="20"/>
              </w:rPr>
            </w:pPr>
            <w:r w:rsidRPr="0051458B">
              <w:rPr>
                <w:rFonts w:ascii="Maiandra GD" w:hAnsi="Maiandra GD"/>
                <w:b w:val="0"/>
                <w:bCs w:val="0"/>
                <w:sz w:val="20"/>
                <w:szCs w:val="20"/>
              </w:rPr>
              <w:t>5.</w:t>
            </w:r>
            <w:r w:rsidR="008A675F" w:rsidRPr="00F24C0C">
              <w:rPr>
                <w:rFonts w:ascii="Maiandra GD" w:hAnsi="Maiandra GD"/>
                <w:b w:val="0"/>
                <w:bCs w:val="0"/>
                <w:sz w:val="20"/>
              </w:rPr>
              <w:t xml:space="preserve">Miisaaniyada kaydka </w:t>
            </w:r>
            <w:r w:rsidR="008A675F" w:rsidRPr="00F24C0C">
              <w:rPr>
                <w:rFonts w:ascii="Maiandra GD" w:hAnsi="Maiandra GD"/>
                <w:b w:val="0"/>
                <w:bCs w:val="0"/>
                <w:sz w:val="20"/>
                <w:lang w:val="en-GB"/>
              </w:rPr>
              <w:t xml:space="preserve">guud (Non Salary Contingency) </w:t>
            </w:r>
            <w:r w:rsidR="008A675F" w:rsidRPr="00F24C0C">
              <w:rPr>
                <w:rFonts w:ascii="Maiandra GD" w:hAnsi="Maiandra GD"/>
                <w:b w:val="0"/>
                <w:bCs w:val="0"/>
                <w:sz w:val="20"/>
              </w:rPr>
              <w:t xml:space="preserve">wuxuu u wareejin karaa </w:t>
            </w:r>
            <w:r w:rsidR="008A675F" w:rsidRPr="00F24C0C">
              <w:rPr>
                <w:rFonts w:ascii="Maiandra GD" w:hAnsi="Maiandra GD"/>
                <w:b w:val="0"/>
                <w:bCs w:val="0"/>
                <w:sz w:val="20"/>
                <w:lang w:val="en-GB"/>
              </w:rPr>
              <w:t>MiisaaniyadaC</w:t>
            </w:r>
            <w:r w:rsidR="008A675F" w:rsidRPr="00F24C0C">
              <w:rPr>
                <w:rFonts w:ascii="Maiandra GD" w:hAnsi="Maiandra GD"/>
                <w:b w:val="0"/>
                <w:bCs w:val="0"/>
                <w:sz w:val="20"/>
              </w:rPr>
              <w:t xml:space="preserve">aadiga ah iyo </w:t>
            </w:r>
            <w:r w:rsidR="008A675F" w:rsidRPr="00F24C0C">
              <w:rPr>
                <w:rFonts w:ascii="Maiandra GD" w:hAnsi="Maiandra GD"/>
                <w:b w:val="0"/>
                <w:bCs w:val="0"/>
                <w:sz w:val="20"/>
                <w:lang w:val="en-GB"/>
              </w:rPr>
              <w:t>Miisaaniyada M</w:t>
            </w:r>
            <w:r w:rsidR="008A675F" w:rsidRPr="00F24C0C">
              <w:rPr>
                <w:rFonts w:ascii="Maiandra GD" w:hAnsi="Maiandra GD"/>
                <w:b w:val="0"/>
                <w:bCs w:val="0"/>
                <w:sz w:val="20"/>
              </w:rPr>
              <w:t xml:space="preserve">ashaariicda, markuu ansixiyo </w:t>
            </w:r>
            <w:r w:rsidR="008A675F" w:rsidRPr="00F24C0C">
              <w:rPr>
                <w:rFonts w:ascii="Maiandra GD" w:hAnsi="Maiandra GD"/>
                <w:b w:val="0"/>
                <w:bCs w:val="0"/>
                <w:sz w:val="20"/>
                <w:lang w:val="en-GB"/>
              </w:rPr>
              <w:t>G</w:t>
            </w:r>
            <w:r w:rsidR="008A675F" w:rsidRPr="00F24C0C">
              <w:rPr>
                <w:rFonts w:ascii="Maiandra GD" w:hAnsi="Maiandra GD"/>
                <w:b w:val="0"/>
                <w:bCs w:val="0"/>
                <w:sz w:val="20"/>
              </w:rPr>
              <w:t xml:space="preserve">olaha fulintu. </w:t>
            </w:r>
          </w:p>
          <w:p w:rsidR="00F67877" w:rsidRPr="00F24C0C" w:rsidRDefault="008A675F" w:rsidP="00FB5294">
            <w:pPr>
              <w:pStyle w:val="Heading3"/>
              <w:spacing w:before="0" w:after="0"/>
              <w:ind w:left="270" w:hanging="270"/>
              <w:jc w:val="both"/>
              <w:rPr>
                <w:rFonts w:ascii="Maiandra GD" w:hAnsi="Maiandra GD"/>
                <w:b w:val="0"/>
                <w:bCs w:val="0"/>
                <w:sz w:val="20"/>
                <w:lang w:val="en-GB"/>
              </w:rPr>
            </w:pPr>
            <w:r w:rsidRPr="00F24C0C">
              <w:rPr>
                <w:rFonts w:ascii="Maiandra GD" w:hAnsi="Maiandra GD"/>
                <w:b w:val="0"/>
                <w:bCs w:val="0"/>
                <w:sz w:val="20"/>
              </w:rPr>
              <w:t>6.</w:t>
            </w:r>
            <w:r w:rsidR="008938A1" w:rsidRPr="00F24C0C">
              <w:rPr>
                <w:rFonts w:ascii="Maiandra GD" w:hAnsi="Maiandra GD"/>
                <w:b w:val="0"/>
                <w:bCs w:val="0"/>
                <w:sz w:val="20"/>
                <w:szCs w:val="20"/>
              </w:rPr>
              <w:t xml:space="preserve">Miisaaniyada caadiga ah </w:t>
            </w:r>
            <w:r w:rsidR="00802690" w:rsidRPr="00F24C0C">
              <w:rPr>
                <w:rFonts w:ascii="Maiandra GD" w:hAnsi="Maiandra GD"/>
                <w:b w:val="0"/>
                <w:bCs w:val="0"/>
                <w:sz w:val="20"/>
                <w:szCs w:val="20"/>
              </w:rPr>
              <w:t>ee loo</w:t>
            </w:r>
            <w:r w:rsidR="008938A1" w:rsidRPr="00F24C0C">
              <w:rPr>
                <w:rFonts w:ascii="Maiandra GD" w:hAnsi="Maiandra GD"/>
                <w:b w:val="0"/>
                <w:bCs w:val="0"/>
                <w:sz w:val="20"/>
                <w:szCs w:val="20"/>
              </w:rPr>
              <w:t xml:space="preserve"> qoondeeyay balan qaad hore ama hawlo la soo dhaafay (past commitments) wuxuu u wareejin karaa ciwaan iyo ciwaan xigeen kale.</w:t>
            </w:r>
          </w:p>
          <w:p w:rsidR="00D87443" w:rsidRPr="00F24C0C" w:rsidRDefault="00D87443" w:rsidP="00FB5294">
            <w:pPr>
              <w:pStyle w:val="Heading3"/>
              <w:spacing w:before="0" w:after="0"/>
              <w:ind w:left="270" w:hanging="270"/>
              <w:jc w:val="both"/>
              <w:rPr>
                <w:rFonts w:ascii="Maiandra GD" w:hAnsi="Maiandra GD"/>
                <w:b w:val="0"/>
                <w:bCs w:val="0"/>
                <w:sz w:val="20"/>
                <w:szCs w:val="20"/>
              </w:rPr>
            </w:pPr>
            <w:r w:rsidRPr="00F24C0C">
              <w:rPr>
                <w:rFonts w:ascii="Maiandra GD" w:hAnsi="Maiandra GD"/>
                <w:b w:val="0"/>
                <w:bCs w:val="0"/>
                <w:sz w:val="20"/>
                <w:szCs w:val="20"/>
              </w:rPr>
              <w:t>7</w:t>
            </w:r>
            <w:r w:rsidR="00F67877" w:rsidRPr="00F24C0C">
              <w:rPr>
                <w:rFonts w:ascii="Maiandra GD" w:hAnsi="Maiandra GD"/>
                <w:b w:val="0"/>
                <w:bCs w:val="0"/>
                <w:sz w:val="20"/>
                <w:szCs w:val="20"/>
              </w:rPr>
              <w:t>. Miisaaniyada</w:t>
            </w:r>
            <w:r w:rsidR="008938A1" w:rsidRPr="00F24C0C">
              <w:rPr>
                <w:rFonts w:ascii="Maiandra GD" w:hAnsi="Maiandra GD"/>
                <w:b w:val="0"/>
                <w:bCs w:val="0"/>
                <w:sz w:val="20"/>
                <w:szCs w:val="20"/>
              </w:rPr>
              <w:t xml:space="preserve"> joogtada ah ama Mashaariicda ee aan la isticmaalin waxaa uu u wareejin karaa bixinta daynta DDS.</w:t>
            </w:r>
          </w:p>
          <w:p w:rsidR="008938A1" w:rsidRPr="00DA7CF5" w:rsidRDefault="00D87443" w:rsidP="00FB5294">
            <w:pPr>
              <w:pStyle w:val="Heading3"/>
              <w:spacing w:before="0" w:after="120"/>
              <w:ind w:left="360" w:hanging="360"/>
              <w:jc w:val="both"/>
              <w:rPr>
                <w:rFonts w:ascii="Maiandra GD" w:hAnsi="Maiandra GD"/>
                <w:b w:val="0"/>
                <w:bCs w:val="0"/>
                <w:color w:val="FF0000"/>
                <w:sz w:val="20"/>
                <w:szCs w:val="20"/>
              </w:rPr>
            </w:pPr>
            <w:r w:rsidRPr="00F24C0C">
              <w:rPr>
                <w:rFonts w:ascii="Maiandra GD" w:hAnsi="Maiandra GD"/>
                <w:b w:val="0"/>
                <w:bCs w:val="0"/>
                <w:sz w:val="20"/>
                <w:szCs w:val="20"/>
              </w:rPr>
              <w:t xml:space="preserve">8. </w:t>
            </w:r>
            <w:r w:rsidR="00F67877" w:rsidRPr="00F24C0C">
              <w:rPr>
                <w:rFonts w:ascii="Maiandra GD" w:hAnsi="Maiandra GD"/>
                <w:b w:val="0"/>
                <w:bCs w:val="0"/>
                <w:sz w:val="20"/>
                <w:szCs w:val="20"/>
              </w:rPr>
              <w:t>Qoondaynta</w:t>
            </w:r>
            <w:r w:rsidR="008938A1" w:rsidRPr="00F24C0C">
              <w:rPr>
                <w:rFonts w:ascii="Maiandra GD" w:hAnsi="Maiandra GD"/>
                <w:b w:val="0"/>
                <w:bCs w:val="0"/>
                <w:sz w:val="20"/>
                <w:szCs w:val="20"/>
              </w:rPr>
              <w:t xml:space="preserve"> miisaaniyada joogtada ee mushaaarooyinka iyo </w:t>
            </w:r>
            <w:r w:rsidR="00802690" w:rsidRPr="00F24C0C">
              <w:rPr>
                <w:rFonts w:ascii="Maiandra GD" w:hAnsi="Maiandra GD"/>
                <w:b w:val="0"/>
                <w:bCs w:val="0"/>
                <w:sz w:val="20"/>
                <w:szCs w:val="20"/>
              </w:rPr>
              <w:t>gunooyinka waxaa</w:t>
            </w:r>
            <w:r w:rsidR="008938A1" w:rsidRPr="00F24C0C">
              <w:rPr>
                <w:rFonts w:ascii="Maiandra GD" w:hAnsi="Maiandra GD"/>
                <w:b w:val="0"/>
                <w:bCs w:val="0"/>
                <w:sz w:val="20"/>
                <w:szCs w:val="20"/>
              </w:rPr>
              <w:t xml:space="preserve"> uu u wareejn karaa kharashka hawl fulinta</w:t>
            </w:r>
            <w:r w:rsidR="008938A1" w:rsidRPr="00DA7CF5">
              <w:rPr>
                <w:rFonts w:ascii="Maiandra GD" w:hAnsi="Maiandra GD"/>
                <w:b w:val="0"/>
                <w:bCs w:val="0"/>
                <w:color w:val="FF0000"/>
                <w:sz w:val="20"/>
                <w:szCs w:val="20"/>
              </w:rPr>
              <w:t>.</w:t>
            </w:r>
          </w:p>
          <w:p w:rsidR="00F67877" w:rsidRPr="005346EE" w:rsidRDefault="0087540B" w:rsidP="00FB5294">
            <w:pPr>
              <w:pStyle w:val="Heading3"/>
              <w:spacing w:before="0"/>
              <w:jc w:val="both"/>
              <w:rPr>
                <w:rFonts w:ascii="Maiandra GD" w:hAnsi="Maiandra GD" w:cs="Andalus"/>
                <w:sz w:val="18"/>
                <w:szCs w:val="18"/>
                <w:u w:val="thick"/>
              </w:rPr>
            </w:pPr>
            <w:r w:rsidRPr="005346EE">
              <w:rPr>
                <w:rFonts w:ascii="Maiandra GD" w:hAnsi="Maiandra GD" w:cs="Andalus"/>
                <w:sz w:val="18"/>
                <w:szCs w:val="18"/>
                <w:u w:val="thick"/>
              </w:rPr>
              <w:t>QAYBTA SADEXAAD</w:t>
            </w:r>
          </w:p>
          <w:p w:rsidR="00F67877" w:rsidRPr="005346EE" w:rsidRDefault="00972362" w:rsidP="00FB5294">
            <w:pPr>
              <w:pStyle w:val="Heading3"/>
              <w:spacing w:before="0"/>
              <w:jc w:val="both"/>
              <w:rPr>
                <w:rFonts w:ascii="Maiandra GD" w:hAnsi="Maiandra GD"/>
                <w:color w:val="FF0000"/>
                <w:sz w:val="18"/>
                <w:szCs w:val="18"/>
                <w:u w:val="thick"/>
              </w:rPr>
            </w:pPr>
            <w:r w:rsidRPr="005346EE">
              <w:rPr>
                <w:rFonts w:ascii="Maiandra GD" w:hAnsi="Maiandra GD"/>
                <w:sz w:val="18"/>
                <w:szCs w:val="18"/>
                <w:u w:val="thick"/>
              </w:rPr>
              <w:t>QO</w:t>
            </w:r>
            <w:r w:rsidR="007111DD" w:rsidRPr="005346EE">
              <w:rPr>
                <w:rFonts w:ascii="Maiandra GD" w:hAnsi="Maiandra GD"/>
                <w:sz w:val="18"/>
                <w:szCs w:val="18"/>
                <w:u w:val="thick"/>
              </w:rPr>
              <w:t>NDAYNTA MIISAANIYADA 200</w:t>
            </w:r>
            <w:r w:rsidR="002B742B" w:rsidRPr="005346EE">
              <w:rPr>
                <w:rFonts w:ascii="Maiandra GD" w:hAnsi="Maiandra GD"/>
                <w:sz w:val="18"/>
                <w:szCs w:val="18"/>
                <w:u w:val="thick"/>
              </w:rPr>
              <w:t>8</w:t>
            </w:r>
          </w:p>
          <w:p w:rsidR="00F67877" w:rsidRPr="002B742B" w:rsidRDefault="00F67877" w:rsidP="00FB5294">
            <w:pPr>
              <w:pStyle w:val="Heading3"/>
              <w:ind w:left="1620" w:hanging="1620"/>
              <w:jc w:val="both"/>
              <w:rPr>
                <w:rFonts w:ascii="Maiandra GD" w:hAnsi="Maiandra GD"/>
                <w:bCs w:val="0"/>
                <w:sz w:val="20"/>
                <w:szCs w:val="20"/>
              </w:rPr>
            </w:pPr>
            <w:r w:rsidRPr="002B742B">
              <w:rPr>
                <w:rFonts w:ascii="Maiandra GD" w:hAnsi="Maiandra GD"/>
                <w:bCs w:val="0"/>
                <w:sz w:val="20"/>
                <w:szCs w:val="20"/>
              </w:rPr>
              <w:t xml:space="preserve">Qodobka </w:t>
            </w:r>
            <w:r w:rsidR="0051458B">
              <w:rPr>
                <w:rFonts w:ascii="Maiandra GD" w:hAnsi="Maiandra GD"/>
                <w:bCs w:val="0"/>
                <w:sz w:val="20"/>
                <w:szCs w:val="20"/>
              </w:rPr>
              <w:t>7</w:t>
            </w:r>
            <w:r w:rsidRPr="002B742B">
              <w:rPr>
                <w:rFonts w:ascii="Maiandra GD" w:hAnsi="Maiandra GD"/>
                <w:bCs w:val="0"/>
                <w:sz w:val="20"/>
                <w:szCs w:val="20"/>
                <w:vertAlign w:val="superscript"/>
              </w:rPr>
              <w:t>aad</w:t>
            </w:r>
            <w:r w:rsidRPr="002B742B">
              <w:rPr>
                <w:rFonts w:ascii="Maiandra GD" w:hAnsi="Maiandra GD"/>
                <w:bCs w:val="0"/>
                <w:sz w:val="20"/>
                <w:szCs w:val="20"/>
              </w:rPr>
              <w:tab/>
            </w:r>
            <w:r w:rsidRPr="002B742B">
              <w:rPr>
                <w:rFonts w:ascii="Maiandra GD" w:hAnsi="Maiandra GD"/>
                <w:bCs w:val="0"/>
                <w:sz w:val="20"/>
                <w:szCs w:val="20"/>
                <w:u w:val="thick"/>
              </w:rPr>
              <w:t>Miisaaniyada Guud ee Degaanka</w:t>
            </w:r>
          </w:p>
          <w:p w:rsidR="007111DD" w:rsidRPr="002B742B" w:rsidRDefault="00F67877" w:rsidP="00FB5294">
            <w:pPr>
              <w:spacing w:after="120"/>
              <w:jc w:val="both"/>
              <w:rPr>
                <w:rFonts w:ascii="Maiandra GD" w:hAnsi="Maiandra GD"/>
                <w:b/>
                <w:sz w:val="20"/>
                <w:lang w:val="en-GB" w:eastAsia="en-GB"/>
              </w:rPr>
            </w:pPr>
            <w:r w:rsidRPr="002B742B">
              <w:rPr>
                <w:rFonts w:ascii="Maiandra GD" w:hAnsi="Maiandra GD"/>
                <w:bCs/>
                <w:sz w:val="20"/>
                <w:szCs w:val="20"/>
              </w:rPr>
              <w:t>Khasnada dhexe</w:t>
            </w:r>
            <w:r w:rsidRPr="002B742B">
              <w:rPr>
                <w:rFonts w:ascii="Maiandra GD" w:hAnsi="Maiandra GD"/>
                <w:bCs/>
                <w:sz w:val="20"/>
                <w:szCs w:val="20"/>
              </w:rPr>
              <w:tab/>
            </w:r>
            <w:r w:rsidR="002B742B" w:rsidRPr="002B742B">
              <w:rPr>
                <w:rFonts w:ascii="Maiandra GD" w:hAnsi="Maiandra GD"/>
                <w:b/>
                <w:bCs/>
                <w:sz w:val="20"/>
                <w:szCs w:val="20"/>
              </w:rPr>
              <w:t xml:space="preserve">ee federaalka                                   </w:t>
            </w:r>
            <w:r w:rsidR="002B742B" w:rsidRPr="002B742B">
              <w:rPr>
                <w:rFonts w:ascii="Ge'ez-1" w:hAnsi="Ge'ez-1"/>
                <w:b/>
                <w:sz w:val="20"/>
                <w:szCs w:val="20"/>
              </w:rPr>
              <w:t>,</w:t>
            </w:r>
            <w:r w:rsidR="002B742B" w:rsidRPr="002B742B">
              <w:rPr>
                <w:rFonts w:ascii="Maiandra GD" w:hAnsi="Maiandra GD"/>
                <w:b/>
                <w:bCs/>
                <w:sz w:val="20"/>
              </w:rPr>
              <w:t>5,919,555,512</w:t>
            </w:r>
          </w:p>
          <w:p w:rsidR="00F67877" w:rsidRPr="00DA7CF5" w:rsidRDefault="00A73E34" w:rsidP="00FB5294">
            <w:pPr>
              <w:pStyle w:val="Heading3"/>
              <w:spacing w:before="0" w:after="120"/>
              <w:jc w:val="both"/>
              <w:rPr>
                <w:rFonts w:ascii="Maiandra GD" w:hAnsi="Maiandra GD"/>
                <w:b w:val="0"/>
                <w:bCs w:val="0"/>
                <w:color w:val="FF0000"/>
                <w:sz w:val="20"/>
                <w:szCs w:val="20"/>
              </w:rPr>
            </w:pPr>
            <w:r w:rsidRPr="00D6124B">
              <w:rPr>
                <w:rFonts w:ascii="Maiandra GD" w:hAnsi="Maiandra GD"/>
                <w:b w:val="0"/>
                <w:bCs w:val="0"/>
                <w:sz w:val="20"/>
                <w:szCs w:val="20"/>
              </w:rPr>
              <w:t>Deeqda dibada</w:t>
            </w:r>
            <w:r w:rsidR="00D6124B" w:rsidRPr="00D6124B">
              <w:rPr>
                <w:rFonts w:ascii="Maiandra GD" w:hAnsi="Maiandra GD"/>
                <w:sz w:val="20"/>
              </w:rPr>
              <w:t>ee   Federalka=                    39,485,940</w:t>
            </w:r>
          </w:p>
          <w:p w:rsidR="0011357E" w:rsidRDefault="00D6124B" w:rsidP="00FB5294">
            <w:pPr>
              <w:pStyle w:val="Heading3"/>
              <w:spacing w:before="120"/>
              <w:jc w:val="both"/>
              <w:rPr>
                <w:rFonts w:ascii="Maiandra GD" w:hAnsi="Maiandra GD"/>
                <w:color w:val="000000"/>
                <w:sz w:val="20"/>
              </w:rPr>
            </w:pPr>
            <w:r w:rsidRPr="00295ADA">
              <w:rPr>
                <w:rFonts w:ascii="Maiandra GD" w:hAnsi="Maiandra GD"/>
                <w:b w:val="0"/>
                <w:color w:val="000000"/>
                <w:sz w:val="20"/>
              </w:rPr>
              <w:t xml:space="preserve">Dakhliga </w:t>
            </w:r>
            <w:r w:rsidRPr="00295ADA">
              <w:rPr>
                <w:rFonts w:ascii="Maiandra GD" w:hAnsi="Maiandra GD"/>
                <w:b w:val="0"/>
                <w:color w:val="000000"/>
                <w:sz w:val="20"/>
                <w:lang w:val="en-GB"/>
              </w:rPr>
              <w:t>D</w:t>
            </w:r>
            <w:r w:rsidRPr="00295ADA">
              <w:rPr>
                <w:rFonts w:ascii="Maiandra GD" w:hAnsi="Maiandra GD"/>
                <w:b w:val="0"/>
                <w:color w:val="000000"/>
                <w:sz w:val="20"/>
              </w:rPr>
              <w:t>egaanka</w:t>
            </w:r>
            <w:r w:rsidRPr="00295ADA">
              <w:rPr>
                <w:rFonts w:ascii="Maiandra GD" w:hAnsi="Maiandra GD"/>
                <w:b w:val="0"/>
                <w:color w:val="000000"/>
                <w:sz w:val="20"/>
                <w:lang w:val="en-GB"/>
              </w:rPr>
              <w:t xml:space="preserve"> S.M.2008</w:t>
            </w:r>
            <w:r w:rsidRPr="00295ADA">
              <w:rPr>
                <w:rFonts w:ascii="Maiandra GD" w:hAnsi="Maiandra GD"/>
                <w:b w:val="0"/>
                <w:color w:val="000000"/>
                <w:sz w:val="20"/>
              </w:rPr>
              <w:t xml:space="preserve">T.I                           =     </w:t>
            </w:r>
            <w:r w:rsidRPr="00295ADA">
              <w:rPr>
                <w:rFonts w:ascii="Maiandra GD" w:hAnsi="Maiandra GD"/>
                <w:b w:val="0"/>
                <w:color w:val="000000"/>
                <w:sz w:val="20"/>
              </w:rPr>
              <w:tab/>
            </w:r>
            <w:r w:rsidRPr="00D6124B">
              <w:rPr>
                <w:rFonts w:ascii="Maiandra GD" w:hAnsi="Maiandra GD"/>
                <w:color w:val="000000"/>
                <w:sz w:val="20"/>
                <w:lang w:val="en-GB"/>
              </w:rPr>
              <w:t>1,5</w:t>
            </w:r>
            <w:r w:rsidRPr="00D6124B">
              <w:rPr>
                <w:rFonts w:ascii="Maiandra GD" w:hAnsi="Maiandra GD"/>
                <w:color w:val="000000"/>
                <w:sz w:val="20"/>
              </w:rPr>
              <w:t>70,000,000</w:t>
            </w:r>
          </w:p>
          <w:p w:rsidR="005346EE" w:rsidRDefault="00D6124B" w:rsidP="005346EE">
            <w:pPr>
              <w:pStyle w:val="Heading3"/>
              <w:spacing w:before="120"/>
              <w:jc w:val="both"/>
              <w:rPr>
                <w:rFonts w:ascii="Maiandra GD" w:hAnsi="Maiandra GD"/>
                <w:color w:val="000000"/>
                <w:sz w:val="20"/>
              </w:rPr>
            </w:pPr>
            <w:r w:rsidRPr="00295ADA">
              <w:rPr>
                <w:rFonts w:ascii="Maiandra GD" w:hAnsi="Maiandra GD"/>
                <w:b w:val="0"/>
                <w:color w:val="000000"/>
                <w:sz w:val="20"/>
              </w:rPr>
              <w:t>M</w:t>
            </w:r>
            <w:r w:rsidR="0011357E">
              <w:rPr>
                <w:rFonts w:ascii="Maiandra GD" w:hAnsi="Maiandra GD"/>
                <w:b w:val="0"/>
                <w:color w:val="000000"/>
                <w:sz w:val="20"/>
              </w:rPr>
              <w:t xml:space="preserve">iisaaniyada </w:t>
            </w:r>
            <w:r w:rsidR="00EE4709">
              <w:rPr>
                <w:rFonts w:ascii="Maiandra GD" w:hAnsi="Maiandra GD"/>
                <w:b w:val="0"/>
                <w:color w:val="000000"/>
                <w:sz w:val="20"/>
              </w:rPr>
              <w:t xml:space="preserve">hiigsiga </w:t>
            </w:r>
            <w:r w:rsidR="0011357E">
              <w:rPr>
                <w:rFonts w:ascii="Maiandra GD" w:hAnsi="Maiandra GD"/>
                <w:b w:val="0"/>
                <w:color w:val="000000"/>
                <w:sz w:val="20"/>
              </w:rPr>
              <w:t>Yo</w:t>
            </w:r>
            <w:r w:rsidR="00EE4709">
              <w:rPr>
                <w:rFonts w:ascii="Maiandra GD" w:hAnsi="Maiandra GD"/>
                <w:b w:val="0"/>
                <w:color w:val="000000"/>
                <w:sz w:val="20"/>
              </w:rPr>
              <w:t xml:space="preserve">olasha Horumar </w:t>
            </w:r>
            <w:proofErr w:type="gramStart"/>
            <w:r w:rsidR="0011357E">
              <w:rPr>
                <w:rFonts w:ascii="Maiandra GD" w:hAnsi="Maiandra GD"/>
                <w:b w:val="0"/>
                <w:color w:val="000000"/>
                <w:sz w:val="20"/>
              </w:rPr>
              <w:t>waaraya</w:t>
            </w:r>
            <w:r w:rsidR="00F01464">
              <w:rPr>
                <w:rFonts w:ascii="Maiandra GD" w:hAnsi="Maiandra GD"/>
                <w:b w:val="0"/>
                <w:color w:val="000000"/>
                <w:sz w:val="20"/>
              </w:rPr>
              <w:t>(</w:t>
            </w:r>
            <w:proofErr w:type="gramEnd"/>
            <w:r w:rsidR="00F01464">
              <w:rPr>
                <w:rFonts w:ascii="Maiandra GD" w:hAnsi="Maiandra GD"/>
                <w:b w:val="0"/>
                <w:color w:val="000000"/>
                <w:sz w:val="20"/>
              </w:rPr>
              <w:t>Achieve</w:t>
            </w:r>
            <w:r w:rsidRPr="00295ADA">
              <w:rPr>
                <w:rFonts w:ascii="Maiandra GD" w:hAnsi="Maiandra GD"/>
                <w:b w:val="0"/>
                <w:color w:val="000000"/>
                <w:sz w:val="20"/>
              </w:rPr>
              <w:t>S</w:t>
            </w:r>
            <w:r w:rsidR="00A87E16">
              <w:rPr>
                <w:rFonts w:ascii="Maiandra GD" w:hAnsi="Maiandra GD"/>
                <w:b w:val="0"/>
                <w:color w:val="000000"/>
                <w:sz w:val="20"/>
              </w:rPr>
              <w:t xml:space="preserve">ustainable </w:t>
            </w:r>
            <w:r w:rsidRPr="00295ADA">
              <w:rPr>
                <w:rFonts w:ascii="Maiandra GD" w:hAnsi="Maiandra GD"/>
                <w:b w:val="0"/>
                <w:color w:val="000000"/>
                <w:sz w:val="20"/>
              </w:rPr>
              <w:t>D</w:t>
            </w:r>
            <w:r w:rsidR="0011357E">
              <w:rPr>
                <w:rFonts w:ascii="Maiandra GD" w:hAnsi="Maiandra GD"/>
                <w:b w:val="0"/>
                <w:color w:val="000000"/>
                <w:sz w:val="20"/>
              </w:rPr>
              <w:t>evelopment</w:t>
            </w:r>
            <w:r w:rsidRPr="00295ADA">
              <w:rPr>
                <w:rFonts w:ascii="Maiandra GD" w:hAnsi="Maiandra GD"/>
                <w:b w:val="0"/>
                <w:color w:val="000000"/>
                <w:sz w:val="20"/>
              </w:rPr>
              <w:t>G</w:t>
            </w:r>
            <w:r w:rsidR="0011357E">
              <w:rPr>
                <w:rFonts w:ascii="Maiandra GD" w:hAnsi="Maiandra GD"/>
                <w:b w:val="0"/>
                <w:color w:val="000000"/>
                <w:sz w:val="20"/>
              </w:rPr>
              <w:t>oals</w:t>
            </w:r>
            <w:r w:rsidRPr="00295ADA">
              <w:rPr>
                <w:rFonts w:ascii="Maiandra GD" w:hAnsi="Maiandra GD"/>
                <w:b w:val="0"/>
                <w:color w:val="000000"/>
                <w:sz w:val="20"/>
              </w:rPr>
              <w:t xml:space="preserve">)    =                 </w:t>
            </w:r>
            <w:r w:rsidRPr="00D6124B">
              <w:rPr>
                <w:rFonts w:ascii="Maiandra GD" w:hAnsi="Maiandra GD"/>
                <w:color w:val="000000"/>
                <w:sz w:val="20"/>
              </w:rPr>
              <w:t>974,400,000</w:t>
            </w:r>
          </w:p>
          <w:p w:rsidR="00F67877" w:rsidRPr="005346EE" w:rsidRDefault="00F67877" w:rsidP="005346EE">
            <w:pPr>
              <w:pStyle w:val="Heading3"/>
              <w:spacing w:before="120"/>
              <w:jc w:val="both"/>
              <w:rPr>
                <w:rFonts w:ascii="Maiandra GD" w:hAnsi="Maiandra GD"/>
                <w:color w:val="000000"/>
                <w:sz w:val="20"/>
              </w:rPr>
            </w:pPr>
            <w:r w:rsidRPr="00140C7C">
              <w:rPr>
                <w:rFonts w:ascii="Maiandra GD" w:hAnsi="Maiandra GD"/>
                <w:bCs w:val="0"/>
                <w:sz w:val="20"/>
                <w:szCs w:val="20"/>
                <w:lang w:val="fi-FI"/>
              </w:rPr>
              <w:t xml:space="preserve">Wadarta Guud ee Miisaaniyada deegaanka =      </w:t>
            </w:r>
            <w:r w:rsidR="00D6124B" w:rsidRPr="00140C7C">
              <w:rPr>
                <w:rFonts w:ascii="Candara" w:hAnsi="Candara"/>
                <w:sz w:val="22"/>
                <w:u w:val="double"/>
              </w:rPr>
              <w:t>8,503,441,452</w:t>
            </w:r>
          </w:p>
          <w:p w:rsidR="007111DD" w:rsidRPr="00DA7CF5" w:rsidRDefault="007111DD" w:rsidP="00FB5294">
            <w:pPr>
              <w:jc w:val="both"/>
              <w:rPr>
                <w:rFonts w:ascii="Maiandra GD" w:hAnsi="Maiandra GD"/>
                <w:color w:val="FF0000"/>
                <w:sz w:val="6"/>
                <w:szCs w:val="20"/>
              </w:rPr>
            </w:pPr>
          </w:p>
          <w:p w:rsidR="00140C7C" w:rsidRPr="00295ADA" w:rsidRDefault="00140C7C" w:rsidP="00FB5294">
            <w:pPr>
              <w:spacing w:line="276" w:lineRule="auto"/>
              <w:jc w:val="both"/>
              <w:rPr>
                <w:rFonts w:ascii="Maiandra GD" w:hAnsi="Maiandra GD"/>
                <w:b/>
                <w:bCs/>
                <w:i/>
                <w:color w:val="000000"/>
                <w:sz w:val="20"/>
                <w:lang w:val="en-GB" w:eastAsia="en-GB"/>
              </w:rPr>
            </w:pPr>
            <w:r w:rsidRPr="00295ADA">
              <w:rPr>
                <w:rFonts w:ascii="Maiandra GD" w:hAnsi="Maiandra GD"/>
                <w:b/>
                <w:i/>
                <w:color w:val="000000"/>
                <w:sz w:val="20"/>
              </w:rPr>
              <w:t xml:space="preserve">(Sideed Bilyan Shan Boqol iyo Sadex Milyan iyo Afar </w:t>
            </w:r>
            <w:r w:rsidRPr="00295ADA">
              <w:rPr>
                <w:rFonts w:ascii="Maiandra GD" w:hAnsi="Maiandra GD"/>
                <w:b/>
                <w:bCs/>
                <w:i/>
                <w:color w:val="000000"/>
                <w:sz w:val="20"/>
              </w:rPr>
              <w:t xml:space="preserve"> Boqol Afartan iyo Kow kun, Afar Boqol Konton iyo Laba</w:t>
            </w:r>
            <w:r w:rsidRPr="00295ADA">
              <w:rPr>
                <w:rFonts w:ascii="Maiandra GD" w:hAnsi="Maiandra GD"/>
                <w:b/>
                <w:i/>
                <w:color w:val="000000"/>
                <w:sz w:val="20"/>
              </w:rPr>
              <w:t xml:space="preserve"> Birr)</w:t>
            </w:r>
          </w:p>
          <w:p w:rsidR="00F67877" w:rsidRPr="005346EE" w:rsidRDefault="00F67877" w:rsidP="00FB5294">
            <w:pPr>
              <w:pStyle w:val="Heading3"/>
              <w:jc w:val="both"/>
              <w:rPr>
                <w:rFonts w:ascii="Maiandra GD" w:hAnsi="Maiandra GD"/>
                <w:bCs w:val="0"/>
                <w:sz w:val="18"/>
                <w:szCs w:val="18"/>
              </w:rPr>
            </w:pPr>
            <w:r w:rsidRPr="005346EE">
              <w:rPr>
                <w:rFonts w:ascii="Maiandra GD" w:hAnsi="Maiandra GD"/>
                <w:b w:val="0"/>
                <w:bCs w:val="0"/>
                <w:sz w:val="18"/>
                <w:szCs w:val="18"/>
              </w:rPr>
              <w:t xml:space="preserve">Qodobka </w:t>
            </w:r>
            <w:r w:rsidR="0051458B" w:rsidRPr="005346EE">
              <w:rPr>
                <w:rFonts w:ascii="Maiandra GD" w:hAnsi="Maiandra GD"/>
                <w:b w:val="0"/>
                <w:bCs w:val="0"/>
                <w:sz w:val="18"/>
                <w:szCs w:val="18"/>
              </w:rPr>
              <w:t>8</w:t>
            </w:r>
            <w:r w:rsidRPr="005346EE">
              <w:rPr>
                <w:rFonts w:ascii="Maiandra GD" w:hAnsi="Maiandra GD"/>
                <w:b w:val="0"/>
                <w:bCs w:val="0"/>
                <w:sz w:val="18"/>
                <w:szCs w:val="18"/>
                <w:vertAlign w:val="superscript"/>
              </w:rPr>
              <w:t>aad</w:t>
            </w:r>
            <w:r w:rsidRPr="005346EE">
              <w:rPr>
                <w:rFonts w:ascii="Maiandra GD" w:hAnsi="Maiandra GD"/>
                <w:b w:val="0"/>
                <w:bCs w:val="0"/>
                <w:sz w:val="18"/>
                <w:szCs w:val="18"/>
              </w:rPr>
              <w:t xml:space="preserve"> (1</w:t>
            </w:r>
            <w:r w:rsidRPr="005346EE">
              <w:rPr>
                <w:rFonts w:ascii="Maiandra GD" w:hAnsi="Maiandra GD"/>
                <w:bCs w:val="0"/>
                <w:sz w:val="18"/>
                <w:szCs w:val="18"/>
              </w:rPr>
              <w:t xml:space="preserve">) </w:t>
            </w:r>
            <w:r w:rsidRPr="005346EE">
              <w:rPr>
                <w:rFonts w:ascii="Maiandra GD" w:hAnsi="Maiandra GD"/>
                <w:bCs w:val="0"/>
                <w:sz w:val="18"/>
                <w:szCs w:val="18"/>
                <w:u w:val="thick"/>
              </w:rPr>
              <w:t xml:space="preserve">Miisaaniyada heer </w:t>
            </w:r>
            <w:r w:rsidR="00404B50" w:rsidRPr="005346EE">
              <w:rPr>
                <w:rFonts w:ascii="Maiandra GD" w:hAnsi="Maiandra GD"/>
                <w:bCs w:val="0"/>
                <w:sz w:val="18"/>
                <w:szCs w:val="18"/>
                <w:u w:val="thick"/>
              </w:rPr>
              <w:t>D</w:t>
            </w:r>
            <w:r w:rsidRPr="005346EE">
              <w:rPr>
                <w:rFonts w:ascii="Maiandra GD" w:hAnsi="Maiandra GD"/>
                <w:bCs w:val="0"/>
                <w:sz w:val="18"/>
                <w:szCs w:val="18"/>
                <w:u w:val="thick"/>
              </w:rPr>
              <w:t>eegaan</w:t>
            </w:r>
          </w:p>
          <w:p w:rsidR="00F67877" w:rsidRPr="005346EE" w:rsidRDefault="0026520B" w:rsidP="00FB5294">
            <w:pPr>
              <w:spacing w:after="120"/>
              <w:jc w:val="both"/>
              <w:rPr>
                <w:rFonts w:ascii="Maiandra GD" w:hAnsi="Maiandra GD"/>
                <w:bCs/>
                <w:color w:val="FF0000"/>
                <w:sz w:val="18"/>
                <w:szCs w:val="18"/>
                <w:u w:val="single"/>
              </w:rPr>
            </w:pPr>
            <w:r w:rsidRPr="005346EE">
              <w:rPr>
                <w:rFonts w:ascii="Maiandra GD" w:hAnsi="Maiandra GD"/>
                <w:bCs/>
                <w:sz w:val="18"/>
                <w:szCs w:val="18"/>
              </w:rPr>
              <w:t>Miis</w:t>
            </w:r>
            <w:r w:rsidR="00404B50" w:rsidRPr="005346EE">
              <w:rPr>
                <w:rFonts w:ascii="Maiandra GD" w:hAnsi="Maiandra GD"/>
                <w:bCs/>
                <w:sz w:val="18"/>
                <w:szCs w:val="18"/>
              </w:rPr>
              <w:t>aniyada caadiga</w:t>
            </w:r>
            <w:r w:rsidR="00F67877" w:rsidRPr="005346EE">
              <w:rPr>
                <w:rFonts w:ascii="Maiandra GD" w:hAnsi="Maiandra GD"/>
                <w:bCs/>
                <w:sz w:val="18"/>
                <w:szCs w:val="18"/>
              </w:rPr>
              <w:t xml:space="preserve"> =</w:t>
            </w:r>
            <w:r w:rsidRPr="005346EE">
              <w:rPr>
                <w:rFonts w:ascii="Maiandra GD" w:hAnsi="Maiandra GD" w:cs="Arial"/>
                <w:b/>
                <w:color w:val="000000"/>
                <w:sz w:val="18"/>
                <w:szCs w:val="18"/>
                <w:u w:val="single"/>
              </w:rPr>
              <w:t>2,038,944,471</w:t>
            </w:r>
          </w:p>
          <w:p w:rsidR="00F67877" w:rsidRPr="005346EE" w:rsidRDefault="00F67877" w:rsidP="00FB5294">
            <w:pPr>
              <w:jc w:val="both"/>
              <w:rPr>
                <w:rFonts w:ascii="Maiandra GD" w:hAnsi="Maiandra GD"/>
                <w:bCs/>
                <w:color w:val="FF0000"/>
                <w:sz w:val="18"/>
                <w:szCs w:val="18"/>
              </w:rPr>
            </w:pPr>
            <w:r w:rsidRPr="005346EE">
              <w:rPr>
                <w:rFonts w:ascii="Maiandra GD" w:hAnsi="Maiandra GD"/>
                <w:bCs/>
                <w:sz w:val="18"/>
                <w:szCs w:val="18"/>
              </w:rPr>
              <w:t>Miisaaniyada horumarinta</w:t>
            </w:r>
            <w:r w:rsidR="00ED41FA" w:rsidRPr="005346EE">
              <w:rPr>
                <w:rFonts w:ascii="Maiandra GD" w:hAnsi="Maiandra GD"/>
                <w:bCs/>
                <w:sz w:val="18"/>
                <w:szCs w:val="18"/>
              </w:rPr>
              <w:t>(Waxa ku jira SDG)</w:t>
            </w:r>
            <w:r w:rsidR="00AD618E" w:rsidRPr="005346EE">
              <w:rPr>
                <w:rFonts w:ascii="Maiandra GD" w:hAnsi="Maiandra GD"/>
                <w:bCs/>
                <w:sz w:val="18"/>
                <w:szCs w:val="18"/>
              </w:rPr>
              <w:t> </w:t>
            </w:r>
            <w:r w:rsidR="00AB5A71" w:rsidRPr="005346EE">
              <w:rPr>
                <w:rFonts w:ascii="Maiandra GD" w:hAnsi="Maiandra GD"/>
                <w:bCs/>
                <w:sz w:val="18"/>
                <w:szCs w:val="18"/>
              </w:rPr>
              <w:t>=</w:t>
            </w:r>
            <w:r w:rsidR="00ED41FA" w:rsidRPr="005346EE">
              <w:rPr>
                <w:rFonts w:ascii="Candara" w:hAnsi="Candara"/>
                <w:b/>
                <w:color w:val="000000"/>
                <w:sz w:val="18"/>
                <w:szCs w:val="18"/>
                <w:u w:val="single"/>
              </w:rPr>
              <w:t>3,238,196,563</w:t>
            </w:r>
          </w:p>
          <w:p w:rsidR="00F67877" w:rsidRPr="005346EE" w:rsidRDefault="00F67877" w:rsidP="00FB5294">
            <w:pPr>
              <w:pStyle w:val="Heading3"/>
              <w:jc w:val="both"/>
              <w:rPr>
                <w:rFonts w:ascii="Maiandra GD" w:hAnsi="Maiandra GD"/>
                <w:bCs w:val="0"/>
                <w:color w:val="FF0000"/>
                <w:sz w:val="18"/>
                <w:szCs w:val="18"/>
              </w:rPr>
            </w:pPr>
            <w:r w:rsidRPr="005346EE">
              <w:rPr>
                <w:rFonts w:ascii="Maiandra GD" w:hAnsi="Maiandra GD"/>
                <w:bCs w:val="0"/>
                <w:sz w:val="18"/>
                <w:szCs w:val="18"/>
              </w:rPr>
              <w:t xml:space="preserve">Wadar </w:t>
            </w:r>
            <w:r w:rsidR="0034177F" w:rsidRPr="005346EE">
              <w:rPr>
                <w:rFonts w:ascii="Maiandra GD" w:hAnsi="Maiandra GD"/>
                <w:bCs w:val="0"/>
                <w:sz w:val="18"/>
                <w:szCs w:val="18"/>
              </w:rPr>
              <w:t>taGuud</w:t>
            </w:r>
            <w:r w:rsidR="00AD618E" w:rsidRPr="005346EE">
              <w:rPr>
                <w:rFonts w:ascii="Maiandra GD" w:hAnsi="Maiandra GD"/>
                <w:bCs w:val="0"/>
                <w:sz w:val="18"/>
                <w:szCs w:val="18"/>
              </w:rPr>
              <w:t xml:space="preserve"> =</w:t>
            </w:r>
            <w:r w:rsidR="0034177F" w:rsidRPr="005346EE">
              <w:rPr>
                <w:rFonts w:ascii="Maiandra GD" w:hAnsi="Maiandra GD"/>
                <w:color w:val="000000"/>
                <w:sz w:val="18"/>
                <w:szCs w:val="18"/>
                <w:u w:val="double"/>
              </w:rPr>
              <w:t>5,277,141,034</w:t>
            </w:r>
          </w:p>
          <w:p w:rsidR="00142EEC" w:rsidRPr="00DA7CF5" w:rsidRDefault="0034177F" w:rsidP="00FB5294">
            <w:pPr>
              <w:pStyle w:val="Heading3"/>
              <w:spacing w:after="120" w:line="360" w:lineRule="auto"/>
              <w:jc w:val="both"/>
              <w:rPr>
                <w:rFonts w:ascii="Maiandra GD" w:hAnsi="Maiandra GD"/>
                <w:b w:val="0"/>
                <w:color w:val="FF0000"/>
                <w:sz w:val="20"/>
                <w:szCs w:val="22"/>
              </w:rPr>
            </w:pPr>
            <w:r w:rsidRPr="005346EE">
              <w:rPr>
                <w:rFonts w:ascii="Maiandra GD" w:hAnsi="Maiandra GD"/>
                <w:b w:val="0"/>
                <w:color w:val="000000" w:themeColor="text1"/>
                <w:sz w:val="18"/>
                <w:szCs w:val="18"/>
                <w:lang w:val="en-GB"/>
              </w:rPr>
              <w:t>(Shan Bilyan, Laba Boqol Toban iyo Todoba Milyan, Boqol Afartan iyo</w:t>
            </w:r>
            <w:r w:rsidRPr="006B4A12">
              <w:rPr>
                <w:rFonts w:ascii="Maiandra GD" w:hAnsi="Maiandra GD"/>
                <w:b w:val="0"/>
                <w:color w:val="000000" w:themeColor="text1"/>
                <w:sz w:val="20"/>
                <w:lang w:val="en-GB"/>
              </w:rPr>
              <w:t xml:space="preserve"> Hal </w:t>
            </w:r>
            <w:proofErr w:type="gramStart"/>
            <w:r w:rsidRPr="005346EE">
              <w:rPr>
                <w:rFonts w:ascii="Maiandra GD" w:hAnsi="Maiandra GD"/>
                <w:b w:val="0"/>
                <w:color w:val="000000" w:themeColor="text1"/>
                <w:sz w:val="18"/>
                <w:szCs w:val="18"/>
                <w:lang w:val="en-GB"/>
              </w:rPr>
              <w:t>kun</w:t>
            </w:r>
            <w:proofErr w:type="gramEnd"/>
            <w:r w:rsidRPr="005346EE">
              <w:rPr>
                <w:rFonts w:ascii="Maiandra GD" w:hAnsi="Maiandra GD"/>
                <w:b w:val="0"/>
                <w:color w:val="000000" w:themeColor="text1"/>
                <w:sz w:val="18"/>
                <w:szCs w:val="18"/>
              </w:rPr>
              <w:t>, iyo Sodon iyo Afar Birr</w:t>
            </w:r>
          </w:p>
        </w:tc>
        <w:tc>
          <w:tcPr>
            <w:tcW w:w="3539" w:type="dxa"/>
            <w:tcBorders>
              <w:top w:val="single" w:sz="8" w:space="0" w:color="auto"/>
              <w:bottom w:val="nil"/>
            </w:tcBorders>
          </w:tcPr>
          <w:p w:rsidR="0041434D" w:rsidRPr="00DA7CF5" w:rsidRDefault="0041434D" w:rsidP="00FB5294">
            <w:pPr>
              <w:pStyle w:val="ListParagraph"/>
              <w:ind w:left="270"/>
              <w:jc w:val="both"/>
              <w:rPr>
                <w:rFonts w:ascii="Ge'ez-1" w:hAnsi="Ge'ez-1"/>
                <w:color w:val="FF0000"/>
                <w:sz w:val="10"/>
                <w:szCs w:val="20"/>
              </w:rPr>
            </w:pPr>
          </w:p>
          <w:p w:rsidR="0041434D" w:rsidRPr="002B742B" w:rsidRDefault="0041434D" w:rsidP="00FB5294">
            <w:pPr>
              <w:pStyle w:val="ListParagraph"/>
              <w:numPr>
                <w:ilvl w:val="0"/>
                <w:numId w:val="8"/>
              </w:numPr>
              <w:spacing w:after="0"/>
              <w:ind w:left="270" w:hanging="270"/>
              <w:jc w:val="both"/>
              <w:rPr>
                <w:rFonts w:ascii="Ge'ez-1" w:hAnsi="Ge'ez-1"/>
                <w:sz w:val="20"/>
                <w:szCs w:val="20"/>
              </w:rPr>
            </w:pPr>
            <w:r w:rsidRPr="002B742B">
              <w:rPr>
                <w:rFonts w:ascii="Ge'ez-1" w:hAnsi="Ge'ez-1"/>
                <w:sz w:val="20"/>
                <w:szCs w:val="20"/>
              </w:rPr>
              <w:t>¾ÉV¨&lt;´ SÖvumÁ ÁMJ’&lt;ƒ KSÖvumÁ’ƒ ¾}SÅw uËƒ u"u=’@¨&lt;c=ðnÉ ¨É SÉu—“ "ú</w:t>
            </w:r>
            <w:r w:rsidRPr="001D11CF">
              <w:rPr>
                <w:rFonts w:ascii="Visual Geez Unicode" w:hAnsi="Visual Geez Unicode"/>
                <w:sz w:val="20"/>
                <w:szCs w:val="20"/>
              </w:rPr>
              <w:t>ታ</w:t>
            </w:r>
            <w:r w:rsidRPr="002B742B">
              <w:rPr>
                <w:rFonts w:ascii="Ge'ez-1" w:hAnsi="Ge'ez-1"/>
                <w:sz w:val="20"/>
                <w:szCs w:val="20"/>
              </w:rPr>
              <w:t>M uËƒ T³¨` Ã‹LM::</w:t>
            </w:r>
          </w:p>
          <w:p w:rsidR="003F55E5" w:rsidRPr="002B742B" w:rsidRDefault="00D87443" w:rsidP="00FB5294">
            <w:pPr>
              <w:pStyle w:val="ListParagraph"/>
              <w:spacing w:after="0" w:line="360" w:lineRule="auto"/>
              <w:ind w:left="332" w:hanging="332"/>
              <w:jc w:val="both"/>
              <w:rPr>
                <w:rFonts w:ascii="Ge'ez-1" w:hAnsi="Ge'ez-1"/>
                <w:sz w:val="20"/>
              </w:rPr>
            </w:pPr>
            <w:r w:rsidRPr="002B742B">
              <w:rPr>
                <w:rFonts w:ascii="Maiandra GD" w:hAnsi="Maiandra GD"/>
                <w:sz w:val="20"/>
              </w:rPr>
              <w:t>6.</w:t>
            </w:r>
            <w:r w:rsidR="003F55E5" w:rsidRPr="002B742B">
              <w:rPr>
                <w:rFonts w:ascii="Ge'ez-1" w:hAnsi="Ge'ez-1"/>
                <w:sz w:val="20"/>
              </w:rPr>
              <w:t>vKñƒ ›Sƒ ÓÈ</w:t>
            </w:r>
            <w:r w:rsidR="008A675F" w:rsidRPr="001D11CF">
              <w:rPr>
                <w:rFonts w:ascii="Visual Geez Unicode" w:hAnsi="Visual Geez Unicode" w:cs="Geez Unicode"/>
                <w:sz w:val="20"/>
              </w:rPr>
              <w:t>ታ</w:t>
            </w:r>
            <w:r w:rsidR="003F55E5" w:rsidRPr="002B742B">
              <w:rPr>
                <w:rFonts w:ascii="Ge'ez-1" w:hAnsi="Ge'ez-1"/>
                <w:sz w:val="20"/>
              </w:rPr>
              <w:t>­‹ ¡õÁ Ÿ</w:t>
            </w:r>
            <w:r w:rsidR="008A675F" w:rsidRPr="002B742B">
              <w:rPr>
                <w:rFonts w:ascii="Ge'ez-1" w:hAnsi="Ge'ez-1"/>
                <w:sz w:val="20"/>
              </w:rPr>
              <w:t>}</w:t>
            </w:r>
            <w:r w:rsidR="003F55E5" w:rsidRPr="002B742B">
              <w:rPr>
                <w:rFonts w:ascii="Ge'ez-1" w:hAnsi="Ge'ez-1"/>
                <w:sz w:val="20"/>
              </w:rPr>
              <w:t>Á²¨&lt;</w:t>
            </w:r>
            <w:r w:rsidRPr="002B742B">
              <w:rPr>
                <w:rFonts w:ascii="Ge'ez-1" w:hAnsi="Ge'ez-1"/>
                <w:sz w:val="20"/>
              </w:rPr>
              <w:t xml:space="preserve">SÅu— </w:t>
            </w:r>
            <w:r w:rsidR="003F55E5" w:rsidRPr="002B742B">
              <w:rPr>
                <w:rFonts w:ascii="Ge'ez-1" w:hAnsi="Ge'ez-1"/>
                <w:sz w:val="20"/>
              </w:rPr>
              <w:t>uËƒ LÃ ¨Å K?KA‹ ›`°e„‹ ”®&lt;e ›`°e„‹ T²ª¨` Ã‹LM::</w:t>
            </w:r>
          </w:p>
          <w:p w:rsidR="003F55E5" w:rsidRPr="002B742B" w:rsidRDefault="00D87443" w:rsidP="00FB5294">
            <w:pPr>
              <w:pStyle w:val="ListParagraph"/>
              <w:spacing w:after="0" w:line="360" w:lineRule="auto"/>
              <w:ind w:left="331" w:hanging="331"/>
              <w:jc w:val="both"/>
              <w:rPr>
                <w:rFonts w:ascii="Ge'ez-1" w:hAnsi="Ge'ez-1"/>
                <w:sz w:val="20"/>
              </w:rPr>
            </w:pPr>
            <w:r w:rsidRPr="002B742B">
              <w:rPr>
                <w:rFonts w:ascii="Ge'ez-1" w:hAnsi="Ge'ez-1"/>
                <w:sz w:val="20"/>
              </w:rPr>
              <w:t>7</w:t>
            </w:r>
            <w:r w:rsidR="003F55E5" w:rsidRPr="002B742B">
              <w:rPr>
                <w:rFonts w:ascii="Ge'ez-1" w:hAnsi="Ge'ez-1"/>
                <w:sz w:val="20"/>
              </w:rPr>
              <w:t>. KSÅu—U J’ K"ú</w:t>
            </w:r>
            <w:r w:rsidRPr="0026280F">
              <w:rPr>
                <w:rFonts w:ascii="Visual Geez Unicode" w:hAnsi="Visual Geez Unicode" w:cs="Geez Unicode"/>
                <w:sz w:val="20"/>
              </w:rPr>
              <w:t>ታ</w:t>
            </w:r>
            <w:r w:rsidRPr="002B742B">
              <w:rPr>
                <w:rFonts w:ascii="Ge'ez-1" w:hAnsi="Ge'ez-1"/>
                <w:sz w:val="20"/>
              </w:rPr>
              <w:t>M</w:t>
            </w:r>
            <w:r w:rsidR="003F55E5" w:rsidRPr="002B742B">
              <w:rPr>
                <w:rFonts w:ascii="Ge'ez-1" w:hAnsi="Ge'ez-1"/>
                <w:sz w:val="20"/>
              </w:rPr>
              <w:t>&gt; }ðpÊ ue^ LÃ Á</w:t>
            </w:r>
            <w:r w:rsidRPr="002B742B">
              <w:rPr>
                <w:rFonts w:ascii="Ge'ez-1" w:hAnsi="Ge'ez-1"/>
                <w:sz w:val="20"/>
              </w:rPr>
              <w:t xml:space="preserve">M&gt;ªK uËƒ ¾¡MK&lt; S”Óeƒ °Ç ¡õÁ </w:t>
            </w:r>
            <w:r w:rsidR="003F55E5" w:rsidRPr="002B742B">
              <w:rPr>
                <w:rFonts w:ascii="Ge'ez-1" w:hAnsi="Ge'ez-1"/>
                <w:sz w:val="20"/>
              </w:rPr>
              <w:t>T²ª¨` Ã‰LM::</w:t>
            </w:r>
          </w:p>
          <w:p w:rsidR="003F55E5" w:rsidRPr="002B742B" w:rsidRDefault="00D87443" w:rsidP="00FB5294">
            <w:pPr>
              <w:pStyle w:val="ListParagraph"/>
              <w:spacing w:after="120" w:line="360" w:lineRule="auto"/>
              <w:ind w:left="331" w:hanging="331"/>
              <w:jc w:val="both"/>
              <w:rPr>
                <w:rFonts w:ascii="Ge'ez-1" w:hAnsi="Ge'ez-1"/>
                <w:sz w:val="20"/>
              </w:rPr>
            </w:pPr>
            <w:r w:rsidRPr="002B742B">
              <w:rPr>
                <w:rFonts w:ascii="Ge'ez-1" w:hAnsi="Ge'ez-1"/>
                <w:sz w:val="20"/>
              </w:rPr>
              <w:t>8</w:t>
            </w:r>
            <w:r w:rsidR="003F55E5" w:rsidRPr="002B742B">
              <w:rPr>
                <w:rFonts w:ascii="Ge'ez-1" w:hAnsi="Ge'ez-1"/>
                <w:sz w:val="20"/>
              </w:rPr>
              <w:t>. KÅS¨´“ ›uM ¾}SÅuKƒ</w:t>
            </w:r>
            <w:r w:rsidRPr="002B742B">
              <w:rPr>
                <w:rFonts w:ascii="Ge'ez-1" w:hAnsi="Ge'ez-1"/>
                <w:sz w:val="20"/>
              </w:rPr>
              <w:t xml:space="preserve"> SÅu—</w:t>
            </w:r>
            <w:r w:rsidR="003F55E5" w:rsidRPr="002B742B">
              <w:rPr>
                <w:rFonts w:ascii="Ge'ez-1" w:hAnsi="Ge'ez-1"/>
                <w:sz w:val="20"/>
              </w:rPr>
              <w:t xml:space="preserve"> vËƒ ¨Å e^ TeŸ=ÁÍ ¨Ü­‹ K=Á²ª¨&lt;` Ã‹LM::</w:t>
            </w:r>
          </w:p>
          <w:p w:rsidR="004C2880" w:rsidRPr="002B742B" w:rsidRDefault="004C2880" w:rsidP="00FB5294">
            <w:pPr>
              <w:spacing w:line="360" w:lineRule="auto"/>
              <w:jc w:val="both"/>
              <w:rPr>
                <w:rFonts w:ascii="Ge'ez-1" w:hAnsi="Ge'ez-1"/>
                <w:b/>
                <w:sz w:val="20"/>
                <w:szCs w:val="20"/>
                <w:u w:val="single"/>
              </w:rPr>
            </w:pPr>
            <w:r w:rsidRPr="002B742B">
              <w:rPr>
                <w:rFonts w:ascii="Ge'ez-1" w:hAnsi="Ge'ez-1"/>
                <w:b/>
                <w:sz w:val="20"/>
                <w:szCs w:val="20"/>
                <w:u w:val="single"/>
              </w:rPr>
              <w:t>¡õM Zeƒ</w:t>
            </w:r>
          </w:p>
          <w:p w:rsidR="004C2880" w:rsidRPr="002B742B" w:rsidRDefault="00D87443" w:rsidP="00FB5294">
            <w:pPr>
              <w:spacing w:after="120" w:line="360" w:lineRule="auto"/>
              <w:jc w:val="both"/>
              <w:rPr>
                <w:rFonts w:ascii="Ge'ez-1" w:hAnsi="Ge'ez-1"/>
                <w:b/>
                <w:sz w:val="20"/>
                <w:szCs w:val="20"/>
                <w:u w:val="single"/>
              </w:rPr>
            </w:pPr>
            <w:r w:rsidRPr="002B742B">
              <w:rPr>
                <w:rFonts w:ascii="Ge'ez-1" w:hAnsi="Ge'ez-1"/>
                <w:b/>
                <w:sz w:val="20"/>
                <w:szCs w:val="20"/>
                <w:u w:val="single"/>
              </w:rPr>
              <w:t>¾200</w:t>
            </w:r>
            <w:r w:rsidR="002B742B" w:rsidRPr="002B742B">
              <w:rPr>
                <w:rFonts w:ascii="Ge'ez-1" w:hAnsi="Ge'ez-1"/>
                <w:b/>
                <w:sz w:val="20"/>
                <w:szCs w:val="20"/>
                <w:u w:val="single"/>
              </w:rPr>
              <w:t>8</w:t>
            </w:r>
            <w:r w:rsidR="004C2880" w:rsidRPr="002B742B">
              <w:rPr>
                <w:rFonts w:ascii="Ge'ez-1" w:hAnsi="Ge'ez-1"/>
                <w:b/>
                <w:sz w:val="20"/>
                <w:szCs w:val="20"/>
                <w:u w:val="single"/>
              </w:rPr>
              <w:t xml:space="preserve"> ¾}ðkÅ uËƒ</w:t>
            </w:r>
          </w:p>
          <w:p w:rsidR="004C2880" w:rsidRPr="002B742B" w:rsidRDefault="004C2880" w:rsidP="00FB5294">
            <w:pPr>
              <w:jc w:val="both"/>
              <w:rPr>
                <w:rFonts w:ascii="Ge'ez-1" w:hAnsi="Ge'ez-1"/>
                <w:b/>
                <w:sz w:val="20"/>
                <w:szCs w:val="20"/>
                <w:u w:val="single"/>
              </w:rPr>
            </w:pPr>
            <w:r w:rsidRPr="002B742B">
              <w:rPr>
                <w:rFonts w:ascii="Ge'ez-1" w:hAnsi="Ge'ez-1"/>
                <w:b/>
                <w:sz w:val="20"/>
                <w:szCs w:val="20"/>
              </w:rPr>
              <w:t xml:space="preserve">›”kê </w:t>
            </w:r>
            <w:r w:rsidR="0044651E">
              <w:rPr>
                <w:rFonts w:ascii="Ge'ez-1" w:hAnsi="Ge'ez-1"/>
                <w:b/>
                <w:sz w:val="20"/>
                <w:szCs w:val="20"/>
              </w:rPr>
              <w:t>7</w:t>
            </w:r>
            <w:r w:rsidRPr="002B742B">
              <w:rPr>
                <w:rFonts w:ascii="Ge'ez-1" w:hAnsi="Ge'ez-1"/>
                <w:b/>
                <w:sz w:val="20"/>
                <w:szCs w:val="20"/>
                <w:u w:val="single"/>
              </w:rPr>
              <w:t xml:space="preserve"> ›ÖnLÃ ¾¡MK&lt; uËƒ</w:t>
            </w:r>
          </w:p>
          <w:p w:rsidR="004C2880" w:rsidRPr="00DA7CF5" w:rsidRDefault="004C2880" w:rsidP="00FB5294">
            <w:pPr>
              <w:jc w:val="both"/>
              <w:rPr>
                <w:rFonts w:ascii="Poor Richard" w:hAnsi="Poor Richard"/>
                <w:b/>
                <w:bCs/>
                <w:color w:val="FF0000"/>
                <w:sz w:val="20"/>
                <w:szCs w:val="20"/>
              </w:rPr>
            </w:pPr>
          </w:p>
          <w:p w:rsidR="002B742B" w:rsidRPr="002B742B" w:rsidRDefault="002B742B" w:rsidP="00FB5294">
            <w:pPr>
              <w:ind w:left="1682" w:hanging="1620"/>
              <w:jc w:val="both"/>
              <w:rPr>
                <w:rFonts w:ascii="Ge'ez-1" w:hAnsi="Ge'ez-1"/>
                <w:b/>
                <w:sz w:val="20"/>
                <w:szCs w:val="20"/>
              </w:rPr>
            </w:pPr>
            <w:r w:rsidRPr="002B742B">
              <w:rPr>
                <w:rFonts w:ascii="Ge'ez-1" w:hAnsi="Ge'ez-1"/>
                <w:sz w:val="20"/>
              </w:rPr>
              <w:t>"</w:t>
            </w:r>
            <w:r w:rsidR="004C2880" w:rsidRPr="002B742B">
              <w:rPr>
                <w:rFonts w:ascii="Ge'ez-1" w:hAnsi="Ge'ez-1"/>
                <w:sz w:val="20"/>
                <w:szCs w:val="20"/>
              </w:rPr>
              <w:t>ôÈ^M ÓUÍ u?</w:t>
            </w:r>
            <w:r w:rsidRPr="002B742B">
              <w:rPr>
                <w:rFonts w:ascii="Ge'ez-1" w:hAnsi="Ge'ez-1"/>
                <w:b/>
                <w:sz w:val="20"/>
                <w:szCs w:val="20"/>
              </w:rPr>
              <w:t xml:space="preserve">ƒ ,                </w:t>
            </w:r>
            <w:r w:rsidRPr="002B742B">
              <w:rPr>
                <w:rFonts w:ascii="Maiandra GD" w:hAnsi="Maiandra GD"/>
                <w:b/>
                <w:bCs/>
                <w:sz w:val="20"/>
              </w:rPr>
              <w:t>5,919,555,512</w:t>
            </w:r>
            <w:r w:rsidRPr="002B742B">
              <w:rPr>
                <w:rFonts w:ascii="Ge'ez-1" w:hAnsi="Ge'ez-1"/>
                <w:b/>
                <w:sz w:val="20"/>
                <w:szCs w:val="20"/>
              </w:rPr>
              <w:t> </w:t>
            </w:r>
          </w:p>
          <w:p w:rsidR="004C2880" w:rsidRPr="0044651E" w:rsidRDefault="004C2880" w:rsidP="00FB5294">
            <w:pPr>
              <w:ind w:left="332" w:hanging="332"/>
              <w:jc w:val="both"/>
              <w:rPr>
                <w:rFonts w:ascii="Ge'ez-1" w:hAnsi="Ge'ez-1"/>
                <w:color w:val="FF0000"/>
                <w:sz w:val="8"/>
                <w:szCs w:val="20"/>
              </w:rPr>
            </w:pPr>
          </w:p>
          <w:p w:rsidR="004C2880" w:rsidRPr="00DA7CF5" w:rsidRDefault="004C2880" w:rsidP="00FB5294">
            <w:pPr>
              <w:pStyle w:val="Heading3"/>
              <w:spacing w:line="360" w:lineRule="auto"/>
              <w:jc w:val="both"/>
              <w:rPr>
                <w:rFonts w:ascii="Poor Richard" w:hAnsi="Poor Richard"/>
                <w:b w:val="0"/>
                <w:bCs w:val="0"/>
                <w:color w:val="FF0000"/>
                <w:sz w:val="20"/>
                <w:szCs w:val="20"/>
              </w:rPr>
            </w:pPr>
            <w:r w:rsidRPr="00D6124B">
              <w:rPr>
                <w:rFonts w:ascii="Ge'ez-1" w:hAnsi="Ge'ez-1"/>
                <w:b w:val="0"/>
                <w:sz w:val="20"/>
                <w:szCs w:val="20"/>
              </w:rPr>
              <w:t xml:space="preserve">Ÿ¨&lt;Ü GÑ` </w:t>
            </w:r>
            <w:r w:rsidR="008D46EF" w:rsidRPr="00D6124B">
              <w:rPr>
                <w:rFonts w:ascii="Ge'ez-1" w:hAnsi="Ge'ez-1"/>
                <w:b w:val="0"/>
                <w:sz w:val="20"/>
              </w:rPr>
              <w:t>°</w:t>
            </w:r>
            <w:r w:rsidRPr="00D6124B">
              <w:rPr>
                <w:rFonts w:ascii="Ge'ez-1" w:hAnsi="Ge'ez-1"/>
                <w:b w:val="0"/>
                <w:sz w:val="20"/>
                <w:szCs w:val="20"/>
              </w:rPr>
              <w:t>`Ç</w:t>
            </w:r>
            <w:r w:rsidR="008D46EF" w:rsidRPr="0026280F">
              <w:rPr>
                <w:rFonts w:ascii="Visual Geez Unicode" w:hAnsi="Visual Geez Unicode" w:cs="Geez Unicode"/>
                <w:b w:val="0"/>
                <w:sz w:val="20"/>
              </w:rPr>
              <w:t>ታ</w:t>
            </w:r>
            <w:proofErr w:type="gramStart"/>
            <w:r w:rsidRPr="00D6124B">
              <w:rPr>
                <w:rFonts w:ascii="Ge'ez-1" w:hAnsi="Ge'ez-1"/>
                <w:sz w:val="20"/>
                <w:szCs w:val="20"/>
              </w:rPr>
              <w:t>,</w:t>
            </w:r>
            <w:r w:rsidR="00D6124B" w:rsidRPr="00D6124B">
              <w:rPr>
                <w:rFonts w:ascii="Maiandra GD" w:hAnsi="Maiandra GD"/>
                <w:sz w:val="20"/>
              </w:rPr>
              <w:t>39,485,940</w:t>
            </w:r>
            <w:proofErr w:type="gramEnd"/>
          </w:p>
          <w:p w:rsidR="004C2880" w:rsidRPr="00DA7CF5" w:rsidRDefault="00D6124B" w:rsidP="00FB5294">
            <w:pPr>
              <w:spacing w:after="240" w:line="360" w:lineRule="auto"/>
              <w:jc w:val="both"/>
              <w:rPr>
                <w:rFonts w:ascii="Cambria" w:hAnsi="Cambria"/>
                <w:b/>
                <w:bCs/>
                <w:color w:val="FF0000"/>
                <w:sz w:val="20"/>
                <w:szCs w:val="20"/>
                <w:lang w:val="pt-BR"/>
              </w:rPr>
            </w:pPr>
            <w:r w:rsidRPr="00D6124B">
              <w:rPr>
                <w:rFonts w:ascii="Ge'ez-1" w:hAnsi="Ge'ez-1"/>
                <w:sz w:val="20"/>
                <w:szCs w:val="20"/>
              </w:rPr>
              <w:t xml:space="preserve">Ÿ2008 uËƒ ¯Sƒ </w:t>
            </w:r>
            <w:r w:rsidR="00C3678E" w:rsidRPr="00D6124B">
              <w:rPr>
                <w:rFonts w:ascii="Ge'ez-1" w:hAnsi="Ge'ez-1"/>
                <w:sz w:val="20"/>
                <w:szCs w:val="20"/>
              </w:rPr>
              <w:t>¾</w:t>
            </w:r>
            <w:r w:rsidR="004C2880" w:rsidRPr="00D6124B">
              <w:rPr>
                <w:rFonts w:ascii="Ge'ez-1" w:hAnsi="Ge'ez-1"/>
                <w:sz w:val="20"/>
                <w:szCs w:val="20"/>
              </w:rPr>
              <w:t>¡MK&lt; Ñu=</w:t>
            </w:r>
            <w:r w:rsidR="004C2880" w:rsidRPr="00D6124B">
              <w:rPr>
                <w:rFonts w:ascii="Ge'ez-1" w:hAnsi="Ge'ez-1"/>
                <w:b/>
                <w:bCs/>
                <w:sz w:val="20"/>
                <w:szCs w:val="20"/>
                <w:lang w:val="pt-BR"/>
              </w:rPr>
              <w:t>,</w:t>
            </w:r>
            <w:r w:rsidRPr="00D6124B">
              <w:rPr>
                <w:rFonts w:ascii="Maiandra GD" w:hAnsi="Maiandra GD"/>
                <w:b/>
                <w:bCs/>
                <w:color w:val="000000"/>
                <w:sz w:val="20"/>
                <w:lang w:val="en-GB"/>
              </w:rPr>
              <w:t>1,5</w:t>
            </w:r>
            <w:r w:rsidRPr="00D6124B">
              <w:rPr>
                <w:rFonts w:ascii="Maiandra GD" w:hAnsi="Maiandra GD"/>
                <w:b/>
                <w:bCs/>
                <w:color w:val="000000"/>
                <w:sz w:val="20"/>
              </w:rPr>
              <w:t>70,000,000</w:t>
            </w:r>
          </w:p>
          <w:p w:rsidR="004C2880" w:rsidRDefault="005A1F20" w:rsidP="00FB5294">
            <w:pPr>
              <w:spacing w:line="360" w:lineRule="auto"/>
              <w:jc w:val="both"/>
              <w:rPr>
                <w:rFonts w:ascii="Maiandra GD" w:hAnsi="Maiandra GD"/>
                <w:b/>
                <w:bCs/>
                <w:sz w:val="20"/>
              </w:rPr>
            </w:pPr>
            <w:r w:rsidRPr="00D6124B">
              <w:rPr>
                <w:rFonts w:ascii="Ge'ez-1" w:hAnsi="Ge'ez-1"/>
                <w:bCs/>
                <w:sz w:val="20"/>
                <w:szCs w:val="20"/>
                <w:lang w:val="pt-BR"/>
              </w:rPr>
              <w:t>ŸU°} ¯S~ ¾MTƒ Óx‹ ¾ÉI</w:t>
            </w:r>
            <w:r w:rsidR="004C2880" w:rsidRPr="00D6124B">
              <w:rPr>
                <w:rFonts w:ascii="Ge'ez-1" w:hAnsi="Ge'ez-1"/>
                <w:bCs/>
                <w:sz w:val="20"/>
                <w:szCs w:val="20"/>
                <w:lang w:val="pt-BR"/>
              </w:rPr>
              <w:t>’ƒ p’d uËƒ</w:t>
            </w:r>
            <w:r w:rsidR="004C2880" w:rsidRPr="00D6124B">
              <w:rPr>
                <w:rFonts w:ascii="Ge'ez-1" w:hAnsi="Ge'ez-1"/>
                <w:bCs/>
                <w:sz w:val="20"/>
                <w:szCs w:val="20"/>
                <w:lang w:val="pt-BR"/>
              </w:rPr>
              <w:tab/>
              <w:t xml:space="preserve">, </w:t>
            </w:r>
            <w:r w:rsidR="00D6124B" w:rsidRPr="00D6124B">
              <w:rPr>
                <w:rFonts w:ascii="Maiandra GD" w:hAnsi="Maiandra GD"/>
                <w:b/>
                <w:bCs/>
                <w:sz w:val="20"/>
              </w:rPr>
              <w:t>974,400,000</w:t>
            </w:r>
          </w:p>
          <w:p w:rsidR="00D6124B" w:rsidRPr="00D6124B" w:rsidRDefault="00D6124B" w:rsidP="00FB5294">
            <w:pPr>
              <w:spacing w:line="360" w:lineRule="auto"/>
              <w:jc w:val="both"/>
              <w:rPr>
                <w:rFonts w:ascii="Ge'ez-1" w:hAnsi="Ge'ez-1"/>
                <w:bCs/>
                <w:sz w:val="20"/>
                <w:szCs w:val="20"/>
                <w:lang w:val="pt-BR"/>
              </w:rPr>
            </w:pPr>
          </w:p>
          <w:p w:rsidR="004C2880" w:rsidRPr="00DA7CF5" w:rsidRDefault="004C2880" w:rsidP="00FB5294">
            <w:pPr>
              <w:spacing w:line="360" w:lineRule="auto"/>
              <w:jc w:val="both"/>
              <w:rPr>
                <w:rFonts w:ascii="Ge'ez-1" w:hAnsi="Ge'ez-1"/>
                <w:b/>
                <w:bCs/>
                <w:color w:val="FF0000"/>
                <w:sz w:val="20"/>
                <w:szCs w:val="20"/>
                <w:lang w:val="pt-BR"/>
              </w:rPr>
            </w:pPr>
            <w:r w:rsidRPr="00140C7C">
              <w:rPr>
                <w:rFonts w:ascii="Ge'ez-1" w:hAnsi="Ge'ez-1"/>
                <w:b/>
                <w:bCs/>
                <w:sz w:val="20"/>
                <w:szCs w:val="20"/>
                <w:lang w:val="pt-BR"/>
              </w:rPr>
              <w:t>¾¡MK&lt; ÖpLL uËƒ ÉU`</w:t>
            </w:r>
            <w:r w:rsidR="005A1F20" w:rsidRPr="00DA7CF5">
              <w:rPr>
                <w:rFonts w:ascii="Ge'ez-1" w:hAnsi="Ge'ez-1"/>
                <w:b/>
                <w:bCs/>
                <w:color w:val="FF0000"/>
                <w:sz w:val="20"/>
                <w:szCs w:val="20"/>
                <w:lang w:val="pt-BR"/>
              </w:rPr>
              <w:t>                </w:t>
            </w:r>
            <w:r w:rsidRPr="00140C7C">
              <w:rPr>
                <w:rFonts w:ascii="Ge'ez-1" w:hAnsi="Ge'ez-1"/>
                <w:b/>
                <w:bCs/>
                <w:sz w:val="20"/>
                <w:szCs w:val="20"/>
                <w:lang w:val="pt-BR"/>
              </w:rPr>
              <w:t>,</w:t>
            </w:r>
            <w:r w:rsidR="00140C7C" w:rsidRPr="00140C7C">
              <w:rPr>
                <w:rFonts w:ascii="Candara" w:hAnsi="Candara"/>
                <w:b/>
                <w:bCs/>
                <w:color w:val="000000"/>
                <w:sz w:val="22"/>
                <w:u w:val="double"/>
              </w:rPr>
              <w:t>8,503,441,452</w:t>
            </w:r>
          </w:p>
          <w:p w:rsidR="006C06C6" w:rsidRPr="006C06C6" w:rsidRDefault="006C06C6" w:rsidP="00FB5294">
            <w:pPr>
              <w:spacing w:line="360" w:lineRule="auto"/>
              <w:jc w:val="both"/>
              <w:rPr>
                <w:rFonts w:ascii="Ge'ez-1" w:hAnsi="Ge'ez-1"/>
                <w:b/>
                <w:sz w:val="20"/>
                <w:szCs w:val="20"/>
              </w:rPr>
            </w:pPr>
            <w:r w:rsidRPr="006C06C6">
              <w:rPr>
                <w:rFonts w:ascii="Ge'ez-1" w:hAnsi="Ge'ez-1"/>
                <w:b/>
                <w:sz w:val="20"/>
                <w:szCs w:val="20"/>
              </w:rPr>
              <w:t xml:space="preserve">(eU”ƒ u=K=Â” ›Ucƒ S„ </w:t>
            </w:r>
            <w:r w:rsidRPr="0026280F">
              <w:rPr>
                <w:rFonts w:ascii="Visual Geez Unicode" w:hAnsi="Visual Geez Unicode" w:cs="Geez Unicode"/>
                <w:b/>
                <w:sz w:val="20"/>
              </w:rPr>
              <w:t>ሦሰት</w:t>
            </w:r>
            <w:r w:rsidRPr="006C06C6">
              <w:rPr>
                <w:rFonts w:ascii="Geez Unicode" w:hAnsi="Geez Unicode" w:cs="Geez Unicode"/>
                <w:b/>
                <w:sz w:val="20"/>
              </w:rPr>
              <w:t xml:space="preserve"> </w:t>
            </w:r>
            <w:r w:rsidRPr="006C06C6">
              <w:rPr>
                <w:rFonts w:ascii="Ge'ez-1" w:hAnsi="Ge'ez-1"/>
                <w:b/>
                <w:sz w:val="20"/>
                <w:szCs w:val="20"/>
              </w:rPr>
              <w:t xml:space="preserve"> T&gt;K=Â” ›^ƒ ›`v ›”É </w:t>
            </w:r>
            <w:r w:rsidRPr="006C06C6">
              <w:rPr>
                <w:rFonts w:ascii="Ge'ez-1" w:hAnsi="Ge'ez-1"/>
                <w:b/>
                <w:bCs/>
                <w:sz w:val="20"/>
                <w:szCs w:val="20"/>
                <w:lang w:val="pt-BR"/>
              </w:rPr>
              <w:t xml:space="preserve"> g= </w:t>
            </w:r>
            <w:r w:rsidRPr="006C06C6">
              <w:rPr>
                <w:rFonts w:ascii="Ge'ez-1" w:hAnsi="Ge'ez-1"/>
                <w:b/>
                <w:sz w:val="20"/>
                <w:szCs w:val="20"/>
              </w:rPr>
              <w:t xml:space="preserve">›^ƒ </w:t>
            </w:r>
            <w:r w:rsidRPr="006C06C6">
              <w:rPr>
                <w:rFonts w:ascii="Ge'ez-1" w:hAnsi="Ge'ez-1"/>
                <w:b/>
                <w:bCs/>
                <w:sz w:val="20"/>
                <w:szCs w:val="20"/>
                <w:lang w:val="pt-BR"/>
              </w:rPr>
              <w:t xml:space="preserve">S„  </w:t>
            </w:r>
            <w:r w:rsidRPr="006C06C6">
              <w:rPr>
                <w:rFonts w:ascii="Ge'ez-1" w:hAnsi="Ge'ez-1"/>
                <w:b/>
                <w:sz w:val="20"/>
                <w:szCs w:val="20"/>
              </w:rPr>
              <w:t>HUd</w:t>
            </w:r>
            <w:r w:rsidRPr="006C06C6">
              <w:rPr>
                <w:rFonts w:ascii="Ge'ez-1" w:hAnsi="Ge'ez-1"/>
                <w:b/>
                <w:bCs/>
                <w:sz w:val="20"/>
                <w:szCs w:val="20"/>
                <w:lang w:val="pt-BR"/>
              </w:rPr>
              <w:t xml:space="preserve"> G&lt;Kƒ w` w‰</w:t>
            </w:r>
            <w:r w:rsidRPr="006C06C6">
              <w:rPr>
                <w:rFonts w:ascii="Poor Richard" w:hAnsi="Poor Richard"/>
                <w:b/>
                <w:bCs/>
                <w:sz w:val="20"/>
                <w:szCs w:val="20"/>
                <w:lang w:val="pt-BR"/>
              </w:rPr>
              <w:t xml:space="preserve">)  </w:t>
            </w:r>
          </w:p>
          <w:p w:rsidR="003C169F" w:rsidRPr="00DA7CF5" w:rsidRDefault="003C169F" w:rsidP="00FB5294">
            <w:pPr>
              <w:jc w:val="both"/>
              <w:rPr>
                <w:rFonts w:ascii="Ge'ez-1" w:hAnsi="Ge'ez-1"/>
                <w:b/>
                <w:color w:val="FF0000"/>
                <w:sz w:val="20"/>
              </w:rPr>
            </w:pPr>
          </w:p>
          <w:p w:rsidR="004C2880" w:rsidRPr="0044651E" w:rsidRDefault="0044651E" w:rsidP="00FB5294">
            <w:pPr>
              <w:jc w:val="both"/>
              <w:rPr>
                <w:rFonts w:ascii="Ge'ez-1" w:hAnsi="Ge'ez-1"/>
                <w:b/>
                <w:sz w:val="20"/>
              </w:rPr>
            </w:pPr>
            <w:r w:rsidRPr="0044651E">
              <w:rPr>
                <w:rFonts w:ascii="Ge'ez-1" w:hAnsi="Ge'ez-1"/>
                <w:b/>
                <w:sz w:val="20"/>
              </w:rPr>
              <w:t>›”kê 8</w:t>
            </w:r>
            <w:r w:rsidR="004C2880" w:rsidRPr="0044651E">
              <w:rPr>
                <w:rFonts w:ascii="Ge'ez-1" w:hAnsi="Ge'ez-1"/>
                <w:b/>
                <w:sz w:val="20"/>
              </w:rPr>
              <w:t xml:space="preserve"> (1) </w:t>
            </w:r>
            <w:r w:rsidR="00404B50" w:rsidRPr="0044651E">
              <w:rPr>
                <w:rFonts w:ascii="Ge'ez-1" w:hAnsi="Ge'ez-1"/>
                <w:b/>
                <w:sz w:val="20"/>
                <w:u w:val="single"/>
              </w:rPr>
              <w:t>K¡MM</w:t>
            </w:r>
            <w:r w:rsidR="004C2880" w:rsidRPr="0044651E">
              <w:rPr>
                <w:rFonts w:ascii="Ge'ez-1" w:hAnsi="Ge'ez-1"/>
                <w:b/>
                <w:sz w:val="20"/>
                <w:u w:val="single"/>
              </w:rPr>
              <w:t xml:space="preserve"> ¾}SÅu uËƒ</w:t>
            </w:r>
          </w:p>
          <w:p w:rsidR="004C2880" w:rsidRPr="00DA7CF5" w:rsidRDefault="004C2880" w:rsidP="00FB5294">
            <w:pPr>
              <w:jc w:val="both"/>
              <w:rPr>
                <w:rFonts w:ascii="Ge'ez-1" w:hAnsi="Ge'ez-1"/>
                <w:b/>
                <w:color w:val="FF0000"/>
                <w:sz w:val="6"/>
              </w:rPr>
            </w:pPr>
          </w:p>
          <w:p w:rsidR="004C2880" w:rsidRPr="0044651E" w:rsidRDefault="004C2880" w:rsidP="00FB5294">
            <w:pPr>
              <w:pStyle w:val="Heading3"/>
              <w:spacing w:after="0"/>
              <w:contextualSpacing/>
              <w:jc w:val="both"/>
              <w:rPr>
                <w:rFonts w:ascii="Poor Richard" w:hAnsi="Poor Richard"/>
                <w:b w:val="0"/>
                <w:bCs w:val="0"/>
                <w:sz w:val="20"/>
                <w:szCs w:val="20"/>
                <w:lang w:val="pt-BR"/>
              </w:rPr>
            </w:pPr>
            <w:r w:rsidRPr="0044651E">
              <w:rPr>
                <w:rFonts w:ascii="Ge'ez-1" w:hAnsi="Ge'ez-1"/>
                <w:b w:val="0"/>
                <w:bCs w:val="0"/>
                <w:sz w:val="20"/>
                <w:szCs w:val="20"/>
                <w:lang w:val="pt-BR"/>
              </w:rPr>
              <w:t>K</w:t>
            </w:r>
            <w:r w:rsidRPr="0044651E">
              <w:rPr>
                <w:rFonts w:ascii="Ge'ez-1" w:hAnsi="Ge'ez-1"/>
                <w:b w:val="0"/>
                <w:sz w:val="20"/>
                <w:szCs w:val="20"/>
              </w:rPr>
              <w:t>SÅu— uËƒ</w:t>
            </w:r>
            <w:r w:rsidRPr="0044651E">
              <w:rPr>
                <w:rFonts w:ascii="Ge'ez-1" w:hAnsi="Ge'ez-1"/>
                <w:b w:val="0"/>
                <w:bCs w:val="0"/>
                <w:sz w:val="20"/>
                <w:szCs w:val="20"/>
                <w:lang w:val="pt-BR"/>
              </w:rPr>
              <w:t>,</w:t>
            </w:r>
            <w:r w:rsidR="0044651E" w:rsidRPr="0044651E">
              <w:rPr>
                <w:rFonts w:ascii="Maiandra GD" w:hAnsi="Maiandra GD"/>
                <w:b w:val="0"/>
                <w:sz w:val="20"/>
                <w:u w:val="single"/>
              </w:rPr>
              <w:t>2,038,944,471</w:t>
            </w:r>
          </w:p>
          <w:p w:rsidR="004C2880" w:rsidRPr="00DA7CF5" w:rsidRDefault="004C2880" w:rsidP="00FB5294">
            <w:pPr>
              <w:pStyle w:val="Heading3"/>
              <w:spacing w:after="0"/>
              <w:contextualSpacing/>
              <w:jc w:val="both"/>
              <w:rPr>
                <w:rFonts w:ascii="Poor Richard" w:hAnsi="Poor Richard"/>
                <w:b w:val="0"/>
                <w:bCs w:val="0"/>
                <w:color w:val="FF0000"/>
                <w:sz w:val="20"/>
                <w:szCs w:val="20"/>
                <w:lang w:val="pt-BR"/>
              </w:rPr>
            </w:pPr>
            <w:r w:rsidRPr="0044651E">
              <w:rPr>
                <w:rFonts w:ascii="Ge'ez-1" w:hAnsi="Ge'ez-1"/>
                <w:b w:val="0"/>
                <w:bCs w:val="0"/>
                <w:sz w:val="20"/>
                <w:szCs w:val="20"/>
                <w:lang w:val="pt-BR"/>
              </w:rPr>
              <w:t>K</w:t>
            </w:r>
            <w:r w:rsidRPr="0044651E">
              <w:rPr>
                <w:rFonts w:ascii="Ge'ez-1" w:hAnsi="Ge'ez-1"/>
                <w:b w:val="0"/>
                <w:sz w:val="20"/>
                <w:szCs w:val="20"/>
              </w:rPr>
              <w:t>"ú</w:t>
            </w:r>
            <w:r w:rsidR="00404B50" w:rsidRPr="0026280F">
              <w:rPr>
                <w:rFonts w:ascii="Visual Geez Unicode" w:hAnsi="Visual Geez Unicode" w:cs="Geez Unicode"/>
                <w:b w:val="0"/>
                <w:sz w:val="20"/>
              </w:rPr>
              <w:t>ታ</w:t>
            </w:r>
            <w:r w:rsidRPr="0044651E">
              <w:rPr>
                <w:rFonts w:ascii="Ge'ez-1" w:hAnsi="Ge'ez-1"/>
                <w:b w:val="0"/>
                <w:sz w:val="20"/>
                <w:szCs w:val="20"/>
              </w:rPr>
              <w:t>M uËƒ</w:t>
            </w:r>
            <w:r w:rsidRPr="0044651E">
              <w:rPr>
                <w:rFonts w:ascii="Ge'ez-1" w:hAnsi="Ge'ez-1"/>
                <w:b w:val="0"/>
                <w:bCs w:val="0"/>
                <w:sz w:val="20"/>
                <w:szCs w:val="20"/>
                <w:lang w:val="pt-BR"/>
              </w:rPr>
              <w:t>,</w:t>
            </w:r>
            <w:r w:rsidR="0044651E" w:rsidRPr="00ED41FA">
              <w:rPr>
                <w:rFonts w:ascii="Candara" w:hAnsi="Candara"/>
                <w:b w:val="0"/>
                <w:color w:val="000000"/>
                <w:sz w:val="22"/>
                <w:u w:val="single"/>
              </w:rPr>
              <w:t>3,238,196,563</w:t>
            </w:r>
          </w:p>
          <w:p w:rsidR="004C2880" w:rsidRPr="00DA7CF5" w:rsidRDefault="0044651E" w:rsidP="00FB5294">
            <w:pPr>
              <w:pStyle w:val="Heading3"/>
              <w:spacing w:after="0"/>
              <w:contextualSpacing/>
              <w:jc w:val="both"/>
              <w:rPr>
                <w:rFonts w:ascii="Cambria" w:hAnsi="Cambria"/>
                <w:bCs w:val="0"/>
                <w:color w:val="FF0000"/>
                <w:sz w:val="20"/>
                <w:szCs w:val="20"/>
                <w:u w:val="double"/>
                <w:lang w:val="pt-BR"/>
              </w:rPr>
            </w:pPr>
            <w:r w:rsidRPr="00140C7C">
              <w:rPr>
                <w:rFonts w:ascii="Ge'ez-1" w:hAnsi="Ge'ez-1"/>
                <w:b w:val="0"/>
                <w:bCs w:val="0"/>
                <w:sz w:val="20"/>
                <w:szCs w:val="20"/>
                <w:lang w:val="pt-BR"/>
              </w:rPr>
              <w:t>ÖpLL</w:t>
            </w:r>
            <w:r w:rsidR="004C2880" w:rsidRPr="0044651E">
              <w:rPr>
                <w:rFonts w:ascii="Ge'ez-1" w:hAnsi="Ge'ez-1"/>
                <w:sz w:val="20"/>
                <w:szCs w:val="20"/>
              </w:rPr>
              <w:t>ÉU`</w:t>
            </w:r>
            <w:r w:rsidR="004C2880" w:rsidRPr="0044651E">
              <w:rPr>
                <w:rFonts w:ascii="Ge'ez-1" w:hAnsi="Ge'ez-1"/>
                <w:sz w:val="20"/>
                <w:szCs w:val="20"/>
              </w:rPr>
              <w:tab/>
            </w:r>
            <w:r w:rsidR="004C2880" w:rsidRPr="0044651E">
              <w:rPr>
                <w:rFonts w:ascii="Ge'ez-1" w:hAnsi="Ge'ez-1"/>
                <w:bCs w:val="0"/>
                <w:sz w:val="20"/>
                <w:szCs w:val="20"/>
                <w:lang w:val="pt-BR"/>
              </w:rPr>
              <w:t>,</w:t>
            </w:r>
            <w:r w:rsidRPr="0034177F">
              <w:rPr>
                <w:rFonts w:ascii="Maiandra GD" w:hAnsi="Maiandra GD"/>
                <w:color w:val="000000"/>
                <w:sz w:val="20"/>
                <w:u w:val="double"/>
              </w:rPr>
              <w:t>5,277,141,034</w:t>
            </w:r>
          </w:p>
          <w:p w:rsidR="003C169F" w:rsidRPr="00DA7CF5" w:rsidRDefault="003C169F" w:rsidP="00FB5294">
            <w:pPr>
              <w:jc w:val="both"/>
              <w:rPr>
                <w:color w:val="FF0000"/>
                <w:lang w:val="pt-BR"/>
              </w:rPr>
            </w:pPr>
          </w:p>
          <w:p w:rsidR="00545708" w:rsidRPr="00924EBA" w:rsidRDefault="00545708" w:rsidP="00FB5294">
            <w:pPr>
              <w:spacing w:after="120" w:line="360" w:lineRule="auto"/>
              <w:ind w:left="158"/>
              <w:jc w:val="both"/>
              <w:rPr>
                <w:rFonts w:ascii="Ge'ez-1" w:hAnsi="Ge'ez-1"/>
                <w:color w:val="FF0000"/>
                <w:sz w:val="2"/>
                <w:szCs w:val="20"/>
                <w:lang w:val="pt-BR"/>
              </w:rPr>
            </w:pPr>
          </w:p>
          <w:p w:rsidR="00142EEC" w:rsidRPr="00A922FA" w:rsidRDefault="004C2880" w:rsidP="00FB5294">
            <w:pPr>
              <w:spacing w:after="120" w:line="360" w:lineRule="auto"/>
              <w:ind w:left="158"/>
              <w:jc w:val="both"/>
              <w:rPr>
                <w:rFonts w:ascii="Ge'ez-1" w:hAnsi="Ge'ez-1"/>
                <w:b/>
                <w:sz w:val="20"/>
                <w:szCs w:val="20"/>
                <w:lang w:val="pt-BR"/>
              </w:rPr>
            </w:pPr>
            <w:r w:rsidRPr="00A922FA">
              <w:rPr>
                <w:rFonts w:ascii="Ge'ez-1" w:hAnsi="Ge'ez-1"/>
                <w:b/>
                <w:sz w:val="20"/>
                <w:szCs w:val="20"/>
                <w:lang w:val="pt-BR"/>
              </w:rPr>
              <w:t>(</w:t>
            </w:r>
            <w:r w:rsidR="00A922FA" w:rsidRPr="00A922FA">
              <w:rPr>
                <w:rFonts w:ascii="Ge'ez-1" w:hAnsi="Ge'ez-1"/>
                <w:b/>
                <w:sz w:val="20"/>
                <w:szCs w:val="20"/>
              </w:rPr>
              <w:t>›Ueƒ</w:t>
            </w:r>
            <w:r w:rsidRPr="00A922FA">
              <w:rPr>
                <w:rFonts w:ascii="Ge'ez-1" w:hAnsi="Ge'ez-1"/>
                <w:b/>
                <w:sz w:val="20"/>
                <w:szCs w:val="20"/>
                <w:lang w:val="pt-BR"/>
              </w:rPr>
              <w:t>u=K=Ä”</w:t>
            </w:r>
            <w:r w:rsidR="00A922FA" w:rsidRPr="00A922FA">
              <w:rPr>
                <w:rFonts w:ascii="Ge'ez-1" w:hAnsi="Ge'ez-1"/>
                <w:b/>
                <w:bCs/>
                <w:sz w:val="20"/>
                <w:szCs w:val="20"/>
                <w:lang w:val="pt-BR"/>
              </w:rPr>
              <w:t>G&lt;Kƒ</w:t>
            </w:r>
            <w:r w:rsidR="00A922FA" w:rsidRPr="00A922FA">
              <w:rPr>
                <w:rFonts w:ascii="Ge'ez-1" w:hAnsi="Ge'ez-1"/>
                <w:b/>
                <w:sz w:val="20"/>
                <w:szCs w:val="20"/>
              </w:rPr>
              <w:t xml:space="preserve"> S„ dv cvƒ</w:t>
            </w:r>
            <w:r w:rsidR="003C169F" w:rsidRPr="00A922FA">
              <w:rPr>
                <w:rFonts w:ascii="Ge'ez-1" w:hAnsi="Ge'ez-1"/>
                <w:b/>
                <w:sz w:val="20"/>
                <w:szCs w:val="20"/>
                <w:lang w:val="pt-BR"/>
              </w:rPr>
              <w:t xml:space="preserve">T&gt;K=Ä” </w:t>
            </w:r>
            <w:r w:rsidR="00A922FA" w:rsidRPr="00A922FA">
              <w:rPr>
                <w:rFonts w:ascii="Ge'ez-1" w:hAnsi="Ge'ez-1"/>
                <w:b/>
                <w:sz w:val="20"/>
                <w:szCs w:val="20"/>
              </w:rPr>
              <w:t xml:space="preserve">›”É </w:t>
            </w:r>
            <w:r w:rsidR="003C169F" w:rsidRPr="00A922FA">
              <w:rPr>
                <w:rFonts w:ascii="Ge'ez-1" w:hAnsi="Ge'ez-1"/>
                <w:b/>
                <w:sz w:val="20"/>
                <w:szCs w:val="20"/>
                <w:lang w:val="pt-BR"/>
              </w:rPr>
              <w:t>S„</w:t>
            </w:r>
            <w:r w:rsidRPr="00A922FA">
              <w:rPr>
                <w:rFonts w:ascii="Ge'ez-1" w:hAnsi="Ge'ez-1"/>
                <w:b/>
                <w:sz w:val="20"/>
                <w:szCs w:val="20"/>
                <w:lang w:val="pt-BR"/>
              </w:rPr>
              <w:t> </w:t>
            </w:r>
            <w:r w:rsidR="00A922FA" w:rsidRPr="00A922FA">
              <w:rPr>
                <w:rFonts w:ascii="Ge'ez-1" w:hAnsi="Ge'ez-1"/>
                <w:b/>
                <w:sz w:val="20"/>
                <w:szCs w:val="20"/>
              </w:rPr>
              <w:t xml:space="preserve">›`v ›”É </w:t>
            </w:r>
            <w:r w:rsidRPr="00A922FA">
              <w:rPr>
                <w:rFonts w:ascii="Ge'ez-1" w:hAnsi="Ge'ez-1"/>
                <w:b/>
                <w:sz w:val="20"/>
                <w:szCs w:val="20"/>
                <w:lang w:val="pt-BR"/>
              </w:rPr>
              <w:t> </w:t>
            </w:r>
            <w:r w:rsidR="00A922FA" w:rsidRPr="00A922FA">
              <w:rPr>
                <w:rFonts w:ascii="Ge'ez-1" w:hAnsi="Ge'ez-1"/>
                <w:b/>
                <w:sz w:val="20"/>
                <w:szCs w:val="20"/>
                <w:lang w:val="pt-BR"/>
              </w:rPr>
              <w:t>g= ›^ƒ</w:t>
            </w:r>
            <w:r w:rsidRPr="00A922FA">
              <w:rPr>
                <w:rFonts w:ascii="Ge'ez-1" w:hAnsi="Ge'ez-1"/>
                <w:b/>
                <w:sz w:val="20"/>
                <w:szCs w:val="20"/>
                <w:lang w:val="pt-BR"/>
              </w:rPr>
              <w:t>w` w‰)</w:t>
            </w:r>
          </w:p>
        </w:tc>
        <w:tc>
          <w:tcPr>
            <w:tcW w:w="3539" w:type="dxa"/>
            <w:tcBorders>
              <w:top w:val="single" w:sz="8" w:space="0" w:color="auto"/>
              <w:bottom w:val="nil"/>
              <w:right w:val="nil"/>
            </w:tcBorders>
          </w:tcPr>
          <w:p w:rsidR="00A92B98" w:rsidRPr="00DA7CF5" w:rsidRDefault="00A92B98" w:rsidP="00FB5294">
            <w:pPr>
              <w:pStyle w:val="ListParagraph"/>
              <w:autoSpaceDE w:val="0"/>
              <w:autoSpaceDN w:val="0"/>
              <w:adjustRightInd w:val="0"/>
              <w:spacing w:after="0" w:line="240" w:lineRule="auto"/>
              <w:ind w:left="144"/>
              <w:jc w:val="both"/>
              <w:rPr>
                <w:rFonts w:ascii="Maiandra GD" w:hAnsi="Maiandra GD"/>
                <w:b/>
                <w:color w:val="FF0000"/>
                <w:sz w:val="8"/>
                <w:szCs w:val="20"/>
              </w:rPr>
            </w:pPr>
          </w:p>
          <w:p w:rsidR="00CD2BC6" w:rsidRPr="002B742B" w:rsidRDefault="00802690" w:rsidP="00FB5294">
            <w:pPr>
              <w:pStyle w:val="ListParagraph"/>
              <w:spacing w:after="0" w:line="240" w:lineRule="auto"/>
              <w:ind w:left="302" w:hanging="360"/>
              <w:jc w:val="both"/>
              <w:rPr>
                <w:rFonts w:ascii="Maiandra GD" w:hAnsi="Maiandra GD"/>
                <w:sz w:val="20"/>
                <w:szCs w:val="24"/>
              </w:rPr>
            </w:pPr>
            <w:r w:rsidRPr="002B742B">
              <w:rPr>
                <w:rFonts w:ascii="Maiandra GD" w:hAnsi="Maiandra GD"/>
                <w:sz w:val="20"/>
                <w:szCs w:val="20"/>
              </w:rPr>
              <w:t>5.</w:t>
            </w:r>
            <w:r w:rsidR="00CD2BC6" w:rsidRPr="002B742B">
              <w:rPr>
                <w:rFonts w:ascii="Maiandra GD" w:hAnsi="Maiandra GD"/>
                <w:sz w:val="20"/>
                <w:szCs w:val="24"/>
              </w:rPr>
              <w:t>The budget appropriated for non salary contingency shall be transferred into recurrent and capital budget upon approval of the Cabinet.</w:t>
            </w:r>
          </w:p>
          <w:p w:rsidR="00D87443" w:rsidRPr="002B742B" w:rsidRDefault="00D87443" w:rsidP="00FB5294">
            <w:pPr>
              <w:pStyle w:val="ListParagraph"/>
              <w:ind w:left="303" w:hanging="303"/>
              <w:jc w:val="both"/>
              <w:rPr>
                <w:rFonts w:ascii="Maiandra GD" w:hAnsi="Maiandra GD"/>
                <w:sz w:val="20"/>
                <w:szCs w:val="20"/>
              </w:rPr>
            </w:pPr>
            <w:r w:rsidRPr="002B742B">
              <w:rPr>
                <w:rFonts w:ascii="Maiandra GD" w:hAnsi="Maiandra GD"/>
                <w:sz w:val="20"/>
                <w:szCs w:val="20"/>
              </w:rPr>
              <w:t xml:space="preserve">6. </w:t>
            </w:r>
            <w:r w:rsidR="00802690" w:rsidRPr="002B742B">
              <w:rPr>
                <w:rFonts w:ascii="Maiandra GD" w:hAnsi="Maiandra GD"/>
                <w:sz w:val="20"/>
                <w:szCs w:val="20"/>
              </w:rPr>
              <w:t>From the appropriations under the recurrent budget made for past commitment shall be transferred to another codes or sub codes.</w:t>
            </w:r>
          </w:p>
          <w:p w:rsidR="00D87443" w:rsidRPr="002B742B" w:rsidRDefault="00D87443" w:rsidP="00FB5294">
            <w:pPr>
              <w:pStyle w:val="ListParagraph"/>
              <w:ind w:left="303" w:hanging="303"/>
              <w:jc w:val="both"/>
              <w:rPr>
                <w:rFonts w:ascii="Maiandra GD" w:hAnsi="Maiandra GD"/>
                <w:sz w:val="20"/>
                <w:szCs w:val="20"/>
              </w:rPr>
            </w:pPr>
            <w:r w:rsidRPr="002B742B">
              <w:rPr>
                <w:rFonts w:ascii="Maiandra GD" w:hAnsi="Maiandra GD"/>
                <w:sz w:val="20"/>
                <w:szCs w:val="20"/>
              </w:rPr>
              <w:t xml:space="preserve">7. </w:t>
            </w:r>
            <w:r w:rsidR="00802690" w:rsidRPr="002B742B">
              <w:rPr>
                <w:rFonts w:ascii="Maiandra GD" w:hAnsi="Maiandra GD"/>
                <w:sz w:val="20"/>
                <w:szCs w:val="20"/>
              </w:rPr>
              <w:t>Unutilized recurrent and capital budget appropriations shall be transferred to cover the loan expenditure of the regional state.</w:t>
            </w:r>
          </w:p>
          <w:p w:rsidR="00802690" w:rsidRPr="002B742B" w:rsidRDefault="00D87443" w:rsidP="00FB5294">
            <w:pPr>
              <w:pStyle w:val="ListParagraph"/>
              <w:ind w:left="303" w:hanging="303"/>
              <w:jc w:val="both"/>
              <w:rPr>
                <w:rFonts w:ascii="Maiandra GD" w:hAnsi="Maiandra GD"/>
                <w:sz w:val="20"/>
                <w:szCs w:val="20"/>
              </w:rPr>
            </w:pPr>
            <w:r w:rsidRPr="002B742B">
              <w:rPr>
                <w:rFonts w:ascii="Maiandra GD" w:hAnsi="Maiandra GD"/>
                <w:sz w:val="20"/>
                <w:szCs w:val="20"/>
              </w:rPr>
              <w:t xml:space="preserve">8. </w:t>
            </w:r>
            <w:r w:rsidR="00802690" w:rsidRPr="002B742B">
              <w:rPr>
                <w:rFonts w:ascii="Maiandra GD" w:hAnsi="Maiandra GD"/>
                <w:sz w:val="20"/>
                <w:szCs w:val="20"/>
              </w:rPr>
              <w:t>The recurrent budget appropriated for salaries and allowances shall be transferred to operational expenditure.</w:t>
            </w:r>
          </w:p>
          <w:p w:rsidR="00802690" w:rsidRPr="002B742B" w:rsidRDefault="00802690" w:rsidP="00FB5294">
            <w:pPr>
              <w:autoSpaceDE w:val="0"/>
              <w:autoSpaceDN w:val="0"/>
              <w:adjustRightInd w:val="0"/>
              <w:ind w:left="360" w:hanging="270"/>
              <w:contextualSpacing/>
              <w:jc w:val="both"/>
              <w:rPr>
                <w:rFonts w:ascii="Maiandra GD" w:hAnsi="Maiandra GD"/>
                <w:b/>
                <w:sz w:val="20"/>
                <w:szCs w:val="20"/>
              </w:rPr>
            </w:pPr>
            <w:r w:rsidRPr="002B742B">
              <w:rPr>
                <w:rFonts w:ascii="Maiandra GD" w:hAnsi="Maiandra GD"/>
                <w:b/>
                <w:sz w:val="20"/>
                <w:szCs w:val="20"/>
              </w:rPr>
              <w:t>PART THREE</w:t>
            </w:r>
          </w:p>
          <w:p w:rsidR="00802690" w:rsidRPr="002B742B" w:rsidRDefault="00802690" w:rsidP="00FB5294">
            <w:pPr>
              <w:autoSpaceDE w:val="0"/>
              <w:autoSpaceDN w:val="0"/>
              <w:adjustRightInd w:val="0"/>
              <w:ind w:left="360" w:hanging="270"/>
              <w:contextualSpacing/>
              <w:jc w:val="both"/>
              <w:rPr>
                <w:rFonts w:ascii="Maiandra GD" w:hAnsi="Maiandra GD"/>
                <w:b/>
                <w:sz w:val="20"/>
                <w:szCs w:val="20"/>
              </w:rPr>
            </w:pPr>
            <w:r w:rsidRPr="002B742B">
              <w:rPr>
                <w:rFonts w:ascii="Maiandra GD" w:hAnsi="Maiandra GD"/>
                <w:b/>
                <w:sz w:val="20"/>
                <w:szCs w:val="20"/>
              </w:rPr>
              <w:t>BUDGET APPROPRIATION FOR 200</w:t>
            </w:r>
            <w:r w:rsidR="002B742B" w:rsidRPr="002B742B">
              <w:rPr>
                <w:rFonts w:ascii="Maiandra GD" w:hAnsi="Maiandra GD"/>
                <w:b/>
                <w:sz w:val="20"/>
                <w:szCs w:val="20"/>
              </w:rPr>
              <w:t>8</w:t>
            </w:r>
            <w:r w:rsidRPr="002B742B">
              <w:rPr>
                <w:rFonts w:ascii="Maiandra GD" w:hAnsi="Maiandra GD"/>
                <w:b/>
                <w:sz w:val="20"/>
                <w:szCs w:val="20"/>
              </w:rPr>
              <w:t xml:space="preserve"> F.Y</w:t>
            </w:r>
          </w:p>
          <w:p w:rsidR="00802690" w:rsidRPr="00DA7CF5" w:rsidRDefault="00802690" w:rsidP="00FB5294">
            <w:pPr>
              <w:autoSpaceDE w:val="0"/>
              <w:autoSpaceDN w:val="0"/>
              <w:adjustRightInd w:val="0"/>
              <w:ind w:left="360" w:hanging="270"/>
              <w:contextualSpacing/>
              <w:jc w:val="both"/>
              <w:rPr>
                <w:rFonts w:ascii="Maiandra GD" w:hAnsi="Maiandra GD"/>
                <w:b/>
                <w:color w:val="FF0000"/>
                <w:sz w:val="20"/>
                <w:szCs w:val="20"/>
              </w:rPr>
            </w:pPr>
          </w:p>
          <w:p w:rsidR="00802690" w:rsidRPr="002B742B" w:rsidRDefault="00802690" w:rsidP="00FB5294">
            <w:pPr>
              <w:autoSpaceDE w:val="0"/>
              <w:autoSpaceDN w:val="0"/>
              <w:adjustRightInd w:val="0"/>
              <w:ind w:left="360" w:hanging="270"/>
              <w:contextualSpacing/>
              <w:jc w:val="both"/>
              <w:rPr>
                <w:rFonts w:ascii="Maiandra GD" w:hAnsi="Maiandra GD"/>
                <w:b/>
                <w:i/>
                <w:sz w:val="20"/>
                <w:szCs w:val="20"/>
              </w:rPr>
            </w:pPr>
            <w:r w:rsidRPr="002B742B">
              <w:rPr>
                <w:rFonts w:ascii="Maiandra GD" w:hAnsi="Maiandra GD"/>
                <w:b/>
                <w:sz w:val="20"/>
                <w:szCs w:val="20"/>
              </w:rPr>
              <w:t>Article</w:t>
            </w:r>
            <w:r w:rsidR="0044651E">
              <w:rPr>
                <w:rFonts w:ascii="Maiandra GD" w:hAnsi="Maiandra GD"/>
                <w:b/>
                <w:bCs/>
                <w:sz w:val="20"/>
                <w:szCs w:val="20"/>
              </w:rPr>
              <w:t xml:space="preserve"> 7</w:t>
            </w:r>
            <w:r w:rsidRPr="002B742B">
              <w:rPr>
                <w:rFonts w:ascii="Maiandra GD" w:hAnsi="Maiandra GD"/>
                <w:b/>
                <w:bCs/>
                <w:sz w:val="20"/>
                <w:szCs w:val="20"/>
              </w:rPr>
              <w:t>:-</w:t>
            </w:r>
            <w:r w:rsidR="0087540B" w:rsidRPr="002B742B">
              <w:rPr>
                <w:rFonts w:ascii="Maiandra GD" w:hAnsi="Maiandra GD"/>
                <w:b/>
                <w:sz w:val="20"/>
                <w:szCs w:val="20"/>
              </w:rPr>
              <w:t>Total Budget o</w:t>
            </w:r>
            <w:r w:rsidRPr="002B742B">
              <w:rPr>
                <w:rFonts w:ascii="Maiandra GD" w:hAnsi="Maiandra GD"/>
                <w:b/>
                <w:sz w:val="20"/>
                <w:szCs w:val="20"/>
              </w:rPr>
              <w:t>f TheRegion</w:t>
            </w:r>
          </w:p>
          <w:p w:rsidR="00802690" w:rsidRPr="00DA7CF5" w:rsidRDefault="00802690" w:rsidP="00FB5294">
            <w:pPr>
              <w:autoSpaceDE w:val="0"/>
              <w:autoSpaceDN w:val="0"/>
              <w:adjustRightInd w:val="0"/>
              <w:ind w:left="360" w:hanging="270"/>
              <w:contextualSpacing/>
              <w:jc w:val="both"/>
              <w:rPr>
                <w:rFonts w:ascii="Maiandra GD" w:hAnsi="Maiandra GD"/>
                <w:b/>
                <w:i/>
                <w:color w:val="FF0000"/>
                <w:sz w:val="20"/>
                <w:szCs w:val="20"/>
              </w:rPr>
            </w:pPr>
          </w:p>
          <w:p w:rsidR="00593A5B" w:rsidRDefault="00802690" w:rsidP="00FB5294">
            <w:pPr>
              <w:autoSpaceDE w:val="0"/>
              <w:autoSpaceDN w:val="0"/>
              <w:adjustRightInd w:val="0"/>
              <w:spacing w:after="120"/>
              <w:ind w:left="1742" w:hanging="1742"/>
              <w:contextualSpacing/>
              <w:jc w:val="both"/>
              <w:rPr>
                <w:rFonts w:ascii="Maiandra GD" w:hAnsi="Maiandra GD"/>
                <w:bCs/>
                <w:sz w:val="20"/>
                <w:szCs w:val="20"/>
              </w:rPr>
            </w:pPr>
            <w:r w:rsidRPr="002B742B">
              <w:rPr>
                <w:rFonts w:ascii="Maiandra GD" w:hAnsi="Maiandra GD"/>
                <w:sz w:val="20"/>
                <w:szCs w:val="20"/>
              </w:rPr>
              <w:t>Federal</w:t>
            </w:r>
            <w:r w:rsidRPr="002B742B">
              <w:rPr>
                <w:rFonts w:ascii="Maiandra GD" w:hAnsi="Maiandra GD"/>
                <w:bCs/>
                <w:sz w:val="20"/>
                <w:szCs w:val="20"/>
                <w:lang w:val="pt-BR"/>
              </w:rPr>
              <w:t xml:space="preserve"> Central treasury</w:t>
            </w:r>
            <w:r w:rsidRPr="002B742B">
              <w:rPr>
                <w:rFonts w:ascii="Maiandra GD" w:hAnsi="Maiandra GD"/>
                <w:bCs/>
                <w:sz w:val="20"/>
                <w:szCs w:val="20"/>
              </w:rPr>
              <w:t>=</w:t>
            </w:r>
          </w:p>
          <w:p w:rsidR="008D46EF" w:rsidRPr="00593A5B" w:rsidRDefault="002B742B" w:rsidP="00FB5294">
            <w:pPr>
              <w:autoSpaceDE w:val="0"/>
              <w:autoSpaceDN w:val="0"/>
              <w:adjustRightInd w:val="0"/>
              <w:spacing w:after="120"/>
              <w:ind w:left="1742" w:hanging="1742"/>
              <w:contextualSpacing/>
              <w:jc w:val="both"/>
              <w:rPr>
                <w:rFonts w:ascii="Maiandra GD" w:hAnsi="Maiandra GD"/>
                <w:bCs/>
                <w:sz w:val="20"/>
                <w:szCs w:val="20"/>
              </w:rPr>
            </w:pPr>
            <w:r w:rsidRPr="002B742B">
              <w:rPr>
                <w:rFonts w:ascii="Maiandra GD" w:hAnsi="Maiandra GD"/>
                <w:b/>
                <w:bCs/>
                <w:sz w:val="20"/>
              </w:rPr>
              <w:t>5,919,555,512</w:t>
            </w:r>
            <w:r w:rsidRPr="002B742B">
              <w:rPr>
                <w:rFonts w:ascii="Ge'ez-1" w:hAnsi="Ge'ez-1"/>
                <w:b/>
                <w:sz w:val="20"/>
                <w:szCs w:val="20"/>
              </w:rPr>
              <w:t> </w:t>
            </w:r>
          </w:p>
          <w:p w:rsidR="00802690" w:rsidRPr="00DA7CF5" w:rsidRDefault="00D6124B" w:rsidP="00FB5294">
            <w:pPr>
              <w:pStyle w:val="Heading3"/>
              <w:spacing w:before="0" w:after="0"/>
              <w:ind w:left="90"/>
              <w:contextualSpacing/>
              <w:jc w:val="both"/>
              <w:rPr>
                <w:rFonts w:ascii="Maiandra GD" w:hAnsi="Maiandra GD"/>
                <w:b w:val="0"/>
                <w:bCs w:val="0"/>
                <w:color w:val="FF0000"/>
                <w:sz w:val="20"/>
                <w:szCs w:val="20"/>
              </w:rPr>
            </w:pPr>
            <w:r w:rsidRPr="00D6124B">
              <w:rPr>
                <w:rFonts w:ascii="Maiandra GD" w:hAnsi="Maiandra GD"/>
                <w:b w:val="0"/>
                <w:sz w:val="20"/>
                <w:szCs w:val="20"/>
              </w:rPr>
              <w:t>Federal</w:t>
            </w:r>
            <w:r w:rsidR="00802690" w:rsidRPr="00D6124B">
              <w:rPr>
                <w:rFonts w:ascii="Maiandra GD" w:hAnsi="Maiandra GD"/>
                <w:b w:val="0"/>
                <w:sz w:val="20"/>
                <w:szCs w:val="20"/>
              </w:rPr>
              <w:t xml:space="preserve">External </w:t>
            </w:r>
            <w:r w:rsidR="008D46EF" w:rsidRPr="00D6124B">
              <w:rPr>
                <w:rFonts w:ascii="Maiandra GD" w:hAnsi="Maiandra GD"/>
                <w:b w:val="0"/>
                <w:sz w:val="20"/>
                <w:szCs w:val="20"/>
              </w:rPr>
              <w:t>Assistance</w:t>
            </w:r>
            <w:r w:rsidR="008D46EF" w:rsidRPr="00D6124B">
              <w:rPr>
                <w:rFonts w:ascii="Maiandra GD" w:hAnsi="Maiandra GD"/>
                <w:b w:val="0"/>
                <w:bCs w:val="0"/>
                <w:sz w:val="20"/>
                <w:szCs w:val="20"/>
              </w:rPr>
              <w:t>=</w:t>
            </w:r>
            <w:r w:rsidRPr="00D6124B">
              <w:rPr>
                <w:rFonts w:ascii="Maiandra GD" w:hAnsi="Maiandra GD"/>
                <w:sz w:val="20"/>
              </w:rPr>
              <w:t>39,485,940</w:t>
            </w:r>
          </w:p>
          <w:p w:rsidR="00802690" w:rsidRPr="00DA7CF5" w:rsidRDefault="0087540B" w:rsidP="00FB5294">
            <w:pPr>
              <w:pStyle w:val="Heading3"/>
              <w:ind w:left="360" w:hanging="270"/>
              <w:jc w:val="both"/>
              <w:rPr>
                <w:rFonts w:ascii="Maiandra GD" w:hAnsi="Maiandra GD"/>
                <w:b w:val="0"/>
                <w:bCs w:val="0"/>
                <w:color w:val="FF0000"/>
                <w:sz w:val="20"/>
                <w:szCs w:val="20"/>
              </w:rPr>
            </w:pPr>
            <w:r w:rsidRPr="00D6124B">
              <w:rPr>
                <w:rFonts w:ascii="Maiandra GD" w:hAnsi="Maiandra GD"/>
                <w:b w:val="0"/>
                <w:bCs w:val="0"/>
                <w:sz w:val="20"/>
                <w:szCs w:val="20"/>
                <w:lang w:val="pt-BR"/>
              </w:rPr>
              <w:t>R</w:t>
            </w:r>
            <w:r w:rsidR="00802690" w:rsidRPr="00D6124B">
              <w:rPr>
                <w:rFonts w:ascii="Maiandra GD" w:hAnsi="Maiandra GD"/>
                <w:b w:val="0"/>
                <w:bCs w:val="0"/>
                <w:sz w:val="20"/>
                <w:szCs w:val="20"/>
                <w:lang w:val="pt-BR"/>
              </w:rPr>
              <w:t>egional Revenue</w:t>
            </w:r>
            <w:r w:rsidR="00D6124B" w:rsidRPr="00D6124B">
              <w:rPr>
                <w:rFonts w:ascii="Maiandra GD" w:hAnsi="Maiandra GD"/>
                <w:b w:val="0"/>
                <w:bCs w:val="0"/>
                <w:sz w:val="20"/>
                <w:szCs w:val="20"/>
                <w:lang w:val="pt-BR"/>
              </w:rPr>
              <w:t xml:space="preserve"> in 2008 </w:t>
            </w:r>
            <w:r w:rsidR="00EE4709">
              <w:rPr>
                <w:rFonts w:ascii="Maiandra GD" w:hAnsi="Maiandra GD"/>
                <w:b w:val="0"/>
                <w:bCs w:val="0"/>
                <w:sz w:val="20"/>
                <w:szCs w:val="20"/>
                <w:lang w:val="pt-BR"/>
              </w:rPr>
              <w:t>E.</w:t>
            </w:r>
            <w:r w:rsidR="00D6124B" w:rsidRPr="00D6124B">
              <w:rPr>
                <w:rFonts w:ascii="Maiandra GD" w:hAnsi="Maiandra GD"/>
                <w:b w:val="0"/>
                <w:bCs w:val="0"/>
                <w:sz w:val="20"/>
                <w:szCs w:val="20"/>
                <w:lang w:val="pt-BR"/>
              </w:rPr>
              <w:t>F.Y</w:t>
            </w:r>
            <w:r w:rsidR="005A1F20" w:rsidRPr="00D6124B">
              <w:rPr>
                <w:rFonts w:ascii="Maiandra GD" w:hAnsi="Maiandra GD"/>
                <w:b w:val="0"/>
                <w:bCs w:val="0"/>
                <w:sz w:val="20"/>
                <w:szCs w:val="20"/>
              </w:rPr>
              <w:t>=</w:t>
            </w:r>
            <w:r w:rsidR="00D6124B" w:rsidRPr="00D6124B">
              <w:rPr>
                <w:rFonts w:ascii="Maiandra GD" w:hAnsi="Maiandra GD"/>
                <w:color w:val="000000"/>
                <w:sz w:val="20"/>
                <w:lang w:val="en-GB"/>
              </w:rPr>
              <w:t>1,5</w:t>
            </w:r>
            <w:r w:rsidR="00D6124B" w:rsidRPr="00D6124B">
              <w:rPr>
                <w:rFonts w:ascii="Maiandra GD" w:hAnsi="Maiandra GD"/>
                <w:color w:val="000000"/>
                <w:sz w:val="20"/>
              </w:rPr>
              <w:t>70,000,000</w:t>
            </w:r>
          </w:p>
          <w:p w:rsidR="00A87E16" w:rsidRPr="00593A5B" w:rsidRDefault="00EE4709" w:rsidP="00FB5294">
            <w:pPr>
              <w:ind w:left="123" w:hanging="33"/>
              <w:jc w:val="both"/>
              <w:rPr>
                <w:rFonts w:ascii="Maiandra GD" w:hAnsi="Maiandra GD"/>
                <w:b/>
                <w:sz w:val="20"/>
                <w:szCs w:val="20"/>
              </w:rPr>
            </w:pPr>
            <w:r w:rsidRPr="00EE4709">
              <w:rPr>
                <w:rFonts w:ascii="Maiandra GD" w:hAnsi="Maiandra GD"/>
                <w:color w:val="000000"/>
                <w:sz w:val="20"/>
              </w:rPr>
              <w:t>Ach</w:t>
            </w:r>
            <w:r>
              <w:rPr>
                <w:rFonts w:ascii="Maiandra GD" w:hAnsi="Maiandra GD"/>
                <w:color w:val="000000"/>
                <w:sz w:val="20"/>
              </w:rPr>
              <w:t xml:space="preserve">ieve </w:t>
            </w:r>
            <w:r w:rsidRPr="00EE4709">
              <w:rPr>
                <w:rFonts w:ascii="Maiandra GD" w:hAnsi="Maiandra GD"/>
                <w:color w:val="000000"/>
                <w:sz w:val="20"/>
              </w:rPr>
              <w:t>Sustainable Development Goals</w:t>
            </w:r>
            <w:r>
              <w:rPr>
                <w:rFonts w:ascii="Maiandra GD" w:hAnsi="Maiandra GD"/>
                <w:color w:val="000000"/>
                <w:sz w:val="20"/>
              </w:rPr>
              <w:t xml:space="preserve"> (SDGs)</w:t>
            </w:r>
            <w:r w:rsidR="00A87E16">
              <w:rPr>
                <w:rFonts w:ascii="Maiandra GD" w:hAnsi="Maiandra GD"/>
                <w:sz w:val="20"/>
                <w:szCs w:val="20"/>
              </w:rPr>
              <w:t xml:space="preserve"> budget </w:t>
            </w:r>
            <w:r>
              <w:rPr>
                <w:rFonts w:ascii="Maiandra GD" w:hAnsi="Maiandra GD"/>
                <w:sz w:val="20"/>
                <w:szCs w:val="20"/>
              </w:rPr>
              <w:t xml:space="preserve">   = </w:t>
            </w:r>
            <w:r w:rsidR="00A87E16" w:rsidRPr="00593A5B">
              <w:rPr>
                <w:rFonts w:ascii="Maiandra GD" w:hAnsi="Maiandra GD"/>
                <w:b/>
                <w:bCs/>
                <w:sz w:val="20"/>
              </w:rPr>
              <w:t>974,400,000</w:t>
            </w:r>
          </w:p>
          <w:p w:rsidR="00A87E16" w:rsidRDefault="00A87E16" w:rsidP="00FB5294">
            <w:pPr>
              <w:ind w:left="123" w:hanging="33"/>
              <w:jc w:val="both"/>
              <w:rPr>
                <w:rFonts w:ascii="Maiandra GD" w:hAnsi="Maiandra GD"/>
                <w:bCs/>
                <w:sz w:val="20"/>
                <w:szCs w:val="20"/>
              </w:rPr>
            </w:pPr>
            <w:r>
              <w:rPr>
                <w:rFonts w:ascii="Maiandra GD" w:hAnsi="Maiandra GD"/>
                <w:sz w:val="20"/>
                <w:szCs w:val="20"/>
              </w:rPr>
              <w:t xml:space="preserve">               </w:t>
            </w:r>
          </w:p>
          <w:p w:rsidR="00AB5A71" w:rsidRPr="00A87E16" w:rsidRDefault="00E70DB3" w:rsidP="00FB5294">
            <w:pPr>
              <w:ind w:left="123" w:hanging="33"/>
              <w:jc w:val="both"/>
              <w:rPr>
                <w:rFonts w:ascii="Maiandra GD" w:hAnsi="Maiandra GD"/>
                <w:b/>
                <w:sz w:val="20"/>
                <w:szCs w:val="20"/>
              </w:rPr>
            </w:pPr>
            <w:r>
              <w:rPr>
                <w:rFonts w:ascii="Maiandra GD" w:hAnsi="Maiandra GD"/>
                <w:b/>
                <w:sz w:val="20"/>
                <w:szCs w:val="20"/>
                <w:lang w:val="fi-FI"/>
              </w:rPr>
              <w:t>Gran</w:t>
            </w:r>
            <w:r w:rsidR="00AB5A71" w:rsidRPr="00A87E16">
              <w:rPr>
                <w:rFonts w:ascii="Maiandra GD" w:hAnsi="Maiandra GD"/>
                <w:b/>
                <w:sz w:val="20"/>
                <w:szCs w:val="20"/>
                <w:lang w:val="fi-FI"/>
              </w:rPr>
              <w:t>d Total Budget of  the Region</w:t>
            </w:r>
            <w:r w:rsidR="005A1F20" w:rsidRPr="00140C7C">
              <w:rPr>
                <w:rFonts w:ascii="Maiandra GD" w:hAnsi="Maiandra GD"/>
                <w:sz w:val="20"/>
                <w:szCs w:val="20"/>
                <w:lang w:val="fi-FI"/>
              </w:rPr>
              <w:t xml:space="preserve"> =</w:t>
            </w:r>
            <w:r w:rsidR="00140C7C" w:rsidRPr="00EE4709">
              <w:rPr>
                <w:rFonts w:ascii="Candara" w:hAnsi="Candara"/>
                <w:b/>
                <w:u w:val="double"/>
              </w:rPr>
              <w:t>8,503,441</w:t>
            </w:r>
            <w:r w:rsidR="00140C7C" w:rsidRPr="00EE4709">
              <w:rPr>
                <w:rFonts w:ascii="Candara" w:hAnsi="Candara"/>
                <w:b/>
                <w:color w:val="000000"/>
                <w:u w:val="double"/>
              </w:rPr>
              <w:t>,452</w:t>
            </w:r>
          </w:p>
          <w:p w:rsidR="00CB4A14" w:rsidRPr="00DA7CF5" w:rsidRDefault="00140C7C" w:rsidP="00FB5294">
            <w:pPr>
              <w:spacing w:before="120" w:line="360" w:lineRule="auto"/>
              <w:ind w:left="72" w:firstLine="14"/>
              <w:jc w:val="both"/>
              <w:rPr>
                <w:rFonts w:ascii="Maiandra GD" w:hAnsi="Maiandra GD"/>
                <w:color w:val="FF0000"/>
                <w:sz w:val="20"/>
                <w:szCs w:val="20"/>
              </w:rPr>
            </w:pPr>
            <w:r w:rsidRPr="002A5AD9">
              <w:rPr>
                <w:rFonts w:ascii="Maiandra GD" w:hAnsi="Maiandra GD"/>
                <w:sz w:val="20"/>
                <w:szCs w:val="20"/>
              </w:rPr>
              <w:t xml:space="preserve">(Eight Billion, Five </w:t>
            </w:r>
            <w:r w:rsidRPr="002A5AD9">
              <w:rPr>
                <w:rFonts w:ascii="Maiandra GD" w:hAnsi="Maiandra GD"/>
                <w:bCs/>
                <w:sz w:val="20"/>
                <w:szCs w:val="20"/>
                <w:lang w:val="pt-BR"/>
              </w:rPr>
              <w:t>Hundred</w:t>
            </w:r>
            <w:r w:rsidRPr="002A5AD9">
              <w:rPr>
                <w:rFonts w:ascii="Maiandra GD" w:hAnsi="Maiandra GD"/>
                <w:sz w:val="20"/>
                <w:szCs w:val="20"/>
              </w:rPr>
              <w:t xml:space="preserve"> Three Million,</w:t>
            </w:r>
            <w:r w:rsidRPr="002A5AD9">
              <w:rPr>
                <w:rFonts w:ascii="Maiandra GD" w:hAnsi="Maiandra GD"/>
                <w:bCs/>
                <w:sz w:val="20"/>
                <w:szCs w:val="20"/>
              </w:rPr>
              <w:t xml:space="preserve"> Four</w:t>
            </w:r>
            <w:r w:rsidRPr="002A5AD9">
              <w:rPr>
                <w:rFonts w:ascii="Maiandra GD" w:hAnsi="Maiandra GD"/>
                <w:bCs/>
                <w:sz w:val="20"/>
                <w:szCs w:val="20"/>
                <w:lang w:val="pt-BR"/>
              </w:rPr>
              <w:t xml:space="preserve"> Hundred forty one Thousand, four Hundred fifty Two </w:t>
            </w:r>
            <w:r w:rsidRPr="002A5AD9">
              <w:rPr>
                <w:rFonts w:ascii="Maiandra GD" w:hAnsi="Maiandra GD"/>
                <w:sz w:val="20"/>
                <w:szCs w:val="20"/>
              </w:rPr>
              <w:t>Birr).</w:t>
            </w:r>
          </w:p>
          <w:p w:rsidR="00FA7574" w:rsidRPr="0044651E" w:rsidRDefault="007F1A39" w:rsidP="00FB5294">
            <w:pPr>
              <w:ind w:left="90"/>
              <w:jc w:val="both"/>
              <w:rPr>
                <w:rFonts w:ascii="Maiandra GD" w:hAnsi="Maiandra GD"/>
                <w:b/>
                <w:sz w:val="20"/>
                <w:szCs w:val="20"/>
              </w:rPr>
            </w:pPr>
            <w:r w:rsidRPr="0044651E">
              <w:rPr>
                <w:rFonts w:ascii="Maiandra GD" w:hAnsi="Maiandra GD"/>
                <w:sz w:val="20"/>
                <w:szCs w:val="20"/>
              </w:rPr>
              <w:t>Article  8</w:t>
            </w:r>
            <w:r w:rsidR="00404B50" w:rsidRPr="0044651E">
              <w:rPr>
                <w:rFonts w:ascii="Maiandra GD" w:hAnsi="Maiandra GD"/>
                <w:sz w:val="20"/>
                <w:szCs w:val="20"/>
              </w:rPr>
              <w:t>(1)</w:t>
            </w:r>
            <w:r w:rsidR="00FA7574" w:rsidRPr="0044651E">
              <w:rPr>
                <w:rFonts w:ascii="Maiandra GD" w:hAnsi="Maiandra GD"/>
                <w:sz w:val="20"/>
                <w:szCs w:val="20"/>
              </w:rPr>
              <w:t xml:space="preserve">:- </w:t>
            </w:r>
            <w:r w:rsidR="00545708" w:rsidRPr="0044651E">
              <w:rPr>
                <w:rFonts w:ascii="Maiandra GD" w:hAnsi="Maiandra GD"/>
                <w:b/>
                <w:sz w:val="20"/>
                <w:szCs w:val="20"/>
              </w:rPr>
              <w:t xml:space="preserve">For </w:t>
            </w:r>
            <w:r w:rsidR="00FA7574" w:rsidRPr="0044651E">
              <w:rPr>
                <w:rFonts w:ascii="Maiandra GD" w:hAnsi="Maiandra GD"/>
                <w:b/>
                <w:sz w:val="20"/>
                <w:szCs w:val="20"/>
              </w:rPr>
              <w:t xml:space="preserve">Regional </w:t>
            </w:r>
            <w:r w:rsidR="00AD618E" w:rsidRPr="0044651E">
              <w:t>                       </w:t>
            </w:r>
            <w:r w:rsidR="00FA7574" w:rsidRPr="0044651E">
              <w:rPr>
                <w:rFonts w:ascii="Maiandra GD" w:hAnsi="Maiandra GD"/>
                <w:b/>
                <w:sz w:val="20"/>
                <w:szCs w:val="20"/>
              </w:rPr>
              <w:t>Organs</w:t>
            </w:r>
            <w:r w:rsidR="00545708" w:rsidRPr="0044651E">
              <w:rPr>
                <w:rFonts w:ascii="Maiandra GD" w:hAnsi="Maiandra GD"/>
                <w:b/>
                <w:sz w:val="20"/>
                <w:szCs w:val="20"/>
              </w:rPr>
              <w:t xml:space="preserve"> Budget</w:t>
            </w:r>
          </w:p>
          <w:p w:rsidR="00A87E16" w:rsidRPr="00DA7CF5" w:rsidRDefault="00FA7574" w:rsidP="00FB5294">
            <w:pPr>
              <w:pStyle w:val="Heading3"/>
              <w:spacing w:before="120"/>
              <w:jc w:val="both"/>
              <w:rPr>
                <w:rFonts w:ascii="Maiandra GD" w:hAnsi="Maiandra GD"/>
                <w:b w:val="0"/>
                <w:bCs w:val="0"/>
                <w:color w:val="FF0000"/>
                <w:sz w:val="18"/>
                <w:szCs w:val="20"/>
                <w:lang w:val="pt-BR"/>
              </w:rPr>
            </w:pPr>
            <w:r w:rsidRPr="0044651E">
              <w:rPr>
                <w:rFonts w:ascii="Maiandra GD" w:hAnsi="Maiandra GD"/>
                <w:b w:val="0"/>
                <w:sz w:val="20"/>
                <w:szCs w:val="20"/>
              </w:rPr>
              <w:lastRenderedPageBreak/>
              <w:t>Recurrent budget</w:t>
            </w:r>
            <w:r w:rsidR="00A87E16">
              <w:rPr>
                <w:rFonts w:ascii="Maiandra GD" w:hAnsi="Maiandra GD"/>
                <w:b w:val="0"/>
                <w:sz w:val="20"/>
                <w:szCs w:val="20"/>
              </w:rPr>
              <w:t>=</w:t>
            </w:r>
            <w:r w:rsidR="00A87E16" w:rsidRPr="0026520B">
              <w:rPr>
                <w:rFonts w:ascii="Maiandra GD" w:hAnsi="Maiandra GD"/>
                <w:b w:val="0"/>
                <w:color w:val="000000"/>
                <w:sz w:val="20"/>
                <w:u w:val="single"/>
              </w:rPr>
              <w:t>2,038,944,471</w:t>
            </w:r>
          </w:p>
          <w:p w:rsidR="006F48F5" w:rsidRPr="00DA7CF5" w:rsidRDefault="006F48F5" w:rsidP="00FB5294">
            <w:pPr>
              <w:pStyle w:val="Heading3"/>
              <w:spacing w:after="0"/>
              <w:contextualSpacing/>
              <w:jc w:val="both"/>
              <w:rPr>
                <w:rFonts w:ascii="Poor Richard" w:hAnsi="Poor Richard"/>
                <w:b w:val="0"/>
                <w:bCs w:val="0"/>
                <w:color w:val="FF0000"/>
                <w:sz w:val="20"/>
                <w:szCs w:val="20"/>
                <w:lang w:val="pt-BR"/>
              </w:rPr>
            </w:pPr>
            <w:r w:rsidRPr="0044651E">
              <w:rPr>
                <w:rFonts w:ascii="Maiandra GD" w:hAnsi="Maiandra GD"/>
                <w:b w:val="0"/>
                <w:sz w:val="20"/>
                <w:szCs w:val="20"/>
              </w:rPr>
              <w:t>Capital budget</w:t>
            </w:r>
            <w:r w:rsidR="00593A5B">
              <w:rPr>
                <w:rFonts w:ascii="Maiandra GD" w:hAnsi="Maiandra GD"/>
                <w:b w:val="0"/>
                <w:sz w:val="20"/>
                <w:szCs w:val="20"/>
              </w:rPr>
              <w:t xml:space="preserve"> (with SDG)</w:t>
            </w:r>
            <w:r w:rsidRPr="0044651E">
              <w:rPr>
                <w:rFonts w:ascii="Maiandra GD" w:hAnsi="Maiandra GD"/>
                <w:b w:val="0"/>
                <w:sz w:val="20"/>
                <w:szCs w:val="20"/>
              </w:rPr>
              <w:t xml:space="preserve">   =</w:t>
            </w:r>
            <w:r w:rsidR="0044651E" w:rsidRPr="00ED41FA">
              <w:rPr>
                <w:rFonts w:ascii="Candara" w:hAnsi="Candara"/>
                <w:b w:val="0"/>
                <w:color w:val="000000"/>
                <w:sz w:val="22"/>
                <w:u w:val="single"/>
              </w:rPr>
              <w:t>3</w:t>
            </w:r>
            <w:proofErr w:type="gramStart"/>
            <w:r w:rsidR="0044651E" w:rsidRPr="00ED41FA">
              <w:rPr>
                <w:rFonts w:ascii="Candara" w:hAnsi="Candara"/>
                <w:b w:val="0"/>
                <w:color w:val="000000"/>
                <w:sz w:val="22"/>
                <w:u w:val="single"/>
              </w:rPr>
              <w:t>,238,196,56</w:t>
            </w:r>
            <w:proofErr w:type="gramEnd"/>
          </w:p>
          <w:p w:rsidR="00FA7574" w:rsidRPr="00DA7CF5" w:rsidRDefault="00FA7574" w:rsidP="00FB5294">
            <w:pPr>
              <w:pStyle w:val="Heading3"/>
              <w:spacing w:before="120"/>
              <w:jc w:val="both"/>
              <w:rPr>
                <w:rFonts w:ascii="Maiandra GD" w:hAnsi="Maiandra GD"/>
                <w:bCs w:val="0"/>
                <w:color w:val="FF0000"/>
                <w:sz w:val="20"/>
                <w:szCs w:val="20"/>
              </w:rPr>
            </w:pPr>
            <w:r w:rsidRPr="0044651E">
              <w:rPr>
                <w:rFonts w:ascii="Maiandra GD" w:hAnsi="Maiandra GD"/>
                <w:sz w:val="20"/>
                <w:szCs w:val="20"/>
              </w:rPr>
              <w:t xml:space="preserve">Total  </w:t>
            </w:r>
            <w:r w:rsidR="006F48F5" w:rsidRPr="0044651E">
              <w:rPr>
                <w:rFonts w:ascii="Maiandra GD" w:hAnsi="Maiandra GD"/>
                <w:b w:val="0"/>
                <w:bCs w:val="0"/>
                <w:sz w:val="20"/>
                <w:szCs w:val="20"/>
                <w:lang w:val="pt-BR"/>
              </w:rPr>
              <w:t xml:space="preserve"> =</w:t>
            </w:r>
            <w:r w:rsidR="0044651E" w:rsidRPr="0034177F">
              <w:rPr>
                <w:rFonts w:ascii="Maiandra GD" w:hAnsi="Maiandra GD"/>
                <w:color w:val="000000"/>
                <w:sz w:val="20"/>
                <w:u w:val="double"/>
              </w:rPr>
              <w:t>5,277,141,034</w:t>
            </w:r>
          </w:p>
          <w:p w:rsidR="00FA7574" w:rsidRPr="0044651E" w:rsidRDefault="0044651E" w:rsidP="00FB5294">
            <w:pPr>
              <w:spacing w:line="360" w:lineRule="auto"/>
              <w:jc w:val="both"/>
              <w:rPr>
                <w:rFonts w:ascii="Maiandra GD" w:hAnsi="Maiandra GD"/>
                <w:bCs/>
                <w:sz w:val="20"/>
                <w:szCs w:val="20"/>
              </w:rPr>
            </w:pPr>
            <w:r w:rsidRPr="00D46949">
              <w:rPr>
                <w:rFonts w:ascii="Maiandra GD" w:hAnsi="Maiandra GD"/>
                <w:bCs/>
                <w:sz w:val="20"/>
                <w:szCs w:val="20"/>
                <w:lang w:val="pt-BR"/>
              </w:rPr>
              <w:t>(Five Billion, Two seventy seven Million, one Hundred forty one Thousand, four Birr</w:t>
            </w:r>
            <w:r w:rsidRPr="00D46949">
              <w:rPr>
                <w:rFonts w:ascii="Maiandra GD" w:hAnsi="Maiandra GD"/>
                <w:bCs/>
                <w:i/>
                <w:sz w:val="20"/>
                <w:szCs w:val="20"/>
                <w:lang w:val="pt-BR"/>
              </w:rPr>
              <w:t>)</w:t>
            </w:r>
          </w:p>
        </w:tc>
      </w:tr>
    </w:tbl>
    <w:p w:rsidR="00142EEC" w:rsidRPr="00DA7CF5" w:rsidRDefault="00142EEC" w:rsidP="00FB5294">
      <w:pPr>
        <w:spacing w:after="60" w:line="240" w:lineRule="exact"/>
        <w:jc w:val="both"/>
        <w:rPr>
          <w:color w:val="FF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869"/>
        <w:gridCol w:w="4274"/>
      </w:tblGrid>
      <w:tr w:rsidR="00EA2B3C" w:rsidRPr="00DA7CF5" w:rsidTr="006619A7">
        <w:trPr>
          <w:trHeight w:hRule="exact" w:val="333"/>
        </w:trPr>
        <w:tc>
          <w:tcPr>
            <w:tcW w:w="3538" w:type="dxa"/>
            <w:tcBorders>
              <w:top w:val="nil"/>
              <w:left w:val="nil"/>
              <w:bottom w:val="single" w:sz="8" w:space="0" w:color="auto"/>
              <w:right w:val="nil"/>
            </w:tcBorders>
            <w:vAlign w:val="center"/>
          </w:tcPr>
          <w:p w:rsidR="00EA2B3C" w:rsidRPr="00924EBA" w:rsidRDefault="00EA2B3C" w:rsidP="00FB5294">
            <w:pPr>
              <w:pStyle w:val="Heading3"/>
              <w:spacing w:before="0" w:after="0" w:line="260" w:lineRule="exact"/>
              <w:jc w:val="both"/>
              <w:rPr>
                <w:rFonts w:ascii="Maiandra GD" w:eastAsia="Arial Unicode MS" w:hAnsi="Maiandra GD" w:cs="Arial Unicode MS"/>
                <w:b w:val="0"/>
                <w:sz w:val="20"/>
                <w:szCs w:val="20"/>
              </w:rPr>
            </w:pPr>
            <w:r w:rsidRPr="00924EBA">
              <w:rPr>
                <w:rFonts w:ascii="Maiandra GD" w:eastAsia="Arial Unicode MS" w:hAnsi="Maiandra GD"/>
                <w:b w:val="0"/>
                <w:sz w:val="20"/>
                <w:szCs w:val="20"/>
              </w:rPr>
              <w:lastRenderedPageBreak/>
              <w:t xml:space="preserve">Bayaan Tirsi </w:t>
            </w:r>
            <w:r w:rsidR="00924EBA" w:rsidRPr="00924EBA">
              <w:rPr>
                <w:rFonts w:ascii="Maiandra GD" w:hAnsi="Maiandra GD"/>
                <w:b w:val="0"/>
                <w:sz w:val="20"/>
                <w:szCs w:val="20"/>
              </w:rPr>
              <w:t>15</w:t>
            </w:r>
            <w:r w:rsidR="0077494A" w:rsidRPr="00924EBA">
              <w:rPr>
                <w:rFonts w:ascii="Maiandra GD" w:hAnsi="Maiandra GD"/>
                <w:b w:val="0"/>
                <w:sz w:val="20"/>
                <w:szCs w:val="20"/>
              </w:rPr>
              <w:t>0/200</w:t>
            </w:r>
            <w:r w:rsidR="00924EBA" w:rsidRPr="00924EBA">
              <w:rPr>
                <w:rFonts w:ascii="Maiandra GD" w:hAnsi="Maiandra GD"/>
                <w:b w:val="0"/>
                <w:sz w:val="20"/>
                <w:szCs w:val="20"/>
              </w:rPr>
              <w:t>7</w:t>
            </w:r>
            <w:r w:rsidRPr="00924EBA">
              <w:rPr>
                <w:rFonts w:ascii="Maiandra GD" w:hAnsi="Maiandra GD"/>
                <w:b w:val="0"/>
                <w:sz w:val="20"/>
                <w:szCs w:val="20"/>
              </w:rPr>
              <w:t xml:space="preserve">Bog </w:t>
            </w:r>
            <w:r w:rsidR="002E17F4" w:rsidRPr="00924EBA">
              <w:rPr>
                <w:rFonts w:ascii="Maiandra GD" w:hAnsi="Maiandra GD"/>
                <w:b w:val="0"/>
                <w:sz w:val="20"/>
                <w:szCs w:val="20"/>
              </w:rPr>
              <w:t>7</w:t>
            </w:r>
          </w:p>
          <w:p w:rsidR="00EA2B3C" w:rsidRPr="00924EBA" w:rsidRDefault="00EA2B3C" w:rsidP="00FB5294">
            <w:pPr>
              <w:spacing w:line="240" w:lineRule="exact"/>
              <w:jc w:val="both"/>
              <w:rPr>
                <w:rFonts w:ascii="Maiandra GD" w:hAnsi="Maiandra GD" w:cs="Power Geez Unicode1"/>
                <w:sz w:val="20"/>
                <w:szCs w:val="20"/>
              </w:rPr>
            </w:pPr>
          </w:p>
        </w:tc>
        <w:tc>
          <w:tcPr>
            <w:tcW w:w="3539" w:type="dxa"/>
            <w:tcBorders>
              <w:top w:val="nil"/>
              <w:left w:val="nil"/>
              <w:bottom w:val="single" w:sz="8" w:space="0" w:color="auto"/>
              <w:right w:val="nil"/>
            </w:tcBorders>
            <w:vAlign w:val="center"/>
          </w:tcPr>
          <w:p w:rsidR="00EA2B3C" w:rsidRPr="00924EBA" w:rsidRDefault="00EA2B3C" w:rsidP="00FB5294">
            <w:pPr>
              <w:jc w:val="both"/>
              <w:rPr>
                <w:rFonts w:ascii="Maiandra GD" w:hAnsi="Maiandra GD" w:cs="Power Geez Unicode1"/>
                <w:sz w:val="20"/>
                <w:szCs w:val="20"/>
              </w:rPr>
            </w:pPr>
            <w:r w:rsidRPr="0026280F">
              <w:rPr>
                <w:rFonts w:ascii="Visual Geez Unicode" w:hAnsi="Visual Geez Unicode" w:cs="Power Geez Unicode1"/>
                <w:sz w:val="20"/>
                <w:szCs w:val="20"/>
              </w:rPr>
              <w:t>አዋጅ</w:t>
            </w:r>
            <w:r w:rsidRPr="00924EBA">
              <w:rPr>
                <w:rFonts w:ascii="Ge'ez-1" w:hAnsi="Ge'ez-1"/>
                <w:sz w:val="20"/>
                <w:szCs w:val="20"/>
              </w:rPr>
              <w:t>lØ`</w:t>
            </w:r>
            <w:r w:rsidR="00924EBA" w:rsidRPr="00924EBA">
              <w:rPr>
                <w:rFonts w:ascii="Maiandra GD" w:hAnsi="Maiandra GD"/>
                <w:sz w:val="20"/>
                <w:szCs w:val="20"/>
              </w:rPr>
              <w:t>150/2007</w:t>
            </w:r>
            <w:r w:rsidRPr="0026280F">
              <w:rPr>
                <w:rFonts w:ascii="Visual Geez Unicode" w:hAnsi="Visual Geez Unicode" w:cs="Power Geez Unicode1"/>
                <w:sz w:val="20"/>
                <w:szCs w:val="20"/>
              </w:rPr>
              <w:t>ገጽ</w:t>
            </w:r>
            <w:r w:rsidR="002E17F4" w:rsidRPr="00924EBA">
              <w:rPr>
                <w:rFonts w:ascii="Maiandra GD" w:hAnsi="Maiandra GD" w:cs="Courier New"/>
                <w:sz w:val="20"/>
                <w:szCs w:val="20"/>
              </w:rPr>
              <w:t>7</w:t>
            </w:r>
          </w:p>
        </w:tc>
        <w:tc>
          <w:tcPr>
            <w:tcW w:w="3539" w:type="dxa"/>
            <w:tcBorders>
              <w:top w:val="nil"/>
              <w:left w:val="nil"/>
              <w:bottom w:val="single" w:sz="8" w:space="0" w:color="auto"/>
              <w:right w:val="nil"/>
            </w:tcBorders>
            <w:vAlign w:val="center"/>
          </w:tcPr>
          <w:p w:rsidR="00EA2B3C" w:rsidRPr="00924EBA" w:rsidRDefault="00EA2B3C" w:rsidP="00FB5294">
            <w:pPr>
              <w:spacing w:line="220" w:lineRule="exact"/>
              <w:ind w:hanging="144"/>
              <w:jc w:val="both"/>
              <w:rPr>
                <w:rFonts w:ascii="Maiandra GD" w:hAnsi="Maiandra GD"/>
                <w:sz w:val="20"/>
                <w:szCs w:val="20"/>
              </w:rPr>
            </w:pPr>
            <w:r w:rsidRPr="00924EBA">
              <w:rPr>
                <w:rFonts w:ascii="Maiandra GD" w:hAnsi="Maiandra GD"/>
                <w:sz w:val="20"/>
                <w:szCs w:val="20"/>
              </w:rPr>
              <w:t xml:space="preserve">Proclamation No. </w:t>
            </w:r>
            <w:r w:rsidR="00924EBA" w:rsidRPr="00924EBA">
              <w:rPr>
                <w:rFonts w:ascii="Maiandra GD" w:hAnsi="Maiandra GD"/>
                <w:sz w:val="20"/>
                <w:szCs w:val="20"/>
              </w:rPr>
              <w:t>150/2015</w:t>
            </w:r>
            <w:r w:rsidRPr="00924EBA">
              <w:rPr>
                <w:rFonts w:ascii="Maiandra GD" w:hAnsi="Maiandra GD"/>
                <w:sz w:val="20"/>
                <w:szCs w:val="20"/>
              </w:rPr>
              <w:t xml:space="preserve">Page  </w:t>
            </w:r>
            <w:r w:rsidR="002E17F4" w:rsidRPr="00924EBA">
              <w:rPr>
                <w:rFonts w:ascii="Maiandra GD" w:hAnsi="Maiandra GD"/>
                <w:sz w:val="20"/>
                <w:szCs w:val="20"/>
              </w:rPr>
              <w:t>7</w:t>
            </w:r>
          </w:p>
        </w:tc>
      </w:tr>
      <w:tr w:rsidR="00EA2B3C" w:rsidRPr="00C36037" w:rsidTr="006619A7">
        <w:trPr>
          <w:trHeight w:val="14589"/>
        </w:trPr>
        <w:tc>
          <w:tcPr>
            <w:tcW w:w="3538" w:type="dxa"/>
            <w:tcBorders>
              <w:top w:val="single" w:sz="8" w:space="0" w:color="auto"/>
              <w:left w:val="nil"/>
              <w:bottom w:val="nil"/>
            </w:tcBorders>
          </w:tcPr>
          <w:p w:rsidR="00EA2B3C" w:rsidRPr="00DA7CF5" w:rsidRDefault="00EA2B3C" w:rsidP="00FB5294">
            <w:pPr>
              <w:pStyle w:val="ListParagraph"/>
              <w:spacing w:after="120" w:line="240" w:lineRule="auto"/>
              <w:ind w:left="576"/>
              <w:jc w:val="both"/>
              <w:rPr>
                <w:rFonts w:ascii="Maiandra GD" w:hAnsi="Maiandra GD"/>
                <w:color w:val="FF0000"/>
                <w:sz w:val="2"/>
                <w:szCs w:val="20"/>
              </w:rPr>
            </w:pPr>
          </w:p>
          <w:p w:rsidR="00EA2B3C" w:rsidRPr="007D0777" w:rsidRDefault="00EA2B3C" w:rsidP="00FB5294">
            <w:pPr>
              <w:pStyle w:val="Heading3"/>
              <w:ind w:left="1620" w:hanging="1620"/>
              <w:jc w:val="both"/>
              <w:rPr>
                <w:rFonts w:ascii="Maiandra GD" w:hAnsi="Maiandra GD"/>
                <w:bCs w:val="0"/>
                <w:sz w:val="20"/>
                <w:szCs w:val="20"/>
              </w:rPr>
            </w:pPr>
            <w:r w:rsidRPr="007D0777">
              <w:rPr>
                <w:rFonts w:ascii="Maiandra GD" w:hAnsi="Maiandra GD"/>
                <w:b w:val="0"/>
                <w:bCs w:val="0"/>
                <w:sz w:val="20"/>
                <w:szCs w:val="20"/>
              </w:rPr>
              <w:t xml:space="preserve">Qodobka </w:t>
            </w:r>
            <w:r w:rsidR="0051458B">
              <w:rPr>
                <w:rFonts w:ascii="Maiandra GD" w:hAnsi="Maiandra GD"/>
                <w:b w:val="0"/>
                <w:bCs w:val="0"/>
                <w:sz w:val="20"/>
                <w:szCs w:val="20"/>
              </w:rPr>
              <w:t>8</w:t>
            </w:r>
            <w:r w:rsidRPr="007D0777">
              <w:rPr>
                <w:rFonts w:ascii="Maiandra GD" w:hAnsi="Maiandra GD"/>
                <w:b w:val="0"/>
                <w:bCs w:val="0"/>
                <w:sz w:val="20"/>
                <w:szCs w:val="20"/>
                <w:vertAlign w:val="superscript"/>
              </w:rPr>
              <w:t>aad</w:t>
            </w:r>
            <w:r w:rsidRPr="007D0777">
              <w:rPr>
                <w:rFonts w:ascii="Maiandra GD" w:hAnsi="Maiandra GD"/>
                <w:b w:val="0"/>
                <w:bCs w:val="0"/>
                <w:sz w:val="20"/>
                <w:szCs w:val="20"/>
              </w:rPr>
              <w:t xml:space="preserve"> (2)</w:t>
            </w:r>
            <w:r w:rsidRPr="007D0777">
              <w:rPr>
                <w:rFonts w:ascii="Maiandra GD" w:hAnsi="Maiandra GD"/>
                <w:bCs w:val="0"/>
                <w:sz w:val="20"/>
                <w:szCs w:val="20"/>
                <w:u w:val="single"/>
              </w:rPr>
              <w:t>Ilaha Miisaaniyada Heer Deegaan</w:t>
            </w:r>
          </w:p>
          <w:p w:rsidR="00EA2B3C" w:rsidRPr="007D0777" w:rsidRDefault="00EA2B3C" w:rsidP="00FB5294">
            <w:pPr>
              <w:pStyle w:val="Heading3"/>
              <w:spacing w:before="120" w:after="0"/>
              <w:jc w:val="both"/>
              <w:rPr>
                <w:rFonts w:ascii="Maiandra GD" w:hAnsi="Maiandra GD"/>
                <w:bCs w:val="0"/>
                <w:sz w:val="20"/>
                <w:szCs w:val="20"/>
              </w:rPr>
            </w:pPr>
            <w:r w:rsidRPr="007D0777">
              <w:rPr>
                <w:rFonts w:ascii="Maiandra GD" w:hAnsi="Maiandra GD"/>
                <w:b w:val="0"/>
                <w:bCs w:val="0"/>
                <w:sz w:val="20"/>
                <w:szCs w:val="20"/>
              </w:rPr>
              <w:t xml:space="preserve">Khasnada dhexe </w:t>
            </w:r>
            <w:r w:rsidRPr="007D0777">
              <w:rPr>
                <w:rFonts w:ascii="Maiandra GD" w:hAnsi="Maiandra GD"/>
                <w:bCs w:val="0"/>
                <w:sz w:val="20"/>
                <w:szCs w:val="20"/>
              </w:rPr>
              <w:t xml:space="preserve">= </w:t>
            </w:r>
            <w:r w:rsidR="007D0777" w:rsidRPr="007D0777">
              <w:rPr>
                <w:rFonts w:ascii="Candara" w:hAnsi="Candara"/>
                <w:sz w:val="22"/>
              </w:rPr>
              <w:t>4,519,397,575</w:t>
            </w:r>
          </w:p>
          <w:p w:rsidR="00EA2B3C" w:rsidRPr="007D0777" w:rsidRDefault="00EA2B3C" w:rsidP="00FB5294">
            <w:pPr>
              <w:pStyle w:val="Heading3"/>
              <w:spacing w:before="120" w:after="0"/>
              <w:jc w:val="both"/>
              <w:rPr>
                <w:rFonts w:ascii="Maiandra GD" w:hAnsi="Maiandra GD"/>
                <w:b w:val="0"/>
                <w:bCs w:val="0"/>
                <w:sz w:val="20"/>
                <w:szCs w:val="20"/>
              </w:rPr>
            </w:pPr>
            <w:r w:rsidRPr="007D0777">
              <w:rPr>
                <w:rFonts w:ascii="Maiandra GD" w:hAnsi="Maiandra GD"/>
                <w:b w:val="0"/>
                <w:bCs w:val="0"/>
                <w:sz w:val="20"/>
                <w:szCs w:val="20"/>
              </w:rPr>
              <w:t xml:space="preserve">Dakhliga heer </w:t>
            </w:r>
            <w:r w:rsidR="00A73E34" w:rsidRPr="007D0777">
              <w:rPr>
                <w:rFonts w:ascii="Maiandra GD" w:hAnsi="Maiandra GD"/>
                <w:b w:val="0"/>
                <w:bCs w:val="0"/>
                <w:sz w:val="20"/>
                <w:szCs w:val="20"/>
              </w:rPr>
              <w:t>de</w:t>
            </w:r>
            <w:r w:rsidR="0087540B" w:rsidRPr="007D0777">
              <w:rPr>
                <w:rFonts w:ascii="Maiandra GD" w:hAnsi="Maiandra GD"/>
                <w:b w:val="0"/>
                <w:bCs w:val="0"/>
                <w:sz w:val="20"/>
                <w:szCs w:val="20"/>
              </w:rPr>
              <w:t>e</w:t>
            </w:r>
            <w:r w:rsidR="00E64082" w:rsidRPr="007D0777">
              <w:rPr>
                <w:rFonts w:ascii="Maiandra GD" w:hAnsi="Maiandra GD"/>
                <w:b w:val="0"/>
                <w:bCs w:val="0"/>
                <w:sz w:val="20"/>
                <w:szCs w:val="20"/>
              </w:rPr>
              <w:t>g</w:t>
            </w:r>
            <w:r w:rsidR="00A73E34" w:rsidRPr="007D0777">
              <w:rPr>
                <w:rFonts w:ascii="Maiandra GD" w:hAnsi="Maiandra GD"/>
                <w:b w:val="0"/>
                <w:bCs w:val="0"/>
                <w:sz w:val="20"/>
                <w:szCs w:val="20"/>
              </w:rPr>
              <w:t>a</w:t>
            </w:r>
            <w:r w:rsidR="007D0777" w:rsidRPr="007D0777">
              <w:rPr>
                <w:rFonts w:ascii="Maiandra GD" w:hAnsi="Maiandra GD"/>
                <w:b w:val="0"/>
                <w:bCs w:val="0"/>
                <w:sz w:val="20"/>
                <w:szCs w:val="20"/>
              </w:rPr>
              <w:t>a</w:t>
            </w:r>
            <w:r w:rsidR="00A73E34" w:rsidRPr="007D0777">
              <w:rPr>
                <w:rFonts w:ascii="Maiandra GD" w:hAnsi="Maiandra GD"/>
                <w:b w:val="0"/>
                <w:bCs w:val="0"/>
                <w:sz w:val="20"/>
                <w:szCs w:val="20"/>
              </w:rPr>
              <w:t xml:space="preserve">n </w:t>
            </w:r>
            <w:r w:rsidR="007D0777" w:rsidRPr="007D0777">
              <w:rPr>
                <w:rFonts w:ascii="Maiandra GD" w:hAnsi="Maiandra GD"/>
                <w:b w:val="0"/>
                <w:bCs w:val="0"/>
                <w:sz w:val="20"/>
                <w:szCs w:val="20"/>
              </w:rPr>
              <w:t xml:space="preserve">= </w:t>
            </w:r>
            <w:r w:rsidR="007D0777" w:rsidRPr="007D0777">
              <w:rPr>
                <w:rFonts w:ascii="Candara" w:hAnsi="Candara"/>
                <w:sz w:val="22"/>
              </w:rPr>
              <w:t>718,257,519</w:t>
            </w:r>
          </w:p>
          <w:p w:rsidR="00EA2B3C" w:rsidRPr="00DA7CF5" w:rsidRDefault="00EA2B3C" w:rsidP="00FB5294">
            <w:pPr>
              <w:pStyle w:val="Heading3"/>
              <w:spacing w:before="120" w:after="0"/>
              <w:jc w:val="both"/>
              <w:rPr>
                <w:rFonts w:ascii="Maiandra GD" w:hAnsi="Maiandra GD"/>
                <w:b w:val="0"/>
                <w:bCs w:val="0"/>
                <w:color w:val="FF0000"/>
                <w:sz w:val="20"/>
                <w:szCs w:val="20"/>
              </w:rPr>
            </w:pPr>
            <w:r w:rsidRPr="007D0777">
              <w:rPr>
                <w:rFonts w:ascii="Maiandra GD" w:hAnsi="Maiandra GD"/>
                <w:b w:val="0"/>
                <w:bCs w:val="0"/>
                <w:sz w:val="20"/>
                <w:szCs w:val="20"/>
              </w:rPr>
              <w:t>Deeqda dibada   =</w:t>
            </w:r>
            <w:r w:rsidR="007D0777" w:rsidRPr="007D0777">
              <w:rPr>
                <w:rFonts w:ascii="Candara" w:hAnsi="Candara"/>
                <w:color w:val="000000" w:themeColor="text1"/>
                <w:sz w:val="22"/>
                <w:u w:val="single"/>
              </w:rPr>
              <w:t>39,485,940</w:t>
            </w:r>
          </w:p>
          <w:p w:rsidR="00EA2B3C" w:rsidRPr="007D0777" w:rsidRDefault="00EA2B3C" w:rsidP="00FB5294">
            <w:pPr>
              <w:pStyle w:val="Heading3"/>
              <w:jc w:val="both"/>
              <w:rPr>
                <w:rFonts w:ascii="Maiandra GD" w:hAnsi="Maiandra GD"/>
                <w:bCs w:val="0"/>
                <w:sz w:val="20"/>
                <w:szCs w:val="20"/>
              </w:rPr>
            </w:pPr>
            <w:r w:rsidRPr="007D0777">
              <w:rPr>
                <w:rFonts w:ascii="Maiandra GD" w:hAnsi="Maiandra GD"/>
                <w:bCs w:val="0"/>
                <w:sz w:val="20"/>
                <w:szCs w:val="20"/>
              </w:rPr>
              <w:t>Wadar</w:t>
            </w:r>
            <w:r w:rsidR="007D0777" w:rsidRPr="007D0777">
              <w:rPr>
                <w:rFonts w:ascii="Maiandra GD" w:hAnsi="Maiandra GD"/>
                <w:bCs w:val="0"/>
                <w:sz w:val="20"/>
                <w:szCs w:val="20"/>
              </w:rPr>
              <w:t xml:space="preserve"> Guud= </w:t>
            </w:r>
            <w:r w:rsidR="007D0777" w:rsidRPr="007D0777">
              <w:rPr>
                <w:rFonts w:ascii="Maiandra GD" w:hAnsi="Maiandra GD"/>
                <w:bCs w:val="0"/>
                <w:sz w:val="20"/>
                <w:szCs w:val="20"/>
                <w:u w:val="double"/>
              </w:rPr>
              <w:t>5,277,141,034</w:t>
            </w:r>
          </w:p>
          <w:p w:rsidR="007D0777" w:rsidRPr="006B4A12" w:rsidRDefault="007D0777" w:rsidP="00FB5294">
            <w:pPr>
              <w:pStyle w:val="Heading3"/>
              <w:spacing w:line="276" w:lineRule="auto"/>
              <w:jc w:val="both"/>
              <w:rPr>
                <w:rFonts w:ascii="Maiandra GD" w:hAnsi="Maiandra GD"/>
                <w:b w:val="0"/>
                <w:color w:val="000000" w:themeColor="text1"/>
                <w:sz w:val="20"/>
              </w:rPr>
            </w:pPr>
            <w:r w:rsidRPr="006B4A12">
              <w:rPr>
                <w:rFonts w:ascii="Maiandra GD" w:hAnsi="Maiandra GD"/>
                <w:b w:val="0"/>
                <w:color w:val="000000" w:themeColor="text1"/>
                <w:sz w:val="20"/>
                <w:lang w:val="en-GB"/>
              </w:rPr>
              <w:t>(Shan Bilyan, Laba Boqol Toban iyo Todoba Milyan, Boqol  Afartan iyo Hal kun</w:t>
            </w:r>
            <w:r w:rsidRPr="006B4A12">
              <w:rPr>
                <w:rFonts w:ascii="Maiandra GD" w:hAnsi="Maiandra GD"/>
                <w:b w:val="0"/>
                <w:color w:val="000000" w:themeColor="text1"/>
                <w:sz w:val="20"/>
              </w:rPr>
              <w:t>, iyo Sodon iyo Afar Birr).</w:t>
            </w:r>
          </w:p>
          <w:p w:rsidR="00EA2B3C" w:rsidRPr="007D0777" w:rsidRDefault="00EA2B3C" w:rsidP="00FB5294">
            <w:pPr>
              <w:pStyle w:val="Heading3"/>
              <w:spacing w:before="0" w:after="0"/>
              <w:ind w:left="270" w:hanging="270"/>
              <w:jc w:val="both"/>
              <w:rPr>
                <w:rFonts w:ascii="Maiandra GD" w:hAnsi="Maiandra GD"/>
                <w:bCs w:val="0"/>
                <w:color w:val="FF0000"/>
                <w:sz w:val="14"/>
                <w:szCs w:val="20"/>
              </w:rPr>
            </w:pPr>
          </w:p>
          <w:p w:rsidR="00EA2B3C" w:rsidRPr="0042011A" w:rsidRDefault="00EA2B3C" w:rsidP="00FB5294">
            <w:pPr>
              <w:pStyle w:val="Heading3"/>
              <w:ind w:left="1440" w:hanging="1440"/>
              <w:jc w:val="both"/>
              <w:rPr>
                <w:rFonts w:ascii="Maiandra GD" w:hAnsi="Maiandra GD"/>
                <w:bCs w:val="0"/>
                <w:sz w:val="20"/>
                <w:szCs w:val="20"/>
              </w:rPr>
            </w:pPr>
            <w:r w:rsidRPr="0042011A">
              <w:rPr>
                <w:rFonts w:ascii="Maiandra GD" w:hAnsi="Maiandra GD"/>
                <w:b w:val="0"/>
                <w:bCs w:val="0"/>
                <w:sz w:val="20"/>
                <w:szCs w:val="20"/>
              </w:rPr>
              <w:t xml:space="preserve">Qodobka </w:t>
            </w:r>
            <w:r w:rsidR="0051458B">
              <w:rPr>
                <w:rFonts w:ascii="Maiandra GD" w:hAnsi="Maiandra GD"/>
                <w:b w:val="0"/>
                <w:bCs w:val="0"/>
                <w:sz w:val="20"/>
                <w:szCs w:val="20"/>
              </w:rPr>
              <w:t>9</w:t>
            </w:r>
            <w:r w:rsidR="00E1229C" w:rsidRPr="0042011A">
              <w:rPr>
                <w:rFonts w:ascii="Maiandra GD" w:hAnsi="Maiandra GD"/>
                <w:b w:val="0"/>
                <w:bCs w:val="0"/>
                <w:sz w:val="20"/>
                <w:szCs w:val="20"/>
                <w:vertAlign w:val="superscript"/>
              </w:rPr>
              <w:t>aad</w:t>
            </w:r>
            <w:r w:rsidR="00E1229C" w:rsidRPr="0042011A">
              <w:rPr>
                <w:rFonts w:ascii="Maiandra GD" w:hAnsi="Maiandra GD"/>
                <w:b w:val="0"/>
                <w:bCs w:val="0"/>
                <w:sz w:val="20"/>
                <w:szCs w:val="20"/>
              </w:rPr>
              <w:t xml:space="preserve"> (</w:t>
            </w:r>
            <w:r w:rsidRPr="0042011A">
              <w:rPr>
                <w:rFonts w:ascii="Maiandra GD" w:hAnsi="Maiandra GD"/>
                <w:b w:val="0"/>
                <w:bCs w:val="0"/>
                <w:sz w:val="20"/>
                <w:szCs w:val="20"/>
              </w:rPr>
              <w:t>1)</w:t>
            </w:r>
            <w:r w:rsidRPr="0042011A">
              <w:rPr>
                <w:rFonts w:ascii="Maiandra GD" w:hAnsi="Maiandra GD"/>
                <w:bCs w:val="0"/>
                <w:sz w:val="20"/>
                <w:szCs w:val="20"/>
                <w:u w:val="thick"/>
              </w:rPr>
              <w:t>Ila</w:t>
            </w:r>
            <w:r w:rsidR="006D3771" w:rsidRPr="0042011A">
              <w:rPr>
                <w:rFonts w:ascii="Maiandra GD" w:hAnsi="Maiandra GD"/>
                <w:bCs w:val="0"/>
                <w:sz w:val="20"/>
                <w:szCs w:val="20"/>
                <w:u w:val="thick"/>
              </w:rPr>
              <w:t>ha Miisaaniyada Heer Degmo</w:t>
            </w:r>
          </w:p>
          <w:p w:rsidR="00EA2B3C" w:rsidRPr="0042011A" w:rsidRDefault="00EA2B3C" w:rsidP="00FB5294">
            <w:pPr>
              <w:jc w:val="both"/>
              <w:rPr>
                <w:rFonts w:ascii="Maiandra GD" w:hAnsi="Maiandra GD"/>
                <w:bCs/>
                <w:sz w:val="10"/>
                <w:szCs w:val="20"/>
              </w:rPr>
            </w:pPr>
          </w:p>
          <w:p w:rsidR="00F26C1A" w:rsidRPr="0042011A" w:rsidRDefault="00EA2B3C" w:rsidP="00FB5294">
            <w:pPr>
              <w:jc w:val="both"/>
              <w:rPr>
                <w:rFonts w:ascii="Maiandra GD" w:hAnsi="Maiandra GD"/>
                <w:bCs/>
                <w:sz w:val="20"/>
                <w:szCs w:val="20"/>
              </w:rPr>
            </w:pPr>
            <w:r w:rsidRPr="0042011A">
              <w:rPr>
                <w:rFonts w:ascii="Maiandra GD" w:hAnsi="Maiandra GD"/>
                <w:bCs/>
                <w:sz w:val="20"/>
                <w:szCs w:val="20"/>
              </w:rPr>
              <w:t>Kabista heer degmo (kabista Guud)</w:t>
            </w:r>
          </w:p>
          <w:p w:rsidR="00EA2B3C" w:rsidRPr="0042011A" w:rsidRDefault="00F26C1A" w:rsidP="00FB5294">
            <w:pPr>
              <w:jc w:val="both"/>
              <w:rPr>
                <w:rFonts w:ascii="Candara" w:hAnsi="Candara" w:cs="Arial"/>
                <w:b/>
                <w:bCs/>
              </w:rPr>
            </w:pPr>
            <w:r w:rsidRPr="0042011A">
              <w:rPr>
                <w:rFonts w:ascii="Maiandra GD" w:hAnsi="Maiandra GD"/>
                <w:bCs/>
                <w:sz w:val="20"/>
                <w:szCs w:val="20"/>
              </w:rPr>
              <w:t>                             </w:t>
            </w:r>
            <w:r w:rsidR="00EA2B3C" w:rsidRPr="0042011A">
              <w:rPr>
                <w:rFonts w:ascii="Maiandra GD" w:hAnsi="Maiandra GD"/>
                <w:b/>
                <w:bCs/>
                <w:sz w:val="20"/>
                <w:szCs w:val="20"/>
              </w:rPr>
              <w:t>=</w:t>
            </w:r>
            <w:r w:rsidR="00E10E99" w:rsidRPr="0042011A">
              <w:rPr>
                <w:rFonts w:ascii="Candara" w:hAnsi="Candara" w:cs="Arial"/>
                <w:b/>
                <w:bCs/>
                <w:sz w:val="22"/>
                <w:u w:val="thick"/>
              </w:rPr>
              <w:t>2,175,616,824</w:t>
            </w:r>
          </w:p>
          <w:p w:rsidR="0042011A" w:rsidRPr="0042011A" w:rsidRDefault="0042011A" w:rsidP="00FB5294">
            <w:pPr>
              <w:jc w:val="both"/>
              <w:rPr>
                <w:rFonts w:ascii="Maiandra GD" w:hAnsi="Maiandra GD"/>
                <w:b/>
                <w:sz w:val="20"/>
                <w:szCs w:val="20"/>
              </w:rPr>
            </w:pPr>
          </w:p>
          <w:p w:rsidR="00F26C1A" w:rsidRPr="0042011A" w:rsidRDefault="00EA2B3C" w:rsidP="00FB5294">
            <w:pPr>
              <w:jc w:val="both"/>
              <w:rPr>
                <w:rFonts w:ascii="Maiandra GD" w:hAnsi="Maiandra GD"/>
                <w:bCs/>
                <w:sz w:val="20"/>
                <w:szCs w:val="20"/>
              </w:rPr>
            </w:pPr>
            <w:r w:rsidRPr="0042011A">
              <w:rPr>
                <w:rFonts w:ascii="Maiandra GD" w:hAnsi="Maiandra GD"/>
                <w:bCs/>
                <w:sz w:val="20"/>
                <w:szCs w:val="20"/>
              </w:rPr>
              <w:t xml:space="preserve">Dakhliga degmooyinka </w:t>
            </w:r>
            <w:r w:rsidR="0042011A" w:rsidRPr="0042011A">
              <w:rPr>
                <w:rFonts w:ascii="Candara" w:hAnsi="Candara" w:cs="Arial"/>
                <w:b/>
                <w:bCs/>
                <w:sz w:val="22"/>
                <w:u w:val="single"/>
              </w:rPr>
              <w:t>650,156,505</w:t>
            </w:r>
          </w:p>
          <w:p w:rsidR="00EA2B3C" w:rsidRPr="00DA7CF5" w:rsidRDefault="00F26C1A" w:rsidP="00FB5294">
            <w:pPr>
              <w:jc w:val="both"/>
              <w:rPr>
                <w:rFonts w:ascii="Maiandra GD" w:hAnsi="Maiandra GD"/>
                <w:b/>
                <w:bCs/>
                <w:color w:val="FF0000"/>
                <w:sz w:val="20"/>
                <w:szCs w:val="20"/>
              </w:rPr>
            </w:pPr>
            <w:r w:rsidRPr="00DA7CF5">
              <w:rPr>
                <w:rFonts w:ascii="Maiandra GD" w:hAnsi="Maiandra GD"/>
                <w:bCs/>
                <w:color w:val="FF0000"/>
                <w:sz w:val="20"/>
                <w:szCs w:val="20"/>
              </w:rPr>
              <w:t>                               </w:t>
            </w:r>
          </w:p>
          <w:p w:rsidR="00EA2B3C" w:rsidRPr="00DA7CF5" w:rsidRDefault="00EA2B3C" w:rsidP="00FB5294">
            <w:pPr>
              <w:spacing w:after="120"/>
              <w:jc w:val="both"/>
              <w:rPr>
                <w:rFonts w:ascii="Maiandra GD" w:hAnsi="Maiandra GD"/>
                <w:color w:val="FF0000"/>
                <w:sz w:val="20"/>
                <w:szCs w:val="20"/>
                <w:u w:val="double"/>
              </w:rPr>
            </w:pPr>
            <w:r w:rsidRPr="0042011A">
              <w:rPr>
                <w:rFonts w:ascii="Maiandra GD" w:hAnsi="Maiandra GD"/>
                <w:b/>
                <w:bCs/>
                <w:sz w:val="20"/>
                <w:szCs w:val="20"/>
              </w:rPr>
              <w:t>Wadarta =</w:t>
            </w:r>
            <w:r w:rsidR="0042011A" w:rsidRPr="0042011A">
              <w:rPr>
                <w:rFonts w:ascii="Candara" w:hAnsi="Candara" w:cs="Arial"/>
                <w:b/>
                <w:bCs/>
                <w:color w:val="000000" w:themeColor="text1"/>
                <w:sz w:val="22"/>
                <w:u w:val="double"/>
              </w:rPr>
              <w:t>2,825,773,329</w:t>
            </w:r>
          </w:p>
          <w:p w:rsidR="00BD4932" w:rsidRPr="00BD4932" w:rsidRDefault="00BD4932" w:rsidP="00FB5294">
            <w:pPr>
              <w:spacing w:line="360" w:lineRule="auto"/>
              <w:jc w:val="both"/>
              <w:rPr>
                <w:rFonts w:ascii="Maiandra GD" w:hAnsi="Maiandra GD"/>
                <w:color w:val="000000" w:themeColor="text1"/>
                <w:sz w:val="20"/>
              </w:rPr>
            </w:pPr>
            <w:r w:rsidRPr="00BD4932">
              <w:rPr>
                <w:rFonts w:ascii="Maiandra GD" w:hAnsi="Maiandra GD"/>
                <w:bCs/>
                <w:color w:val="000000" w:themeColor="text1"/>
                <w:sz w:val="20"/>
              </w:rPr>
              <w:t>(</w:t>
            </w:r>
            <w:r w:rsidRPr="00BD4932">
              <w:rPr>
                <w:rFonts w:ascii="Maiandra GD" w:hAnsi="Maiandra GD"/>
                <w:color w:val="000000" w:themeColor="text1"/>
                <w:sz w:val="20"/>
              </w:rPr>
              <w:t>Laba Bilyan Sideed boqol labaatan iyo shan Milyan,Todoba boqol  iyo Todobaatan iyo sadex kun Sadex Boqol iyo labaatan iyo sagaal birr)</w:t>
            </w:r>
          </w:p>
          <w:p w:rsidR="00E10E99" w:rsidRPr="0051458B" w:rsidRDefault="00E10E99" w:rsidP="00FB5294">
            <w:pPr>
              <w:jc w:val="both"/>
              <w:rPr>
                <w:sz w:val="14"/>
              </w:rPr>
            </w:pPr>
          </w:p>
          <w:p w:rsidR="00EB2E62" w:rsidRPr="00E10E99" w:rsidRDefault="0051458B" w:rsidP="00FB5294">
            <w:pPr>
              <w:spacing w:after="120" w:line="280" w:lineRule="exact"/>
              <w:ind w:left="634" w:hanging="634"/>
              <w:jc w:val="both"/>
              <w:rPr>
                <w:rFonts w:ascii="Maiandra GD" w:hAnsi="Maiandra GD"/>
                <w:b/>
                <w:sz w:val="20"/>
                <w:szCs w:val="20"/>
              </w:rPr>
            </w:pPr>
            <w:r>
              <w:rPr>
                <w:rFonts w:ascii="Maiandra GD" w:hAnsi="Maiandra GD"/>
                <w:sz w:val="20"/>
                <w:szCs w:val="20"/>
              </w:rPr>
              <w:t>Qodobka 9</w:t>
            </w:r>
            <w:r w:rsidR="00EB2E62" w:rsidRPr="00E10E99">
              <w:rPr>
                <w:rFonts w:ascii="Maiandra GD" w:hAnsi="Maiandra GD"/>
                <w:sz w:val="20"/>
                <w:szCs w:val="20"/>
              </w:rPr>
              <w:t>(2)</w:t>
            </w:r>
            <w:r w:rsidR="00C76B0E" w:rsidRPr="00E10E99">
              <w:rPr>
                <w:rFonts w:ascii="Maiandra GD" w:hAnsi="Maiandra GD"/>
                <w:b/>
                <w:sz w:val="20"/>
                <w:szCs w:val="20"/>
                <w:u w:val="single"/>
              </w:rPr>
              <w:t xml:space="preserve">Ilaha </w:t>
            </w:r>
            <w:r w:rsidR="00EB2E62" w:rsidRPr="00E10E99">
              <w:rPr>
                <w:rFonts w:ascii="Maiandra GD" w:hAnsi="Maiandra GD"/>
                <w:b/>
                <w:sz w:val="20"/>
                <w:szCs w:val="20"/>
                <w:u w:val="single"/>
              </w:rPr>
              <w:t>Miisaani</w:t>
            </w:r>
            <w:r w:rsidR="00E1229C" w:rsidRPr="00E10E99">
              <w:rPr>
                <w:rFonts w:ascii="Maiandra GD" w:hAnsi="Maiandra GD"/>
                <w:b/>
                <w:sz w:val="20"/>
                <w:szCs w:val="20"/>
                <w:u w:val="single"/>
              </w:rPr>
              <w:t>yadaHorumarinta Maga</w:t>
            </w:r>
            <w:r w:rsidR="00E10E99" w:rsidRPr="00E10E99">
              <w:rPr>
                <w:rFonts w:ascii="Maiandra GD" w:hAnsi="Maiandra GD"/>
                <w:b/>
                <w:sz w:val="20"/>
                <w:szCs w:val="20"/>
                <w:u w:val="single"/>
              </w:rPr>
              <w:t>a</w:t>
            </w:r>
            <w:r w:rsidR="00E1229C" w:rsidRPr="00E10E99">
              <w:rPr>
                <w:rFonts w:ascii="Maiandra GD" w:hAnsi="Maiandra GD"/>
                <w:b/>
                <w:sz w:val="20"/>
                <w:szCs w:val="20"/>
                <w:u w:val="single"/>
              </w:rPr>
              <w:t>l</w:t>
            </w:r>
            <w:r w:rsidR="00EB2E62" w:rsidRPr="00E10E99">
              <w:rPr>
                <w:rFonts w:ascii="Maiandra GD" w:hAnsi="Maiandra GD"/>
                <w:b/>
                <w:sz w:val="20"/>
                <w:szCs w:val="20"/>
                <w:u w:val="single"/>
              </w:rPr>
              <w:t>o</w:t>
            </w:r>
            <w:r w:rsidR="00E10E99" w:rsidRPr="00E10E99">
              <w:rPr>
                <w:rFonts w:ascii="Maiandra GD" w:hAnsi="Maiandra GD"/>
                <w:b/>
                <w:sz w:val="20"/>
                <w:szCs w:val="20"/>
                <w:u w:val="single"/>
              </w:rPr>
              <w:t>o</w:t>
            </w:r>
            <w:r w:rsidR="00EB2E62" w:rsidRPr="00E10E99">
              <w:rPr>
                <w:rFonts w:ascii="Maiandra GD" w:hAnsi="Maiandra GD"/>
                <w:b/>
                <w:sz w:val="20"/>
                <w:szCs w:val="20"/>
                <w:u w:val="single"/>
              </w:rPr>
              <w:t>yinka</w:t>
            </w:r>
          </w:p>
          <w:p w:rsidR="00EB2E62" w:rsidRPr="00E10E99" w:rsidRDefault="00EB2E62" w:rsidP="00FB5294">
            <w:pPr>
              <w:jc w:val="both"/>
              <w:rPr>
                <w:rFonts w:ascii="Maiandra GD" w:hAnsi="Maiandra GD"/>
                <w:b/>
                <w:sz w:val="12"/>
                <w:szCs w:val="20"/>
              </w:rPr>
            </w:pPr>
          </w:p>
          <w:p w:rsidR="00EB2E62" w:rsidRPr="00DA7CF5" w:rsidRDefault="0075361C" w:rsidP="00FB5294">
            <w:pPr>
              <w:jc w:val="both"/>
              <w:rPr>
                <w:rFonts w:ascii="Maiandra GD" w:hAnsi="Maiandra GD"/>
                <w:color w:val="FF0000"/>
                <w:sz w:val="20"/>
                <w:szCs w:val="20"/>
              </w:rPr>
            </w:pPr>
            <w:r w:rsidRPr="00E10E99">
              <w:rPr>
                <w:rFonts w:ascii="Maiandra GD" w:hAnsi="Maiandra GD"/>
                <w:bCs/>
                <w:sz w:val="20"/>
                <w:szCs w:val="20"/>
              </w:rPr>
              <w:t xml:space="preserve">Kabista Magaalooyinka (Kabista </w:t>
            </w:r>
            <w:r w:rsidR="00EB2E62" w:rsidRPr="00E10E99">
              <w:rPr>
                <w:rFonts w:ascii="Maiandra GD" w:hAnsi="Maiandra GD"/>
                <w:bCs/>
                <w:sz w:val="20"/>
                <w:szCs w:val="20"/>
              </w:rPr>
              <w:t>Guud)</w:t>
            </w:r>
            <w:r w:rsidR="00E10E99">
              <w:rPr>
                <w:rFonts w:ascii="Maiandra GD" w:hAnsi="Maiandra GD"/>
                <w:b/>
                <w:bCs/>
                <w:color w:val="FF0000"/>
                <w:sz w:val="20"/>
                <w:szCs w:val="20"/>
              </w:rPr>
              <w:t>      </w:t>
            </w:r>
            <w:r w:rsidR="00793FA1" w:rsidRPr="00DA7CF5">
              <w:rPr>
                <w:rFonts w:ascii="Maiandra GD" w:hAnsi="Maiandra GD"/>
                <w:b/>
                <w:bCs/>
                <w:color w:val="FF0000"/>
                <w:sz w:val="20"/>
                <w:szCs w:val="20"/>
              </w:rPr>
              <w:t>        </w:t>
            </w:r>
            <w:r w:rsidR="00F26C1A" w:rsidRPr="00DA7CF5">
              <w:rPr>
                <w:rFonts w:ascii="Maiandra GD" w:hAnsi="Maiandra GD"/>
                <w:b/>
                <w:bCs/>
                <w:color w:val="FF0000"/>
                <w:sz w:val="20"/>
                <w:szCs w:val="20"/>
              </w:rPr>
              <w:t> </w:t>
            </w:r>
            <w:r w:rsidR="00EB2E62" w:rsidRPr="00E10E99">
              <w:rPr>
                <w:rFonts w:ascii="Maiandra GD" w:hAnsi="Maiandra GD"/>
                <w:b/>
                <w:bCs/>
                <w:sz w:val="20"/>
                <w:szCs w:val="20"/>
              </w:rPr>
              <w:t>=</w:t>
            </w:r>
            <w:r w:rsidR="00E10E99" w:rsidRPr="00E10E99">
              <w:rPr>
                <w:rFonts w:ascii="Candara" w:hAnsi="Candara"/>
                <w:b/>
                <w:bCs/>
                <w:color w:val="000000" w:themeColor="text1"/>
                <w:sz w:val="22"/>
                <w:u w:val="double"/>
              </w:rPr>
              <w:t>198,941,103</w:t>
            </w:r>
          </w:p>
          <w:p w:rsidR="00EB2E62" w:rsidRPr="00DA7CF5" w:rsidRDefault="00793FA1" w:rsidP="00FB5294">
            <w:pPr>
              <w:pStyle w:val="Heading3"/>
              <w:jc w:val="both"/>
              <w:rPr>
                <w:rFonts w:ascii="Maiandra GD" w:hAnsi="Maiandra GD"/>
                <w:b w:val="0"/>
                <w:bCs w:val="0"/>
                <w:color w:val="FF0000"/>
                <w:sz w:val="20"/>
                <w:szCs w:val="20"/>
              </w:rPr>
            </w:pPr>
            <w:r w:rsidRPr="00E10E99">
              <w:rPr>
                <w:rFonts w:ascii="Maiandra GD" w:hAnsi="Maiandra GD"/>
                <w:b w:val="0"/>
                <w:bCs w:val="0"/>
                <w:sz w:val="20"/>
                <w:szCs w:val="20"/>
              </w:rPr>
              <w:t>Dakhliga maga</w:t>
            </w:r>
            <w:r w:rsidR="00E10E99" w:rsidRPr="00E10E99">
              <w:rPr>
                <w:rFonts w:ascii="Maiandra GD" w:hAnsi="Maiandra GD"/>
                <w:b w:val="0"/>
                <w:bCs w:val="0"/>
                <w:sz w:val="20"/>
                <w:szCs w:val="20"/>
              </w:rPr>
              <w:t>a</w:t>
            </w:r>
            <w:r w:rsidRPr="00E10E99">
              <w:rPr>
                <w:rFonts w:ascii="Maiandra GD" w:hAnsi="Maiandra GD"/>
                <w:b w:val="0"/>
                <w:bCs w:val="0"/>
                <w:sz w:val="20"/>
                <w:szCs w:val="20"/>
              </w:rPr>
              <w:t>l</w:t>
            </w:r>
            <w:r w:rsidR="00EB2E62" w:rsidRPr="00E10E99">
              <w:rPr>
                <w:rFonts w:ascii="Maiandra GD" w:hAnsi="Maiandra GD"/>
                <w:b w:val="0"/>
                <w:bCs w:val="0"/>
                <w:sz w:val="20"/>
                <w:szCs w:val="20"/>
              </w:rPr>
              <w:t>oyinka</w:t>
            </w:r>
            <w:r w:rsidR="0075361C" w:rsidRPr="00E10E99">
              <w:rPr>
                <w:rFonts w:ascii="Maiandra GD" w:hAnsi="Maiandra GD"/>
                <w:b w:val="0"/>
                <w:bCs w:val="0"/>
                <w:sz w:val="20"/>
                <w:szCs w:val="20"/>
              </w:rPr>
              <w:t>=</w:t>
            </w:r>
            <w:r w:rsidR="00E10E99" w:rsidRPr="00E10E99">
              <w:rPr>
                <w:rFonts w:ascii="Candara" w:hAnsi="Candara"/>
                <w:color w:val="000000" w:themeColor="text1"/>
                <w:sz w:val="22"/>
                <w:u w:val="double"/>
              </w:rPr>
              <w:t>201,585,976</w:t>
            </w:r>
          </w:p>
          <w:p w:rsidR="00EB2E62" w:rsidRPr="00DA7CF5" w:rsidRDefault="00EB2E62" w:rsidP="00FB5294">
            <w:pPr>
              <w:pStyle w:val="Heading3"/>
              <w:jc w:val="both"/>
              <w:rPr>
                <w:rFonts w:ascii="Maiandra GD" w:hAnsi="Maiandra GD"/>
                <w:bCs w:val="0"/>
                <w:color w:val="FF0000"/>
                <w:sz w:val="20"/>
                <w:szCs w:val="20"/>
              </w:rPr>
            </w:pPr>
            <w:r w:rsidRPr="00E10E99">
              <w:rPr>
                <w:rFonts w:ascii="Maiandra GD" w:hAnsi="Maiandra GD"/>
                <w:bCs w:val="0"/>
                <w:sz w:val="20"/>
                <w:szCs w:val="20"/>
              </w:rPr>
              <w:t>Wadarta     =</w:t>
            </w:r>
            <w:r w:rsidR="00E10E99" w:rsidRPr="00E10E99">
              <w:rPr>
                <w:rFonts w:ascii="Candara" w:hAnsi="Candara"/>
                <w:color w:val="000000" w:themeColor="text1"/>
                <w:u w:val="double"/>
              </w:rPr>
              <w:t>400,527,079</w:t>
            </w:r>
          </w:p>
          <w:p w:rsidR="00430EE1" w:rsidRPr="00E10E99" w:rsidRDefault="00430EE1" w:rsidP="00FB5294">
            <w:pPr>
              <w:pStyle w:val="Heading3"/>
              <w:spacing w:before="120" w:after="0" w:line="360" w:lineRule="auto"/>
              <w:jc w:val="both"/>
              <w:rPr>
                <w:rFonts w:ascii="Maiandra GD" w:hAnsi="Maiandra GD"/>
                <w:b w:val="0"/>
                <w:bCs w:val="0"/>
                <w:sz w:val="20"/>
              </w:rPr>
            </w:pPr>
            <w:r w:rsidRPr="00E10E99">
              <w:rPr>
                <w:rFonts w:ascii="Maiandra GD" w:hAnsi="Maiandra GD"/>
                <w:b w:val="0"/>
                <w:bCs w:val="0"/>
                <w:sz w:val="18"/>
              </w:rPr>
              <w:t>(</w:t>
            </w:r>
            <w:r w:rsidR="00E10E99" w:rsidRPr="00E10E99">
              <w:rPr>
                <w:rFonts w:ascii="Maiandra GD" w:hAnsi="Maiandra GD"/>
                <w:b w:val="0"/>
                <w:sz w:val="20"/>
              </w:rPr>
              <w:t>(Afar boqol oo Milyan iyo Shan boqol Labaaatan iyo Todoba Kun iyo Todobaatan iyo sagaal birr).</w:t>
            </w:r>
          </w:p>
          <w:p w:rsidR="00430EE1" w:rsidRPr="00E10E99" w:rsidRDefault="00430EE1" w:rsidP="00FB5294">
            <w:pPr>
              <w:jc w:val="both"/>
              <w:rPr>
                <w:color w:val="FF0000"/>
                <w:sz w:val="16"/>
              </w:rPr>
            </w:pPr>
          </w:p>
          <w:p w:rsidR="00E10E99" w:rsidRPr="004E6E87" w:rsidRDefault="00E10E99" w:rsidP="00FB5294">
            <w:pPr>
              <w:spacing w:after="240" w:line="360" w:lineRule="auto"/>
              <w:jc w:val="both"/>
              <w:rPr>
                <w:rFonts w:ascii="Maiandra GD" w:hAnsi="Maiandra GD"/>
                <w:b/>
                <w:bCs/>
                <w:color w:val="000000" w:themeColor="text1"/>
                <w:sz w:val="22"/>
              </w:rPr>
            </w:pPr>
            <w:r w:rsidRPr="00E10E99">
              <w:rPr>
                <w:rFonts w:ascii="Maiandra GD" w:hAnsi="Maiandra GD"/>
                <w:color w:val="000000" w:themeColor="text1"/>
                <w:sz w:val="20"/>
              </w:rPr>
              <w:t>Wadarta Guud ee Miisaaniyada De</w:t>
            </w:r>
            <w:r>
              <w:rPr>
                <w:rFonts w:ascii="Maiandra GD" w:hAnsi="Maiandra GD"/>
                <w:color w:val="000000" w:themeColor="text1"/>
                <w:sz w:val="20"/>
              </w:rPr>
              <w:t>e</w:t>
            </w:r>
            <w:r w:rsidRPr="00E10E99">
              <w:rPr>
                <w:rFonts w:ascii="Maiandra GD" w:hAnsi="Maiandra GD"/>
                <w:color w:val="000000" w:themeColor="text1"/>
                <w:sz w:val="20"/>
              </w:rPr>
              <w:t>gaanka S</w:t>
            </w:r>
            <w:r>
              <w:rPr>
                <w:rFonts w:ascii="Maiandra GD" w:hAnsi="Maiandra GD"/>
                <w:color w:val="000000" w:themeColor="text1"/>
                <w:sz w:val="20"/>
              </w:rPr>
              <w:t>anad-</w:t>
            </w:r>
            <w:r w:rsidRPr="00E10E99">
              <w:rPr>
                <w:rFonts w:ascii="Maiandra GD" w:hAnsi="Maiandra GD"/>
                <w:color w:val="000000" w:themeColor="text1"/>
                <w:sz w:val="20"/>
              </w:rPr>
              <w:t>M</w:t>
            </w:r>
            <w:r>
              <w:rPr>
                <w:rFonts w:ascii="Maiandra GD" w:hAnsi="Maiandra GD"/>
                <w:color w:val="000000" w:themeColor="text1"/>
                <w:sz w:val="20"/>
              </w:rPr>
              <w:t xml:space="preserve">iisaaniyadeedka </w:t>
            </w:r>
            <w:r w:rsidRPr="00E10E99">
              <w:rPr>
                <w:rFonts w:ascii="Maiandra GD" w:hAnsi="Maiandra GD"/>
                <w:color w:val="000000" w:themeColor="text1"/>
                <w:sz w:val="20"/>
              </w:rPr>
              <w:t xml:space="preserve"> 200</w:t>
            </w:r>
            <w:r>
              <w:rPr>
                <w:rFonts w:ascii="Maiandra GD" w:hAnsi="Maiandra GD"/>
                <w:color w:val="000000" w:themeColor="text1"/>
                <w:sz w:val="20"/>
              </w:rPr>
              <w:t xml:space="preserve">8  </w:t>
            </w:r>
            <w:r w:rsidRPr="004E6E87">
              <w:rPr>
                <w:rFonts w:ascii="Maiandra GD" w:hAnsi="Maiandra GD"/>
                <w:color w:val="000000" w:themeColor="text1"/>
                <w:sz w:val="22"/>
              </w:rPr>
              <w:t xml:space="preserve">=      </w:t>
            </w:r>
            <w:r w:rsidRPr="0051458B">
              <w:rPr>
                <w:rFonts w:ascii="Maiandra GD" w:hAnsi="Maiandra GD"/>
                <w:b/>
                <w:bCs/>
                <w:color w:val="000000" w:themeColor="text1"/>
                <w:sz w:val="20"/>
                <w:u w:val="double"/>
              </w:rPr>
              <w:t xml:space="preserve">8,503,441,452 </w:t>
            </w:r>
          </w:p>
          <w:p w:rsidR="00E10E99" w:rsidRPr="00E10E99" w:rsidRDefault="00E10E99" w:rsidP="00FB5294">
            <w:pPr>
              <w:spacing w:line="360" w:lineRule="auto"/>
              <w:jc w:val="both"/>
              <w:rPr>
                <w:rFonts w:ascii="Maiandra GD" w:hAnsi="Maiandra GD"/>
                <w:b/>
                <w:i/>
                <w:color w:val="000000" w:themeColor="text1"/>
                <w:sz w:val="20"/>
              </w:rPr>
            </w:pPr>
            <w:r w:rsidRPr="00E10E99">
              <w:rPr>
                <w:rFonts w:ascii="Maiandra GD" w:hAnsi="Maiandra GD"/>
                <w:b/>
                <w:i/>
                <w:color w:val="000000" w:themeColor="text1"/>
                <w:sz w:val="20"/>
              </w:rPr>
              <w:t xml:space="preserve">(Sideed Bilyan Shan Boqol iyo Sadex Milyan iyo Afar </w:t>
            </w:r>
            <w:r w:rsidRPr="00E10E99">
              <w:rPr>
                <w:rFonts w:ascii="Maiandra GD" w:hAnsi="Maiandra GD"/>
                <w:b/>
                <w:bCs/>
                <w:i/>
                <w:color w:val="000000" w:themeColor="text1"/>
                <w:sz w:val="20"/>
              </w:rPr>
              <w:t xml:space="preserve">Boqol </w:t>
            </w:r>
            <w:r w:rsidRPr="00E10E99">
              <w:rPr>
                <w:rFonts w:ascii="Maiandra GD" w:hAnsi="Maiandra GD"/>
                <w:b/>
                <w:bCs/>
                <w:i/>
                <w:color w:val="000000" w:themeColor="text1"/>
                <w:sz w:val="20"/>
              </w:rPr>
              <w:lastRenderedPageBreak/>
              <w:t>Afartan iyo Kow kun, Afar Boqol Konton iyo Laba</w:t>
            </w:r>
            <w:r w:rsidRPr="00E10E99">
              <w:rPr>
                <w:rFonts w:ascii="Maiandra GD" w:hAnsi="Maiandra GD"/>
                <w:b/>
                <w:i/>
                <w:color w:val="000000" w:themeColor="text1"/>
                <w:sz w:val="20"/>
              </w:rPr>
              <w:t xml:space="preserve"> Birr).</w:t>
            </w:r>
          </w:p>
          <w:p w:rsidR="00EA2B3C" w:rsidRPr="00DA7CF5" w:rsidRDefault="00EA2B3C" w:rsidP="00FB5294">
            <w:pPr>
              <w:spacing w:line="300" w:lineRule="exact"/>
              <w:jc w:val="both"/>
              <w:rPr>
                <w:rFonts w:ascii="Maiandra GD" w:hAnsi="Maiandra GD"/>
                <w:b/>
                <w:color w:val="FF0000"/>
                <w:sz w:val="20"/>
                <w:szCs w:val="22"/>
              </w:rPr>
            </w:pPr>
          </w:p>
        </w:tc>
        <w:tc>
          <w:tcPr>
            <w:tcW w:w="3539" w:type="dxa"/>
            <w:tcBorders>
              <w:top w:val="single" w:sz="8" w:space="0" w:color="auto"/>
              <w:bottom w:val="nil"/>
            </w:tcBorders>
          </w:tcPr>
          <w:p w:rsidR="00EA2B3C" w:rsidRPr="00DA7CF5" w:rsidRDefault="00EA2B3C" w:rsidP="00FB5294">
            <w:pPr>
              <w:pStyle w:val="ListParagraph"/>
              <w:spacing w:after="0" w:line="280" w:lineRule="exact"/>
              <w:ind w:left="0"/>
              <w:contextualSpacing w:val="0"/>
              <w:jc w:val="both"/>
              <w:rPr>
                <w:rFonts w:ascii="Ge'ez-1" w:hAnsi="Ge'ez-1"/>
                <w:color w:val="FF0000"/>
                <w:sz w:val="20"/>
              </w:rPr>
            </w:pPr>
          </w:p>
          <w:p w:rsidR="00067B91" w:rsidRPr="00C61BD2" w:rsidRDefault="00C61BD2" w:rsidP="00FB5294">
            <w:pPr>
              <w:spacing w:line="360" w:lineRule="auto"/>
              <w:ind w:left="1138" w:hanging="1138"/>
              <w:jc w:val="both"/>
              <w:rPr>
                <w:rFonts w:ascii="Ge'ez-1" w:hAnsi="Ge'ez-1"/>
                <w:b/>
                <w:sz w:val="20"/>
                <w:szCs w:val="20"/>
                <w:u w:val="single"/>
              </w:rPr>
            </w:pPr>
            <w:r w:rsidRPr="00C61BD2">
              <w:rPr>
                <w:rFonts w:ascii="Ge'ez-1" w:hAnsi="Ge'ez-1"/>
                <w:sz w:val="20"/>
                <w:szCs w:val="20"/>
              </w:rPr>
              <w:t>›”kê 8</w:t>
            </w:r>
            <w:r w:rsidR="00067B91" w:rsidRPr="00C61BD2">
              <w:rPr>
                <w:rFonts w:ascii="Ge'ez-1" w:hAnsi="Ge'ez-1"/>
                <w:sz w:val="20"/>
                <w:szCs w:val="20"/>
              </w:rPr>
              <w:t xml:space="preserve"> (2)</w:t>
            </w:r>
            <w:r w:rsidR="006D3771" w:rsidRPr="00C61BD2">
              <w:rPr>
                <w:rFonts w:ascii="Ge'ez-1" w:hAnsi="Ge'ez-1"/>
                <w:b/>
                <w:sz w:val="20"/>
                <w:u w:val="single"/>
              </w:rPr>
              <w:t>u</w:t>
            </w:r>
            <w:r w:rsidR="0087540B" w:rsidRPr="00C61BD2">
              <w:rPr>
                <w:rFonts w:ascii="Ge'ez-1" w:hAnsi="Ge'ez-1"/>
                <w:b/>
                <w:sz w:val="20"/>
                <w:szCs w:val="20"/>
                <w:u w:val="single"/>
              </w:rPr>
              <w:t>¡MM</w:t>
            </w:r>
            <w:r w:rsidR="006D3771" w:rsidRPr="0026280F">
              <w:rPr>
                <w:rFonts w:ascii="Visual Geez Unicode" w:hAnsi="Visual Geez Unicode" w:cs="Geez Unicode"/>
                <w:b/>
                <w:sz w:val="20"/>
                <w:u w:val="single"/>
              </w:rPr>
              <w:t>ደረጃ</w:t>
            </w:r>
            <w:r w:rsidR="00067B91" w:rsidRPr="00C61BD2">
              <w:rPr>
                <w:rFonts w:ascii="Ge'ez-1" w:hAnsi="Ge'ez-1"/>
                <w:b/>
                <w:sz w:val="20"/>
                <w:szCs w:val="20"/>
                <w:u w:val="single"/>
              </w:rPr>
              <w:t>¾}SÅu uËƒ ¾óÃ“”e U”ß</w:t>
            </w:r>
          </w:p>
          <w:p w:rsidR="00AD618E" w:rsidRPr="00DA7CF5" w:rsidRDefault="00AD618E" w:rsidP="00FB5294">
            <w:pPr>
              <w:ind w:left="1142" w:hanging="1142"/>
              <w:jc w:val="both"/>
              <w:rPr>
                <w:rFonts w:ascii="Ge'ez-1" w:hAnsi="Ge'ez-1"/>
                <w:b/>
                <w:color w:val="FF0000"/>
                <w:sz w:val="20"/>
                <w:szCs w:val="20"/>
              </w:rPr>
            </w:pPr>
          </w:p>
          <w:p w:rsidR="00067B91" w:rsidRPr="00C61BD2" w:rsidRDefault="00067B91" w:rsidP="00FB5294">
            <w:pPr>
              <w:pStyle w:val="Heading3"/>
              <w:spacing w:before="0"/>
              <w:ind w:left="180" w:hanging="180"/>
              <w:jc w:val="both"/>
              <w:rPr>
                <w:rFonts w:ascii="Poor Richard" w:hAnsi="Poor Richard"/>
                <w:bCs w:val="0"/>
                <w:sz w:val="20"/>
                <w:szCs w:val="20"/>
                <w:lang w:val="pt-BR"/>
              </w:rPr>
            </w:pPr>
            <w:r w:rsidRPr="00C61BD2">
              <w:rPr>
                <w:rFonts w:ascii="Ge'ez-1" w:hAnsi="Ge'ez-1"/>
                <w:b w:val="0"/>
                <w:sz w:val="20"/>
                <w:szCs w:val="20"/>
              </w:rPr>
              <w:t>ŸÓUÍ u</w:t>
            </w:r>
            <w:proofErr w:type="gramStart"/>
            <w:r w:rsidRPr="00C61BD2">
              <w:rPr>
                <w:rFonts w:ascii="Ge'ez-1" w:hAnsi="Ge'ez-1"/>
                <w:b w:val="0"/>
                <w:sz w:val="20"/>
                <w:szCs w:val="20"/>
              </w:rPr>
              <w:t>?ƒ</w:t>
            </w:r>
            <w:proofErr w:type="gramEnd"/>
            <w:r w:rsidRPr="00C61BD2">
              <w:rPr>
                <w:rFonts w:ascii="Ge'ez-1" w:hAnsi="Ge'ez-1"/>
                <w:sz w:val="20"/>
                <w:szCs w:val="20"/>
              </w:rPr>
              <w:t xml:space="preserve">, </w:t>
            </w:r>
            <w:r w:rsidR="00C61BD2" w:rsidRPr="00C61BD2">
              <w:rPr>
                <w:rFonts w:ascii="Candara" w:hAnsi="Candara"/>
                <w:sz w:val="22"/>
              </w:rPr>
              <w:t>4,519,397,575</w:t>
            </w:r>
          </w:p>
          <w:p w:rsidR="00067B91" w:rsidRPr="00DA7CF5" w:rsidRDefault="00067B91" w:rsidP="00FB5294">
            <w:pPr>
              <w:pStyle w:val="Heading3"/>
              <w:spacing w:before="0"/>
              <w:ind w:left="-274"/>
              <w:contextualSpacing/>
              <w:jc w:val="both"/>
              <w:rPr>
                <w:rFonts w:ascii="Poor Richard" w:hAnsi="Poor Richard"/>
                <w:b w:val="0"/>
                <w:bCs w:val="0"/>
                <w:color w:val="FF0000"/>
                <w:sz w:val="20"/>
                <w:szCs w:val="20"/>
                <w:lang w:val="nl-BE"/>
              </w:rPr>
            </w:pPr>
            <w:r w:rsidRPr="00C61BD2">
              <w:rPr>
                <w:rFonts w:ascii="Poor Richard" w:hAnsi="Poor Richard"/>
                <w:b w:val="0"/>
                <w:bCs w:val="0"/>
                <w:sz w:val="20"/>
                <w:szCs w:val="20"/>
                <w:lang w:val="nl-BE"/>
              </w:rPr>
              <w:tab/>
            </w:r>
            <w:r w:rsidRPr="00C61BD2">
              <w:rPr>
                <w:rFonts w:ascii="Ge'ez-1" w:hAnsi="Ge'ez-1"/>
                <w:b w:val="0"/>
                <w:sz w:val="20"/>
                <w:szCs w:val="20"/>
              </w:rPr>
              <w:t xml:space="preserve">Ÿ¡MK&lt; Ñu= </w:t>
            </w:r>
            <w:r w:rsidRPr="00C61BD2">
              <w:rPr>
                <w:rFonts w:ascii="Ge'ez-1" w:hAnsi="Ge'ez-1"/>
                <w:sz w:val="20"/>
                <w:szCs w:val="20"/>
              </w:rPr>
              <w:t>,</w:t>
            </w:r>
            <w:r w:rsidRPr="00C61BD2">
              <w:rPr>
                <w:rFonts w:ascii="Maiandra GD" w:hAnsi="Maiandra GD"/>
                <w:sz w:val="20"/>
                <w:szCs w:val="20"/>
              </w:rPr>
              <w:tab/>
            </w:r>
            <w:r w:rsidR="00C61BD2" w:rsidRPr="007D0777">
              <w:rPr>
                <w:rFonts w:ascii="Candara" w:hAnsi="Candara"/>
                <w:sz w:val="22"/>
              </w:rPr>
              <w:t>718,257,519</w:t>
            </w:r>
          </w:p>
          <w:p w:rsidR="00067B91" w:rsidRPr="00DA7CF5" w:rsidRDefault="00067B91" w:rsidP="00FB5294">
            <w:pPr>
              <w:pStyle w:val="Heading3"/>
              <w:spacing w:before="0" w:after="120"/>
              <w:ind w:left="-274"/>
              <w:contextualSpacing/>
              <w:jc w:val="both"/>
              <w:rPr>
                <w:rFonts w:ascii="Maiandra GD" w:hAnsi="Maiandra GD"/>
                <w:b w:val="0"/>
                <w:bCs w:val="0"/>
                <w:color w:val="FF0000"/>
                <w:sz w:val="20"/>
                <w:szCs w:val="20"/>
                <w:lang w:val="pt-BR"/>
              </w:rPr>
            </w:pPr>
            <w:r w:rsidRPr="00DA7CF5">
              <w:rPr>
                <w:rFonts w:ascii="Poor Richard" w:hAnsi="Poor Richard"/>
                <w:b w:val="0"/>
                <w:bCs w:val="0"/>
                <w:color w:val="FF0000"/>
                <w:sz w:val="20"/>
                <w:szCs w:val="20"/>
                <w:lang w:val="pt-BR"/>
              </w:rPr>
              <w:tab/>
            </w:r>
            <w:r w:rsidRPr="00C61BD2">
              <w:rPr>
                <w:rFonts w:ascii="Ge'ez-1" w:hAnsi="Ge'ez-1"/>
                <w:b w:val="0"/>
                <w:sz w:val="20"/>
                <w:szCs w:val="20"/>
              </w:rPr>
              <w:t>Ÿ¨&lt;Ü</w:t>
            </w:r>
            <w:r w:rsidR="00E64082" w:rsidRPr="00C61BD2">
              <w:rPr>
                <w:rFonts w:ascii="Ge'ez-1" w:hAnsi="Ge'ez-1"/>
                <w:b w:val="0"/>
                <w:sz w:val="20"/>
                <w:szCs w:val="20"/>
              </w:rPr>
              <w:t xml:space="preserve"> GÑ`</w:t>
            </w:r>
            <w:r w:rsidR="00E64082" w:rsidRPr="00C61BD2">
              <w:rPr>
                <w:rFonts w:ascii="Ge'ez-1" w:hAnsi="Ge'ez-1"/>
                <w:b w:val="0"/>
                <w:sz w:val="20"/>
              </w:rPr>
              <w:t>°</w:t>
            </w:r>
            <w:r w:rsidR="00E64082" w:rsidRPr="00C61BD2">
              <w:rPr>
                <w:rFonts w:ascii="Ge'ez-1" w:hAnsi="Ge'ez-1"/>
                <w:b w:val="0"/>
                <w:sz w:val="20"/>
                <w:szCs w:val="20"/>
              </w:rPr>
              <w:t>`Ç</w:t>
            </w:r>
            <w:r w:rsidR="00E64082" w:rsidRPr="0026280F">
              <w:rPr>
                <w:rFonts w:ascii="Visual Geez Unicode" w:hAnsi="Visual Geez Unicode" w:cs="Geez Unicode"/>
                <w:b w:val="0"/>
                <w:sz w:val="20"/>
              </w:rPr>
              <w:t>ታ</w:t>
            </w:r>
            <w:proofErr w:type="gramStart"/>
            <w:r w:rsidRPr="00C61BD2">
              <w:rPr>
                <w:rFonts w:ascii="Ge'ez-1" w:hAnsi="Ge'ez-1"/>
                <w:sz w:val="20"/>
                <w:szCs w:val="20"/>
              </w:rPr>
              <w:t>,</w:t>
            </w:r>
            <w:r w:rsidR="00C61BD2" w:rsidRPr="007D0777">
              <w:rPr>
                <w:rFonts w:ascii="Candara" w:hAnsi="Candara"/>
                <w:color w:val="000000" w:themeColor="text1"/>
                <w:sz w:val="22"/>
                <w:u w:val="single"/>
              </w:rPr>
              <w:t>39,485,940</w:t>
            </w:r>
            <w:proofErr w:type="gramEnd"/>
          </w:p>
          <w:p w:rsidR="00067B91" w:rsidRPr="00DA7CF5" w:rsidRDefault="00067B91" w:rsidP="00FB5294">
            <w:pPr>
              <w:pStyle w:val="Heading3"/>
              <w:spacing w:before="0" w:after="120"/>
              <w:ind w:left="-274"/>
              <w:contextualSpacing/>
              <w:jc w:val="both"/>
              <w:rPr>
                <w:rFonts w:ascii="Poor Richard" w:hAnsi="Poor Richard"/>
                <w:bCs w:val="0"/>
                <w:color w:val="FF0000"/>
                <w:sz w:val="20"/>
                <w:szCs w:val="20"/>
                <w:lang w:val="pt-BR"/>
              </w:rPr>
            </w:pPr>
            <w:r w:rsidRPr="00C61BD2">
              <w:rPr>
                <w:rFonts w:ascii="Ge'ez-1" w:hAnsi="Ge'ez-1"/>
                <w:sz w:val="20"/>
                <w:szCs w:val="20"/>
              </w:rPr>
              <w:t>ÉU`</w:t>
            </w:r>
            <w:r w:rsidRPr="00C61BD2">
              <w:rPr>
                <w:rFonts w:ascii="Ge'ez-1" w:hAnsi="Ge'ez-1"/>
                <w:sz w:val="20"/>
                <w:szCs w:val="20"/>
              </w:rPr>
              <w:tab/>
            </w:r>
            <w:r w:rsidR="00AD618E" w:rsidRPr="00C61BD2">
              <w:rPr>
                <w:rFonts w:ascii="Poor Richard" w:hAnsi="Poor Richard"/>
                <w:bCs w:val="0"/>
                <w:sz w:val="20"/>
                <w:szCs w:val="20"/>
                <w:lang w:val="pt-BR"/>
              </w:rPr>
              <w:t>      =</w:t>
            </w:r>
            <w:r w:rsidR="00C61BD2" w:rsidRPr="007D0777">
              <w:rPr>
                <w:rFonts w:ascii="Maiandra GD" w:hAnsi="Maiandra GD"/>
                <w:bCs w:val="0"/>
                <w:sz w:val="20"/>
                <w:szCs w:val="20"/>
                <w:u w:val="double"/>
              </w:rPr>
              <w:t>5,277,141,034</w:t>
            </w:r>
          </w:p>
          <w:p w:rsidR="00067B91" w:rsidRPr="00DA7CF5" w:rsidRDefault="00067B91" w:rsidP="00FB5294">
            <w:pPr>
              <w:spacing w:line="360" w:lineRule="auto"/>
              <w:jc w:val="both"/>
              <w:rPr>
                <w:rFonts w:ascii="Ge'ez-1" w:hAnsi="Ge'ez-1"/>
                <w:b/>
                <w:color w:val="FF0000"/>
                <w:sz w:val="12"/>
                <w:szCs w:val="20"/>
              </w:rPr>
            </w:pPr>
          </w:p>
          <w:p w:rsidR="006D3771" w:rsidRPr="00DA7CF5" w:rsidRDefault="00A922FA" w:rsidP="00FB5294">
            <w:pPr>
              <w:jc w:val="both"/>
              <w:rPr>
                <w:rFonts w:ascii="Ge'ez-1" w:hAnsi="Ge'ez-1"/>
                <w:b/>
                <w:color w:val="FF0000"/>
                <w:sz w:val="20"/>
                <w:szCs w:val="20"/>
              </w:rPr>
            </w:pPr>
            <w:r w:rsidRPr="00A922FA">
              <w:rPr>
                <w:rFonts w:ascii="Ge'ez-1" w:hAnsi="Ge'ez-1"/>
                <w:b/>
                <w:sz w:val="20"/>
                <w:szCs w:val="20"/>
                <w:lang w:val="pt-BR"/>
              </w:rPr>
              <w:t>(</w:t>
            </w:r>
            <w:r w:rsidRPr="00A922FA">
              <w:rPr>
                <w:rFonts w:ascii="Ge'ez-1" w:hAnsi="Ge'ez-1"/>
                <w:b/>
                <w:sz w:val="20"/>
                <w:szCs w:val="20"/>
              </w:rPr>
              <w:t>›Ueƒ</w:t>
            </w:r>
            <w:r w:rsidRPr="00A922FA">
              <w:rPr>
                <w:rFonts w:ascii="Ge'ez-1" w:hAnsi="Ge'ez-1"/>
                <w:b/>
                <w:sz w:val="20"/>
                <w:szCs w:val="20"/>
                <w:lang w:val="pt-BR"/>
              </w:rPr>
              <w:t xml:space="preserve"> u=K=Ä”</w:t>
            </w:r>
            <w:r w:rsidRPr="00A922FA">
              <w:rPr>
                <w:rFonts w:ascii="Ge'ez-1" w:hAnsi="Ge'ez-1"/>
                <w:b/>
                <w:bCs/>
                <w:sz w:val="20"/>
                <w:szCs w:val="20"/>
                <w:lang w:val="pt-BR"/>
              </w:rPr>
              <w:t>G&lt;Kƒ</w:t>
            </w:r>
            <w:r w:rsidRPr="00A922FA">
              <w:rPr>
                <w:rFonts w:ascii="Ge'ez-1" w:hAnsi="Ge'ez-1"/>
                <w:b/>
                <w:sz w:val="20"/>
                <w:szCs w:val="20"/>
              </w:rPr>
              <w:t xml:space="preserve"> S„ dv cvƒ</w:t>
            </w:r>
            <w:r w:rsidRPr="00A922FA">
              <w:rPr>
                <w:rFonts w:ascii="Ge'ez-1" w:hAnsi="Ge'ez-1"/>
                <w:b/>
                <w:sz w:val="20"/>
                <w:szCs w:val="20"/>
                <w:lang w:val="pt-BR"/>
              </w:rPr>
              <w:t xml:space="preserve">T&gt;K=Ä” </w:t>
            </w:r>
            <w:r w:rsidRPr="00A922FA">
              <w:rPr>
                <w:rFonts w:ascii="Ge'ez-1" w:hAnsi="Ge'ez-1"/>
                <w:b/>
                <w:sz w:val="20"/>
                <w:szCs w:val="20"/>
              </w:rPr>
              <w:t xml:space="preserve">›”É </w:t>
            </w:r>
            <w:r w:rsidRPr="00A922FA">
              <w:rPr>
                <w:rFonts w:ascii="Ge'ez-1" w:hAnsi="Ge'ez-1"/>
                <w:b/>
                <w:sz w:val="20"/>
                <w:szCs w:val="20"/>
                <w:lang w:val="pt-BR"/>
              </w:rPr>
              <w:t>S„ </w:t>
            </w:r>
            <w:r w:rsidRPr="00A922FA">
              <w:rPr>
                <w:rFonts w:ascii="Ge'ez-1" w:hAnsi="Ge'ez-1"/>
                <w:b/>
                <w:sz w:val="20"/>
                <w:szCs w:val="20"/>
              </w:rPr>
              <w:t xml:space="preserve">›`v ›”É </w:t>
            </w:r>
            <w:r w:rsidRPr="00A922FA">
              <w:rPr>
                <w:rFonts w:ascii="Ge'ez-1" w:hAnsi="Ge'ez-1"/>
                <w:b/>
                <w:sz w:val="20"/>
                <w:szCs w:val="20"/>
                <w:lang w:val="pt-BR"/>
              </w:rPr>
              <w:t> g= ›^ƒ w` w‰)</w:t>
            </w:r>
          </w:p>
          <w:p w:rsidR="006D3771" w:rsidRPr="00DA7CF5" w:rsidRDefault="006D3771" w:rsidP="00FB5294">
            <w:pPr>
              <w:jc w:val="both"/>
              <w:rPr>
                <w:rFonts w:ascii="Ge'ez-1" w:hAnsi="Ge'ez-1"/>
                <w:b/>
                <w:color w:val="FF0000"/>
                <w:sz w:val="20"/>
              </w:rPr>
            </w:pPr>
          </w:p>
          <w:p w:rsidR="00B45ACA" w:rsidRPr="00DA43D9" w:rsidRDefault="00DA43D9" w:rsidP="00FB5294">
            <w:pPr>
              <w:ind w:left="872" w:hanging="720"/>
              <w:jc w:val="both"/>
              <w:rPr>
                <w:rFonts w:ascii="Ge'ez-1" w:hAnsi="Ge'ez-1"/>
                <w:b/>
                <w:sz w:val="20"/>
                <w:u w:val="single"/>
              </w:rPr>
            </w:pPr>
            <w:r w:rsidRPr="00DA43D9">
              <w:rPr>
                <w:rFonts w:ascii="Ge'ez-1" w:hAnsi="Ge'ez-1"/>
                <w:sz w:val="20"/>
              </w:rPr>
              <w:t>›”kê 9</w:t>
            </w:r>
            <w:r w:rsidR="00B45ACA" w:rsidRPr="00DA43D9">
              <w:rPr>
                <w:rFonts w:ascii="Ge'ez-1" w:hAnsi="Ge'ez-1"/>
                <w:sz w:val="20"/>
              </w:rPr>
              <w:t xml:space="preserve"> (1)</w:t>
            </w:r>
            <w:r w:rsidR="00B45ACA" w:rsidRPr="00DA43D9">
              <w:rPr>
                <w:rFonts w:ascii="Ge'ez-1" w:hAnsi="Ge'ez-1"/>
                <w:b/>
                <w:sz w:val="20"/>
                <w:u w:val="single"/>
              </w:rPr>
              <w:t xml:space="preserve"> K¨[Ç­‹ ¾}SÅu uËƒ ¾óÃ“”e U”ß</w:t>
            </w:r>
          </w:p>
          <w:p w:rsidR="00B45ACA" w:rsidRPr="00DA43D9" w:rsidRDefault="003F3416" w:rsidP="00FB5294">
            <w:pPr>
              <w:pStyle w:val="Heading3"/>
              <w:ind w:left="187" w:hanging="180"/>
              <w:jc w:val="both"/>
              <w:rPr>
                <w:rFonts w:ascii="Ge'ez-1" w:hAnsi="Ge'ez-1"/>
                <w:b w:val="0"/>
                <w:sz w:val="20"/>
              </w:rPr>
            </w:pPr>
            <w:r w:rsidRPr="00DA43D9">
              <w:rPr>
                <w:rFonts w:ascii="Ge'ez-1" w:hAnsi="Ge'ez-1"/>
                <w:b w:val="0"/>
                <w:sz w:val="20"/>
              </w:rPr>
              <w:t>K</w:t>
            </w:r>
            <w:proofErr w:type="gramStart"/>
            <w:r w:rsidRPr="00DA43D9">
              <w:rPr>
                <w:rFonts w:ascii="Ge'ez-1" w:hAnsi="Ge'ez-1"/>
                <w:b w:val="0"/>
                <w:sz w:val="20"/>
              </w:rPr>
              <w:t>¨[</w:t>
            </w:r>
            <w:proofErr w:type="gramEnd"/>
            <w:r w:rsidRPr="00DA43D9">
              <w:rPr>
                <w:rFonts w:ascii="Ge'ez-1" w:hAnsi="Ge'ez-1"/>
                <w:b w:val="0"/>
                <w:sz w:val="20"/>
              </w:rPr>
              <w:t>Ç­‹</w:t>
            </w:r>
            <w:r w:rsidR="00B45ACA" w:rsidRPr="00DA43D9">
              <w:rPr>
                <w:rFonts w:ascii="Ge'ez-1" w:hAnsi="Ge'ez-1"/>
                <w:b w:val="0"/>
                <w:sz w:val="20"/>
              </w:rPr>
              <w:t xml:space="preserve"> ÉÔT</w:t>
            </w:r>
            <w:r w:rsidR="00AD618E" w:rsidRPr="00DA43D9">
              <w:rPr>
                <w:rFonts w:ascii="Ge'ez-1" w:hAnsi="Ge'ez-1"/>
                <w:b w:val="0"/>
                <w:sz w:val="20"/>
              </w:rPr>
              <w:t xml:space="preserve">, </w:t>
            </w:r>
            <w:r w:rsidR="00DA43D9" w:rsidRPr="00DA43D9">
              <w:rPr>
                <w:rFonts w:ascii="Candara" w:hAnsi="Candara"/>
                <w:sz w:val="22"/>
                <w:u w:val="thick"/>
              </w:rPr>
              <w:t>2,175,616,824</w:t>
            </w:r>
          </w:p>
          <w:p w:rsidR="00B45ACA" w:rsidRPr="00DA7CF5" w:rsidRDefault="00B45ACA" w:rsidP="00FB5294">
            <w:pPr>
              <w:pStyle w:val="Heading3"/>
              <w:ind w:left="187" w:hanging="180"/>
              <w:jc w:val="both"/>
              <w:rPr>
                <w:rFonts w:ascii="Poor Richard" w:hAnsi="Poor Richard"/>
                <w:b w:val="0"/>
                <w:bCs w:val="0"/>
                <w:color w:val="FF0000"/>
                <w:sz w:val="28"/>
                <w:szCs w:val="36"/>
              </w:rPr>
            </w:pPr>
            <w:r w:rsidRPr="00DA43D9">
              <w:rPr>
                <w:rFonts w:ascii="Ge'ez-1" w:hAnsi="Ge'ez-1"/>
                <w:b w:val="0"/>
                <w:sz w:val="20"/>
              </w:rPr>
              <w:t>Ÿ</w:t>
            </w:r>
            <w:proofErr w:type="gramStart"/>
            <w:r w:rsidRPr="00DA43D9">
              <w:rPr>
                <w:rFonts w:ascii="Ge'ez-1" w:hAnsi="Ge'ez-1"/>
                <w:b w:val="0"/>
                <w:sz w:val="20"/>
              </w:rPr>
              <w:t>¨[</w:t>
            </w:r>
            <w:proofErr w:type="gramEnd"/>
            <w:r w:rsidRPr="00DA43D9">
              <w:rPr>
                <w:rFonts w:ascii="Ge'ez-1" w:hAnsi="Ge'ez-1"/>
                <w:b w:val="0"/>
                <w:sz w:val="20"/>
              </w:rPr>
              <w:t>Ç­‹ Ñu=</w:t>
            </w:r>
            <w:r w:rsidRPr="00DA43D9">
              <w:rPr>
                <w:rFonts w:ascii="Ge'ez-1" w:hAnsi="Ge'ez-1"/>
                <w:b w:val="0"/>
                <w:bCs w:val="0"/>
                <w:sz w:val="20"/>
                <w:lang w:val="pt-BR"/>
              </w:rPr>
              <w:t>,</w:t>
            </w:r>
            <w:r w:rsidR="00DA43D9" w:rsidRPr="0042011A">
              <w:rPr>
                <w:rFonts w:ascii="Candara" w:hAnsi="Candara"/>
                <w:sz w:val="22"/>
                <w:u w:val="single"/>
              </w:rPr>
              <w:t>650,156,505</w:t>
            </w:r>
          </w:p>
          <w:p w:rsidR="00B45ACA" w:rsidRPr="00DA7CF5" w:rsidRDefault="00B45ACA" w:rsidP="00FB5294">
            <w:pPr>
              <w:pStyle w:val="Heading3"/>
              <w:jc w:val="both"/>
              <w:rPr>
                <w:rFonts w:ascii="Cambria" w:hAnsi="Cambria"/>
                <w:color w:val="FF0000"/>
                <w:sz w:val="20"/>
                <w:u w:val="double"/>
              </w:rPr>
            </w:pPr>
            <w:r w:rsidRPr="000F2F37">
              <w:rPr>
                <w:rFonts w:ascii="Ge'ez-1" w:hAnsi="Ge'ez-1"/>
                <w:sz w:val="20"/>
              </w:rPr>
              <w:t>ÉU`</w:t>
            </w:r>
            <w:r w:rsidRPr="000F2F37">
              <w:rPr>
                <w:rFonts w:ascii="Ge'ez-1" w:hAnsi="Ge'ez-1"/>
                <w:b w:val="0"/>
                <w:bCs w:val="0"/>
                <w:sz w:val="20"/>
                <w:lang w:val="pt-BR"/>
              </w:rPr>
              <w:t>,</w:t>
            </w:r>
            <w:r w:rsidRPr="00DA7CF5">
              <w:rPr>
                <w:rFonts w:ascii="Ge'ez-1" w:hAnsi="Ge'ez-1"/>
                <w:b w:val="0"/>
                <w:bCs w:val="0"/>
                <w:color w:val="FF0000"/>
                <w:sz w:val="20"/>
                <w:lang w:val="pt-BR"/>
              </w:rPr>
              <w:tab/>
            </w:r>
            <w:r w:rsidR="000F2F37" w:rsidRPr="000F2F37">
              <w:rPr>
                <w:rFonts w:ascii="Candara" w:hAnsi="Candara"/>
                <w:bCs w:val="0"/>
                <w:color w:val="000000" w:themeColor="text1"/>
                <w:sz w:val="22"/>
                <w:u w:val="double"/>
              </w:rPr>
              <w:t>2,825,773,329</w:t>
            </w:r>
          </w:p>
          <w:p w:rsidR="00AD618E" w:rsidRPr="00DA7CF5" w:rsidRDefault="00AD618E" w:rsidP="00FB5294">
            <w:pPr>
              <w:jc w:val="both"/>
              <w:rPr>
                <w:color w:val="FF0000"/>
              </w:rPr>
            </w:pPr>
          </w:p>
          <w:p w:rsidR="00B45ACA" w:rsidRPr="002F5DF8" w:rsidRDefault="00A922FA" w:rsidP="00FB5294">
            <w:pPr>
              <w:spacing w:line="360" w:lineRule="auto"/>
              <w:jc w:val="both"/>
              <w:rPr>
                <w:sz w:val="20"/>
              </w:rPr>
            </w:pPr>
            <w:r w:rsidRPr="002F5DF8">
              <w:rPr>
                <w:rFonts w:ascii="Ge'ez-1" w:hAnsi="Ge'ez-1"/>
                <w:sz w:val="20"/>
              </w:rPr>
              <w:t>(</w:t>
            </w:r>
            <w:r w:rsidRPr="002F5DF8">
              <w:rPr>
                <w:rFonts w:ascii="Ge'ez-1" w:hAnsi="Ge'ez-1"/>
                <w:b/>
                <w:bCs/>
                <w:sz w:val="20"/>
                <w:szCs w:val="20"/>
                <w:lang w:val="pt-BR"/>
              </w:rPr>
              <w:t>G&lt;Kƒ</w:t>
            </w:r>
            <w:r w:rsidR="00B45ACA" w:rsidRPr="002F5DF8">
              <w:rPr>
                <w:rFonts w:ascii="Ge'ez-1" w:hAnsi="Ge'ez-1"/>
                <w:sz w:val="20"/>
              </w:rPr>
              <w:t xml:space="preserve"> u=K=¾” </w:t>
            </w:r>
            <w:r w:rsidRPr="002F5DF8">
              <w:rPr>
                <w:rFonts w:ascii="Ge'ez-1" w:hAnsi="Ge'ez-1"/>
                <w:sz w:val="20"/>
              </w:rPr>
              <w:t>cU”ƒ</w:t>
            </w:r>
            <w:r w:rsidR="00B45ACA" w:rsidRPr="002F5DF8">
              <w:rPr>
                <w:rFonts w:ascii="Ge'ez-1" w:hAnsi="Ge'ez-1"/>
                <w:sz w:val="20"/>
              </w:rPr>
              <w:t xml:space="preserve">S„ </w:t>
            </w:r>
            <w:r w:rsidRPr="002F5DF8">
              <w:rPr>
                <w:rFonts w:ascii="Ge'ez-1" w:hAnsi="Ge'ez-1"/>
                <w:sz w:val="20"/>
              </w:rPr>
              <w:t xml:space="preserve">HÁ </w:t>
            </w:r>
            <w:r w:rsidRPr="002F5DF8">
              <w:rPr>
                <w:rFonts w:ascii="Ge'ez-1" w:hAnsi="Ge'ez-1"/>
                <w:sz w:val="20"/>
                <w:szCs w:val="20"/>
              </w:rPr>
              <w:t>›Ueƒ</w:t>
            </w:r>
            <w:r w:rsidRPr="002F5DF8">
              <w:rPr>
                <w:rFonts w:ascii="Ge'ez-1" w:hAnsi="Ge'ez-1"/>
                <w:b/>
                <w:sz w:val="20"/>
              </w:rPr>
              <w:t> </w:t>
            </w:r>
            <w:r w:rsidR="00E1229C" w:rsidRPr="002F5DF8">
              <w:rPr>
                <w:rFonts w:ascii="Ge'ez-1" w:hAnsi="Ge'ez-1"/>
                <w:sz w:val="20"/>
                <w:szCs w:val="20"/>
                <w:lang w:val="pt-BR"/>
              </w:rPr>
              <w:t>T&gt;K=Ä”</w:t>
            </w:r>
            <w:r w:rsidRPr="002F5DF8">
              <w:rPr>
                <w:rFonts w:ascii="Ge'ez-1" w:hAnsi="Ge'ez-1"/>
                <w:sz w:val="20"/>
              </w:rPr>
              <w:t xml:space="preserve">cvƒ S„ dv </w:t>
            </w:r>
            <w:r w:rsidRPr="0026280F">
              <w:rPr>
                <w:rFonts w:ascii="Visual Geez Unicode" w:hAnsi="Visual Geez Unicode" w:cs="Geez Unicode"/>
                <w:sz w:val="20"/>
              </w:rPr>
              <w:t>ሦሰት</w:t>
            </w:r>
            <w:r w:rsidRPr="002F5DF8">
              <w:rPr>
                <w:rFonts w:ascii="Geez Unicode" w:hAnsi="Geez Unicode" w:cs="Geez Unicode"/>
                <w:sz w:val="20"/>
              </w:rPr>
              <w:t xml:space="preserve"> </w:t>
            </w:r>
            <w:r w:rsidR="00B45ACA" w:rsidRPr="002F5DF8">
              <w:rPr>
                <w:rFonts w:ascii="Ge'ez-1" w:hAnsi="Ge'ez-1"/>
                <w:sz w:val="20"/>
              </w:rPr>
              <w:t>g</w:t>
            </w:r>
            <w:r w:rsidR="00B45ACA" w:rsidRPr="002F5DF8">
              <w:rPr>
                <w:rFonts w:ascii="Ge'ez-1" w:hAnsi="Ge'ez-1"/>
                <w:b/>
                <w:sz w:val="20"/>
              </w:rPr>
              <w:t xml:space="preserve">= </w:t>
            </w:r>
            <w:r w:rsidRPr="0026280F">
              <w:rPr>
                <w:rFonts w:ascii="Visual Geez Unicode" w:hAnsi="Visual Geez Unicode" w:cs="Geez Unicode"/>
                <w:sz w:val="20"/>
              </w:rPr>
              <w:t>ሦሰት</w:t>
            </w:r>
            <w:r w:rsidRPr="002F5DF8">
              <w:rPr>
                <w:rFonts w:ascii="Geez Unicode" w:hAnsi="Geez Unicode" w:cs="Geez Unicode"/>
                <w:sz w:val="20"/>
              </w:rPr>
              <w:t xml:space="preserve"> </w:t>
            </w:r>
            <w:r w:rsidRPr="002F5DF8">
              <w:rPr>
                <w:rFonts w:ascii="Ge'ez-1" w:hAnsi="Ge'ez-1"/>
                <w:sz w:val="20"/>
              </w:rPr>
              <w:t>S„ HÁ</w:t>
            </w:r>
            <w:r w:rsidR="00E1229C" w:rsidRPr="002F5DF8">
              <w:rPr>
                <w:rFonts w:ascii="Ge'ez-1" w:hAnsi="Ge'ez-1"/>
                <w:sz w:val="20"/>
                <w:szCs w:val="20"/>
              </w:rPr>
              <w:t>›Ueƒ</w:t>
            </w:r>
            <w:r w:rsidR="00E1229C" w:rsidRPr="002F5DF8">
              <w:rPr>
                <w:rFonts w:ascii="Ge'ez-1" w:hAnsi="Ge'ez-1"/>
                <w:sz w:val="20"/>
              </w:rPr>
              <w:t xml:space="preserve">›`v </w:t>
            </w:r>
            <w:r w:rsidR="00B45ACA" w:rsidRPr="002F5DF8">
              <w:rPr>
                <w:rFonts w:ascii="Ge'ez-1" w:hAnsi="Ge'ez-1"/>
                <w:sz w:val="20"/>
              </w:rPr>
              <w:t>cvƒ w` w‰)</w:t>
            </w:r>
          </w:p>
          <w:p w:rsidR="00B45ACA" w:rsidRPr="00DA7CF5" w:rsidRDefault="00B45ACA" w:rsidP="00FB5294">
            <w:pPr>
              <w:spacing w:line="360" w:lineRule="auto"/>
              <w:jc w:val="both"/>
              <w:rPr>
                <w:rFonts w:ascii="Ge'ez-3" w:hAnsi="Ge'ez-3"/>
                <w:b/>
                <w:color w:val="FF0000"/>
                <w:szCs w:val="36"/>
              </w:rPr>
            </w:pPr>
          </w:p>
          <w:p w:rsidR="00B45ACA" w:rsidRPr="00DA7CF5" w:rsidRDefault="00B45ACA" w:rsidP="00FB5294">
            <w:pPr>
              <w:spacing w:line="360" w:lineRule="auto"/>
              <w:ind w:left="962" w:hanging="900"/>
              <w:jc w:val="both"/>
              <w:rPr>
                <w:rFonts w:ascii="Ge'ez-1" w:hAnsi="Ge'ez-1"/>
                <w:b/>
                <w:color w:val="FF0000"/>
                <w:sz w:val="18"/>
                <w:szCs w:val="36"/>
                <w:u w:val="single"/>
              </w:rPr>
            </w:pPr>
            <w:r w:rsidRPr="00A735DF">
              <w:rPr>
                <w:rFonts w:ascii="Ge'ez-1" w:hAnsi="Ge'ez-1"/>
                <w:sz w:val="20"/>
              </w:rPr>
              <w:t>›</w:t>
            </w:r>
            <w:r w:rsidRPr="00A735DF">
              <w:rPr>
                <w:rFonts w:ascii="Ge'ez-1" w:hAnsi="Ge'ez-3"/>
                <w:sz w:val="20"/>
                <w:szCs w:val="36"/>
              </w:rPr>
              <w:t>”</w:t>
            </w:r>
            <w:r w:rsidRPr="00A735DF">
              <w:rPr>
                <w:rFonts w:ascii="Ge'ez-1" w:hAnsi="Ge'ez-1"/>
                <w:sz w:val="20"/>
                <w:szCs w:val="36"/>
              </w:rPr>
              <w:t>kê</w:t>
            </w:r>
            <w:r w:rsidR="00A735DF" w:rsidRPr="00A735DF">
              <w:rPr>
                <w:rFonts w:ascii="Ge'ez-1" w:hAnsi="Ge'ez-1"/>
                <w:sz w:val="20"/>
                <w:szCs w:val="36"/>
              </w:rPr>
              <w:t>9</w:t>
            </w:r>
            <w:r w:rsidRPr="00A735DF">
              <w:rPr>
                <w:rFonts w:ascii="Ge'ez-1" w:hAnsi="Ge'ez-1"/>
                <w:sz w:val="20"/>
                <w:szCs w:val="36"/>
              </w:rPr>
              <w:t>(2)</w:t>
            </w:r>
            <w:r w:rsidR="00E1229C" w:rsidRPr="00A735DF">
              <w:rPr>
                <w:rFonts w:ascii="Ge'ez-1" w:hAnsi="Ge'ez-1"/>
                <w:b/>
                <w:sz w:val="20"/>
                <w:szCs w:val="20"/>
                <w:u w:val="single"/>
              </w:rPr>
              <w:t>¾</w:t>
            </w:r>
            <w:r w:rsidR="00A735DF" w:rsidRPr="00A735DF">
              <w:rPr>
                <w:rFonts w:ascii="Ge'ez-1" w:hAnsi="Ge'ez-1"/>
                <w:b/>
                <w:sz w:val="20"/>
                <w:szCs w:val="36"/>
                <w:u w:val="single"/>
              </w:rPr>
              <w:t xml:space="preserve">Ÿ}V‹ MTƒ </w:t>
            </w:r>
            <w:r w:rsidR="00A735DF" w:rsidRPr="00A735DF">
              <w:rPr>
                <w:rFonts w:ascii="Ge'ez-1" w:hAnsi="Ge'ez-1"/>
                <w:b/>
                <w:sz w:val="20"/>
                <w:u w:val="single"/>
              </w:rPr>
              <w:t xml:space="preserve">¾}SÅu </w:t>
            </w:r>
            <w:r w:rsidR="00E1229C" w:rsidRPr="00A735DF">
              <w:rPr>
                <w:rFonts w:ascii="Ge'ez-1" w:hAnsi="Ge'ez-1"/>
                <w:b/>
                <w:sz w:val="20"/>
                <w:szCs w:val="36"/>
                <w:u w:val="single"/>
              </w:rPr>
              <w:t xml:space="preserve">uËƒ </w:t>
            </w:r>
            <w:r w:rsidRPr="00A735DF">
              <w:rPr>
                <w:rFonts w:ascii="Ge'ez-1" w:hAnsi="Ge'ez-1"/>
                <w:b/>
                <w:sz w:val="20"/>
                <w:szCs w:val="36"/>
                <w:u w:val="single"/>
              </w:rPr>
              <w:t>U”à</w:t>
            </w:r>
          </w:p>
          <w:p w:rsidR="00B45ACA" w:rsidRPr="00DA7CF5" w:rsidRDefault="00B45ACA" w:rsidP="00FB5294">
            <w:pPr>
              <w:pStyle w:val="Heading3"/>
              <w:jc w:val="both"/>
              <w:rPr>
                <w:rFonts w:ascii="Ge'ez-1" w:hAnsi="Ge'ez-1"/>
                <w:b w:val="0"/>
                <w:bCs w:val="0"/>
                <w:color w:val="FF0000"/>
                <w:sz w:val="20"/>
                <w:szCs w:val="36"/>
                <w:lang w:val="pt-BR"/>
              </w:rPr>
            </w:pPr>
            <w:r w:rsidRPr="00D45927">
              <w:rPr>
                <w:rFonts w:ascii="Ge'ez-1" w:hAnsi="Ge'ez-1"/>
                <w:b w:val="0"/>
                <w:bCs w:val="0"/>
                <w:sz w:val="20"/>
                <w:szCs w:val="36"/>
                <w:lang w:val="pt-BR"/>
              </w:rPr>
              <w:t xml:space="preserve">KŸ}V‹ ÉÔT </w:t>
            </w:r>
            <w:r w:rsidRPr="00D45927">
              <w:rPr>
                <w:rFonts w:ascii="Ge'ez-1" w:hAnsi="Ge'ez-1"/>
                <w:bCs w:val="0"/>
                <w:sz w:val="20"/>
                <w:szCs w:val="36"/>
                <w:lang w:val="pt-BR"/>
              </w:rPr>
              <w:t>,</w:t>
            </w:r>
            <w:r w:rsidR="00D45927" w:rsidRPr="00E10E99">
              <w:rPr>
                <w:rFonts w:ascii="Candara" w:hAnsi="Candara"/>
                <w:color w:val="000000" w:themeColor="text1"/>
                <w:sz w:val="22"/>
                <w:u w:val="double"/>
              </w:rPr>
              <w:t>198,941,103</w:t>
            </w:r>
          </w:p>
          <w:p w:rsidR="00793FA1" w:rsidRPr="00DA7CF5" w:rsidRDefault="00793FA1" w:rsidP="00FB5294">
            <w:pPr>
              <w:pStyle w:val="Heading3"/>
              <w:jc w:val="both"/>
              <w:rPr>
                <w:rFonts w:ascii="Maiandra GD" w:hAnsi="Maiandra GD"/>
                <w:bCs w:val="0"/>
                <w:color w:val="FF0000"/>
                <w:sz w:val="20"/>
                <w:u w:val="single"/>
                <w:lang w:val="en-GB"/>
              </w:rPr>
            </w:pPr>
            <w:r w:rsidRPr="00D45927">
              <w:rPr>
                <w:rFonts w:ascii="Ge'ez-1" w:hAnsi="Ge'ez-1"/>
                <w:b w:val="0"/>
                <w:sz w:val="20"/>
              </w:rPr>
              <w:t>¾</w:t>
            </w:r>
            <w:r w:rsidR="00B45ACA" w:rsidRPr="00D45927">
              <w:rPr>
                <w:rFonts w:ascii="Ge'ez-1" w:hAnsi="Ge'ez-3"/>
                <w:b w:val="0"/>
                <w:bCs w:val="0"/>
                <w:sz w:val="20"/>
                <w:szCs w:val="36"/>
                <w:lang w:val="pt-BR"/>
              </w:rPr>
              <w:t>Ÿ</w:t>
            </w:r>
            <w:proofErr w:type="gramStart"/>
            <w:r w:rsidR="00B45ACA" w:rsidRPr="00D45927">
              <w:rPr>
                <w:rFonts w:ascii="Ge'ez-1" w:hAnsi="Ge'ez-1"/>
                <w:b w:val="0"/>
                <w:bCs w:val="0"/>
                <w:sz w:val="20"/>
                <w:szCs w:val="36"/>
                <w:lang w:val="pt-BR"/>
              </w:rPr>
              <w:t>}V</w:t>
            </w:r>
            <w:proofErr w:type="gramEnd"/>
            <w:r w:rsidR="00B45ACA" w:rsidRPr="00D45927">
              <w:rPr>
                <w:rFonts w:ascii="Ge'ez-1" w:hAnsi="Ge'ez-3"/>
                <w:b w:val="0"/>
                <w:bCs w:val="0"/>
                <w:sz w:val="20"/>
                <w:szCs w:val="36"/>
                <w:lang w:val="pt-BR"/>
              </w:rPr>
              <w:t>‹Ñ</w:t>
            </w:r>
            <w:r w:rsidRPr="00D45927">
              <w:rPr>
                <w:rFonts w:ascii="Ge'ez-1" w:hAnsi="Ge'ez-1"/>
                <w:b w:val="0"/>
                <w:sz w:val="20"/>
              </w:rPr>
              <w:t xml:space="preserve">u=     </w:t>
            </w:r>
            <w:r w:rsidR="00B45ACA" w:rsidRPr="00D45927">
              <w:rPr>
                <w:rFonts w:ascii="Ge'ez-1" w:hAnsi="Ge'ez-1"/>
                <w:b w:val="0"/>
                <w:bCs w:val="0"/>
                <w:sz w:val="20"/>
                <w:szCs w:val="36"/>
                <w:lang w:val="pt-BR"/>
              </w:rPr>
              <w:t>=</w:t>
            </w:r>
            <w:r w:rsidR="00B45ACA" w:rsidRPr="00D45927">
              <w:rPr>
                <w:rFonts w:ascii="Ge'ez-1" w:hAnsi="Ge'ez-1"/>
                <w:bCs w:val="0"/>
                <w:sz w:val="20"/>
                <w:szCs w:val="36"/>
                <w:lang w:val="pt-BR"/>
              </w:rPr>
              <w:t>,</w:t>
            </w:r>
            <w:r w:rsidR="00D45927" w:rsidRPr="00E10E99">
              <w:rPr>
                <w:rFonts w:ascii="Candara" w:hAnsi="Candara"/>
                <w:color w:val="000000" w:themeColor="text1"/>
                <w:sz w:val="22"/>
                <w:u w:val="double"/>
              </w:rPr>
              <w:t>201,585,976</w:t>
            </w:r>
          </w:p>
          <w:p w:rsidR="00B45ACA" w:rsidRPr="00DA7CF5" w:rsidRDefault="00B45ACA" w:rsidP="00FB5294">
            <w:pPr>
              <w:pStyle w:val="Heading3"/>
              <w:jc w:val="both"/>
              <w:rPr>
                <w:rFonts w:ascii="Cambria" w:hAnsi="Cambria"/>
                <w:color w:val="FF0000"/>
                <w:sz w:val="20"/>
                <w:u w:val="double"/>
              </w:rPr>
            </w:pPr>
            <w:r w:rsidRPr="00D45927">
              <w:rPr>
                <w:rFonts w:ascii="Ge'ez-1" w:hAnsi="Ge'ez-1"/>
                <w:bCs w:val="0"/>
                <w:sz w:val="20"/>
                <w:szCs w:val="36"/>
                <w:lang w:val="pt-BR"/>
              </w:rPr>
              <w:t>ÉU`</w:t>
            </w:r>
            <w:r w:rsidRPr="00D45927">
              <w:rPr>
                <w:rFonts w:ascii="Ge'ez-1" w:hAnsi="Ge'ez-1"/>
                <w:bCs w:val="0"/>
                <w:sz w:val="18"/>
                <w:szCs w:val="36"/>
                <w:lang w:val="pt-BR"/>
              </w:rPr>
              <w:tab/>
            </w:r>
            <w:r w:rsidRPr="00D45927">
              <w:rPr>
                <w:rFonts w:ascii="Ge'ez-1" w:hAnsi="Ge'ez-1"/>
                <w:b w:val="0"/>
                <w:bCs w:val="0"/>
                <w:sz w:val="20"/>
                <w:szCs w:val="36"/>
                <w:lang w:val="pt-BR"/>
              </w:rPr>
              <w:t>,</w:t>
            </w:r>
            <w:r w:rsidR="00D45927" w:rsidRPr="00E10E99">
              <w:rPr>
                <w:rFonts w:ascii="Candara" w:hAnsi="Candara"/>
                <w:color w:val="000000" w:themeColor="text1"/>
                <w:u w:val="double"/>
              </w:rPr>
              <w:t>400,527,079</w:t>
            </w:r>
          </w:p>
          <w:p w:rsidR="00B45ACA" w:rsidRPr="00DA7CF5" w:rsidRDefault="00B45ACA" w:rsidP="00FB5294">
            <w:pPr>
              <w:jc w:val="both"/>
              <w:rPr>
                <w:color w:val="FF0000"/>
                <w:lang w:val="pt-BR"/>
              </w:rPr>
            </w:pPr>
          </w:p>
          <w:p w:rsidR="00B45ACA" w:rsidRPr="002F5DF8" w:rsidRDefault="00B45ACA" w:rsidP="00FB5294">
            <w:pPr>
              <w:spacing w:line="360" w:lineRule="auto"/>
              <w:jc w:val="both"/>
              <w:rPr>
                <w:rFonts w:ascii="Ge'ez-1" w:hAnsi="Ge'ez-1"/>
                <w:sz w:val="20"/>
                <w:lang w:val="pt-BR"/>
              </w:rPr>
            </w:pPr>
            <w:r w:rsidRPr="002F5DF8">
              <w:rPr>
                <w:rFonts w:ascii="Ge'ez-1" w:hAnsi="Ge'ez-1"/>
                <w:bCs/>
                <w:sz w:val="20"/>
                <w:szCs w:val="36"/>
                <w:lang w:val="pt-BR"/>
              </w:rPr>
              <w:t>(</w:t>
            </w:r>
            <w:r w:rsidR="00572236" w:rsidRPr="002F5DF8">
              <w:rPr>
                <w:rFonts w:ascii="Ge'ez-1" w:hAnsi="Ge'ez-1"/>
                <w:sz w:val="20"/>
              </w:rPr>
              <w:t>›^ƒ</w:t>
            </w:r>
            <w:r w:rsidR="00572236" w:rsidRPr="002F5DF8">
              <w:rPr>
                <w:rFonts w:ascii="Ge'ez-1" w:hAnsi="Ge'ez-1"/>
                <w:bCs/>
                <w:sz w:val="20"/>
                <w:szCs w:val="36"/>
                <w:lang w:val="pt-BR"/>
              </w:rPr>
              <w:t xml:space="preserve"> S„</w:t>
            </w:r>
            <w:r w:rsidRPr="002F5DF8">
              <w:rPr>
                <w:rFonts w:ascii="Ge'ez-1" w:hAnsi="Ge'ez-1"/>
                <w:bCs/>
                <w:sz w:val="20"/>
                <w:szCs w:val="36"/>
                <w:lang w:val="pt-BR"/>
              </w:rPr>
              <w:t>T&gt;K=¾</w:t>
            </w:r>
            <w:r w:rsidRPr="002F5DF8">
              <w:rPr>
                <w:rFonts w:ascii="Ge'ez-1" w:hAnsi="Ge'ez-3"/>
                <w:bCs/>
                <w:sz w:val="20"/>
                <w:szCs w:val="36"/>
                <w:lang w:val="pt-BR"/>
              </w:rPr>
              <w:t>”</w:t>
            </w:r>
            <w:r w:rsidR="00572236" w:rsidRPr="002F5DF8">
              <w:rPr>
                <w:rFonts w:ascii="Ge'ez-1" w:hAnsi="Ge'ez-1"/>
                <w:sz w:val="20"/>
                <w:szCs w:val="20"/>
              </w:rPr>
              <w:t>›Ueƒ</w:t>
            </w:r>
            <w:r w:rsidRPr="002F5DF8">
              <w:rPr>
                <w:rFonts w:ascii="Ge'ez-1" w:hAnsi="Ge'ez-1"/>
                <w:bCs/>
                <w:sz w:val="20"/>
                <w:szCs w:val="36"/>
                <w:lang w:val="pt-BR"/>
              </w:rPr>
              <w:t xml:space="preserve"> S„ </w:t>
            </w:r>
            <w:r w:rsidR="00572236" w:rsidRPr="002F5DF8">
              <w:rPr>
                <w:rFonts w:ascii="Ge'ez-1" w:hAnsi="Ge'ez-1"/>
                <w:sz w:val="20"/>
              </w:rPr>
              <w:t>HÁ</w:t>
            </w:r>
            <w:r w:rsidR="00572236" w:rsidRPr="002F5DF8">
              <w:rPr>
                <w:rFonts w:ascii="Ge'ez-1" w:hAnsi="Ge'ez-1"/>
                <w:sz w:val="20"/>
                <w:szCs w:val="20"/>
                <w:lang w:val="pt-BR"/>
              </w:rPr>
              <w:t xml:space="preserve"> evƒ</w:t>
            </w:r>
            <w:r w:rsidR="00447F35" w:rsidRPr="002F5DF8">
              <w:rPr>
                <w:rFonts w:ascii="Ge'ez-1" w:hAnsi="Ge'ez-1"/>
                <w:sz w:val="20"/>
                <w:szCs w:val="20"/>
                <w:lang w:val="pt-BR"/>
              </w:rPr>
              <w:t xml:space="preserve">g= </w:t>
            </w:r>
            <w:r w:rsidR="00572236" w:rsidRPr="002F5DF8">
              <w:rPr>
                <w:rFonts w:ascii="Ge'ez-1" w:hAnsi="Ge'ez-1"/>
                <w:sz w:val="20"/>
                <w:szCs w:val="20"/>
              </w:rPr>
              <w:t>cv</w:t>
            </w:r>
            <w:r w:rsidRPr="002F5DF8">
              <w:rPr>
                <w:rFonts w:ascii="Ge'ez-1" w:hAnsi="Ge'ez-1"/>
                <w:bCs/>
                <w:sz w:val="20"/>
                <w:szCs w:val="36"/>
                <w:lang w:val="pt-BR"/>
              </w:rPr>
              <w:t> </w:t>
            </w:r>
            <w:r w:rsidR="00447F35" w:rsidRPr="002F5DF8">
              <w:rPr>
                <w:rFonts w:ascii="Ge'ez-1" w:hAnsi="Ge'ez-1"/>
                <w:sz w:val="20"/>
                <w:szCs w:val="20"/>
                <w:lang w:val="pt-BR"/>
              </w:rPr>
              <w:t>²Ö˜ </w:t>
            </w:r>
            <w:r w:rsidRPr="002F5DF8">
              <w:rPr>
                <w:rFonts w:ascii="Ge'ez-1" w:hAnsi="Ge'ez-1"/>
                <w:bCs/>
                <w:sz w:val="20"/>
                <w:szCs w:val="36"/>
                <w:lang w:val="pt-BR"/>
              </w:rPr>
              <w:t>w` w‰)</w:t>
            </w:r>
          </w:p>
          <w:p w:rsidR="006B3B4A" w:rsidRPr="00DA7CF5" w:rsidRDefault="006B3B4A" w:rsidP="00FB5294">
            <w:pPr>
              <w:spacing w:before="120"/>
              <w:jc w:val="both"/>
              <w:rPr>
                <w:rFonts w:ascii="Ge'ez-1" w:hAnsi="Ge'ez-1"/>
                <w:b/>
                <w:color w:val="FF0000"/>
                <w:sz w:val="20"/>
                <w:szCs w:val="20"/>
              </w:rPr>
            </w:pPr>
          </w:p>
          <w:p w:rsidR="00A735DF" w:rsidRDefault="00A735DF" w:rsidP="00FB5294">
            <w:pPr>
              <w:spacing w:before="120"/>
              <w:jc w:val="both"/>
              <w:rPr>
                <w:rFonts w:ascii="Ge'ez-1" w:hAnsi="Ge'ez-1"/>
                <w:b/>
                <w:sz w:val="20"/>
                <w:szCs w:val="20"/>
              </w:rPr>
            </w:pPr>
          </w:p>
          <w:p w:rsidR="006B3B4A" w:rsidRPr="00A735DF" w:rsidRDefault="006B3B4A" w:rsidP="00FB5294">
            <w:pPr>
              <w:spacing w:before="120"/>
              <w:jc w:val="both"/>
              <w:rPr>
                <w:rFonts w:ascii="Cambria" w:hAnsi="Cambria"/>
                <w:b/>
                <w:sz w:val="20"/>
                <w:szCs w:val="20"/>
              </w:rPr>
            </w:pPr>
            <w:r w:rsidRPr="00A735DF">
              <w:rPr>
                <w:rFonts w:ascii="Ge'ez-1" w:hAnsi="Ge'ez-1"/>
                <w:b/>
                <w:sz w:val="20"/>
                <w:szCs w:val="20"/>
              </w:rPr>
              <w:t>ÖpLL ¾¡MK&lt; ¨Ü ÉU`</w:t>
            </w:r>
            <w:r w:rsidR="00AD618E" w:rsidRPr="00DA7CF5">
              <w:rPr>
                <w:rFonts w:ascii="Ge'ez-1" w:hAnsi="Ge'ez-1"/>
                <w:color w:val="FF0000"/>
                <w:sz w:val="20"/>
                <w:szCs w:val="20"/>
              </w:rPr>
              <w:t xml:space="preserve">                  </w:t>
            </w:r>
            <w:r w:rsidRPr="00A735DF">
              <w:rPr>
                <w:rFonts w:ascii="Ge'ez-1" w:hAnsi="Ge'ez-1"/>
                <w:b/>
                <w:bCs/>
                <w:sz w:val="20"/>
                <w:szCs w:val="20"/>
                <w:lang w:val="pt-BR"/>
              </w:rPr>
              <w:t>,</w:t>
            </w:r>
            <w:r w:rsidR="00D45927" w:rsidRPr="00A735DF">
              <w:rPr>
                <w:rFonts w:ascii="Maiandra GD" w:hAnsi="Maiandra GD"/>
                <w:b/>
                <w:bCs/>
                <w:sz w:val="20"/>
                <w:u w:val="double"/>
              </w:rPr>
              <w:t>8,503,441,452</w:t>
            </w:r>
          </w:p>
          <w:p w:rsidR="007D2DBF" w:rsidRPr="00DA7CF5" w:rsidRDefault="007D2DBF" w:rsidP="00FB5294">
            <w:pPr>
              <w:spacing w:after="120" w:line="360" w:lineRule="auto"/>
              <w:jc w:val="both"/>
              <w:rPr>
                <w:rFonts w:ascii="Ge'ez-1" w:hAnsi="Ge'ez-1"/>
                <w:b/>
                <w:color w:val="FF0000"/>
                <w:sz w:val="8"/>
                <w:szCs w:val="20"/>
              </w:rPr>
            </w:pPr>
          </w:p>
          <w:p w:rsidR="004A1A5E" w:rsidRPr="006C06C6" w:rsidRDefault="004A1A5E" w:rsidP="00FB5294">
            <w:pPr>
              <w:spacing w:line="360" w:lineRule="auto"/>
              <w:jc w:val="both"/>
              <w:rPr>
                <w:rFonts w:ascii="Ge'ez-1" w:hAnsi="Ge'ez-1"/>
                <w:b/>
                <w:sz w:val="20"/>
                <w:szCs w:val="20"/>
              </w:rPr>
            </w:pPr>
            <w:r w:rsidRPr="006C06C6">
              <w:rPr>
                <w:rFonts w:ascii="Ge'ez-1" w:hAnsi="Ge'ez-1"/>
                <w:b/>
                <w:sz w:val="20"/>
                <w:szCs w:val="20"/>
              </w:rPr>
              <w:t>(</w:t>
            </w:r>
            <w:r w:rsidRPr="004A1A5E">
              <w:rPr>
                <w:rFonts w:ascii="Ge'ez-1" w:hAnsi="Ge'ez-1"/>
                <w:b/>
                <w:sz w:val="22"/>
                <w:szCs w:val="20"/>
              </w:rPr>
              <w:t xml:space="preserve">eU”ƒ u=K=Â” ›Ucƒ S„ </w:t>
            </w:r>
            <w:r w:rsidRPr="00057F3E">
              <w:rPr>
                <w:rFonts w:ascii="Visual Geez Unicode" w:hAnsi="Visual Geez Unicode" w:cs="Geez Unicode"/>
                <w:b/>
                <w:sz w:val="22"/>
              </w:rPr>
              <w:t>ሦሰት</w:t>
            </w:r>
            <w:r w:rsidRPr="004A1A5E">
              <w:rPr>
                <w:rFonts w:ascii="Geez Unicode" w:hAnsi="Geez Unicode" w:cs="Geez Unicode"/>
                <w:b/>
                <w:sz w:val="22"/>
              </w:rPr>
              <w:t xml:space="preserve"> </w:t>
            </w:r>
            <w:r w:rsidRPr="004A1A5E">
              <w:rPr>
                <w:rFonts w:ascii="Ge'ez-1" w:hAnsi="Ge'ez-1"/>
                <w:b/>
                <w:sz w:val="22"/>
                <w:szCs w:val="20"/>
              </w:rPr>
              <w:t xml:space="preserve"> T&gt;K=Â” ›^ƒ ›`v ›”É </w:t>
            </w:r>
            <w:r w:rsidRPr="004A1A5E">
              <w:rPr>
                <w:rFonts w:ascii="Ge'ez-1" w:hAnsi="Ge'ez-1"/>
                <w:b/>
                <w:bCs/>
                <w:sz w:val="22"/>
                <w:szCs w:val="20"/>
                <w:lang w:val="pt-BR"/>
              </w:rPr>
              <w:t xml:space="preserve"> g= </w:t>
            </w:r>
            <w:r w:rsidRPr="004A1A5E">
              <w:rPr>
                <w:rFonts w:ascii="Ge'ez-1" w:hAnsi="Ge'ez-1"/>
                <w:b/>
                <w:sz w:val="22"/>
                <w:szCs w:val="20"/>
              </w:rPr>
              <w:t xml:space="preserve">›^ƒ </w:t>
            </w:r>
            <w:r w:rsidRPr="004A1A5E">
              <w:rPr>
                <w:rFonts w:ascii="Ge'ez-1" w:hAnsi="Ge'ez-1"/>
                <w:b/>
                <w:bCs/>
                <w:sz w:val="22"/>
                <w:szCs w:val="20"/>
                <w:lang w:val="pt-BR"/>
              </w:rPr>
              <w:t xml:space="preserve">S„  </w:t>
            </w:r>
            <w:r w:rsidRPr="004A1A5E">
              <w:rPr>
                <w:rFonts w:ascii="Ge'ez-1" w:hAnsi="Ge'ez-1"/>
                <w:b/>
                <w:sz w:val="22"/>
                <w:szCs w:val="20"/>
              </w:rPr>
              <w:t>HUd</w:t>
            </w:r>
            <w:r w:rsidRPr="004A1A5E">
              <w:rPr>
                <w:rFonts w:ascii="Ge'ez-1" w:hAnsi="Ge'ez-1"/>
                <w:b/>
                <w:bCs/>
                <w:sz w:val="22"/>
                <w:szCs w:val="20"/>
                <w:lang w:val="pt-BR"/>
              </w:rPr>
              <w:t xml:space="preserve"> G&lt;Kƒ w` w‰</w:t>
            </w:r>
            <w:r w:rsidRPr="004A1A5E">
              <w:rPr>
                <w:rFonts w:ascii="Poor Richard" w:hAnsi="Poor Richard"/>
                <w:b/>
                <w:bCs/>
                <w:sz w:val="22"/>
                <w:szCs w:val="20"/>
                <w:lang w:val="pt-BR"/>
              </w:rPr>
              <w:t xml:space="preserve">)  </w:t>
            </w:r>
          </w:p>
          <w:p w:rsidR="00EA2B3C" w:rsidRPr="00DA7CF5" w:rsidRDefault="00EA2B3C" w:rsidP="00FB5294">
            <w:pPr>
              <w:spacing w:after="120" w:line="360" w:lineRule="auto"/>
              <w:jc w:val="both"/>
              <w:rPr>
                <w:rFonts w:ascii="Ge'ez-1" w:hAnsi="Ge'ez-1"/>
                <w:b/>
                <w:color w:val="FF0000"/>
                <w:sz w:val="20"/>
                <w:szCs w:val="20"/>
              </w:rPr>
            </w:pPr>
          </w:p>
        </w:tc>
        <w:tc>
          <w:tcPr>
            <w:tcW w:w="3539" w:type="dxa"/>
            <w:tcBorders>
              <w:top w:val="single" w:sz="8" w:space="0" w:color="auto"/>
              <w:bottom w:val="nil"/>
              <w:right w:val="nil"/>
            </w:tcBorders>
          </w:tcPr>
          <w:p w:rsidR="00EA2B3C" w:rsidRPr="00C36037" w:rsidRDefault="00EA2B3C" w:rsidP="00FB5294">
            <w:pPr>
              <w:pStyle w:val="ListParagraph"/>
              <w:autoSpaceDE w:val="0"/>
              <w:autoSpaceDN w:val="0"/>
              <w:adjustRightInd w:val="0"/>
              <w:spacing w:after="0" w:line="240" w:lineRule="auto"/>
              <w:ind w:left="144"/>
              <w:jc w:val="both"/>
              <w:rPr>
                <w:rFonts w:ascii="Maiandra GD" w:hAnsi="Maiandra GD"/>
                <w:b/>
                <w:color w:val="FF0000"/>
                <w:sz w:val="18"/>
                <w:szCs w:val="18"/>
              </w:rPr>
            </w:pPr>
          </w:p>
          <w:p w:rsidR="00031D07" w:rsidRPr="00C36037" w:rsidRDefault="00C61BD2" w:rsidP="00FB5294">
            <w:pPr>
              <w:ind w:left="1203" w:hanging="1113"/>
              <w:jc w:val="both"/>
              <w:rPr>
                <w:rFonts w:ascii="Maiandra GD" w:hAnsi="Maiandra GD"/>
                <w:sz w:val="18"/>
                <w:szCs w:val="18"/>
              </w:rPr>
            </w:pPr>
            <w:r w:rsidRPr="00C36037">
              <w:rPr>
                <w:rFonts w:ascii="Maiandra GD" w:hAnsi="Maiandra GD"/>
                <w:sz w:val="18"/>
                <w:szCs w:val="18"/>
              </w:rPr>
              <w:t>Article 8</w:t>
            </w:r>
            <w:r w:rsidR="00031D07" w:rsidRPr="00C36037">
              <w:rPr>
                <w:rFonts w:ascii="Maiandra GD" w:hAnsi="Maiandra GD"/>
                <w:sz w:val="18"/>
                <w:szCs w:val="18"/>
              </w:rPr>
              <w:t xml:space="preserve">(2) </w:t>
            </w:r>
            <w:r w:rsidR="007D0777" w:rsidRPr="00C36037">
              <w:rPr>
                <w:rFonts w:ascii="Candara" w:hAnsi="Candara"/>
                <w:bCs/>
                <w:sz w:val="18"/>
                <w:szCs w:val="18"/>
              </w:rPr>
              <w:t>Source   of Finance at Regional /Bureau level</w:t>
            </w:r>
          </w:p>
          <w:p w:rsidR="00031D07" w:rsidRPr="00C36037" w:rsidRDefault="00031D07" w:rsidP="00FB5294">
            <w:pPr>
              <w:ind w:left="360" w:hanging="270"/>
              <w:jc w:val="both"/>
              <w:rPr>
                <w:rFonts w:ascii="Maiandra GD" w:hAnsi="Maiandra GD"/>
                <w:sz w:val="18"/>
                <w:szCs w:val="18"/>
              </w:rPr>
            </w:pPr>
          </w:p>
          <w:p w:rsidR="00031D07" w:rsidRPr="00C36037" w:rsidRDefault="00031D07" w:rsidP="00FB5294">
            <w:pPr>
              <w:spacing w:line="360" w:lineRule="auto"/>
              <w:ind w:left="33"/>
              <w:jc w:val="both"/>
              <w:rPr>
                <w:rFonts w:ascii="Maiandra GD" w:hAnsi="Maiandra GD"/>
                <w:bCs/>
                <w:color w:val="FF0000"/>
                <w:sz w:val="18"/>
                <w:szCs w:val="18"/>
              </w:rPr>
            </w:pPr>
            <w:r w:rsidRPr="00C36037">
              <w:rPr>
                <w:rFonts w:ascii="Maiandra GD" w:hAnsi="Maiandra GD"/>
                <w:sz w:val="18"/>
                <w:szCs w:val="18"/>
              </w:rPr>
              <w:t xml:space="preserve">Central treasury </w:t>
            </w:r>
            <w:r w:rsidRPr="00C36037">
              <w:rPr>
                <w:rFonts w:ascii="Maiandra GD" w:hAnsi="Maiandra GD"/>
                <w:bCs/>
                <w:sz w:val="18"/>
                <w:szCs w:val="18"/>
                <w:lang w:val="pt-BR"/>
              </w:rPr>
              <w:t>=</w:t>
            </w:r>
            <w:r w:rsidR="00C61BD2" w:rsidRPr="00C36037">
              <w:rPr>
                <w:rFonts w:ascii="Candara" w:hAnsi="Candara"/>
                <w:b/>
                <w:sz w:val="18"/>
                <w:szCs w:val="18"/>
              </w:rPr>
              <w:t>4,519,397,575</w:t>
            </w:r>
          </w:p>
          <w:p w:rsidR="00031D07" w:rsidRPr="00C36037" w:rsidRDefault="00E64082" w:rsidP="00FB5294">
            <w:pPr>
              <w:spacing w:line="360" w:lineRule="auto"/>
              <w:ind w:left="2103" w:hanging="2070"/>
              <w:jc w:val="both"/>
              <w:rPr>
                <w:rFonts w:ascii="Maiandra GD" w:hAnsi="Maiandra GD"/>
                <w:color w:val="FF0000"/>
                <w:sz w:val="18"/>
                <w:szCs w:val="18"/>
              </w:rPr>
            </w:pPr>
            <w:r w:rsidRPr="00C36037">
              <w:rPr>
                <w:rFonts w:ascii="Maiandra GD" w:hAnsi="Maiandra GD"/>
                <w:sz w:val="18"/>
                <w:szCs w:val="18"/>
              </w:rPr>
              <w:t>Revenue at Region</w:t>
            </w:r>
            <w:r w:rsidR="00AD618E" w:rsidRPr="00C36037">
              <w:rPr>
                <w:rFonts w:ascii="Maiandra GD" w:hAnsi="Maiandra GD"/>
                <w:b/>
                <w:bCs/>
                <w:sz w:val="18"/>
                <w:szCs w:val="18"/>
                <w:lang w:val="nl-BE"/>
              </w:rPr>
              <w:t>=</w:t>
            </w:r>
            <w:r w:rsidR="00C61BD2" w:rsidRPr="00C36037">
              <w:rPr>
                <w:rFonts w:ascii="Candara" w:hAnsi="Candara"/>
                <w:sz w:val="18"/>
                <w:szCs w:val="18"/>
              </w:rPr>
              <w:t>718,257,519</w:t>
            </w:r>
          </w:p>
          <w:p w:rsidR="004C1BA0" w:rsidRPr="00C36037" w:rsidRDefault="00031D07" w:rsidP="00FB5294">
            <w:pPr>
              <w:pStyle w:val="ListParagraph"/>
              <w:spacing w:line="360" w:lineRule="auto"/>
              <w:ind w:left="0"/>
              <w:jc w:val="both"/>
              <w:rPr>
                <w:rFonts w:ascii="Maiandra GD" w:hAnsi="Maiandra GD" w:cs="Calibri"/>
                <w:bCs/>
                <w:color w:val="FF0000"/>
                <w:sz w:val="18"/>
                <w:szCs w:val="18"/>
              </w:rPr>
            </w:pPr>
            <w:r w:rsidRPr="00C36037">
              <w:rPr>
                <w:rFonts w:ascii="Maiandra GD" w:hAnsi="Maiandra GD"/>
                <w:sz w:val="18"/>
                <w:szCs w:val="18"/>
              </w:rPr>
              <w:t>External assistance</w:t>
            </w:r>
            <w:r w:rsidRPr="00C36037">
              <w:rPr>
                <w:rFonts w:ascii="Maiandra GD" w:hAnsi="Maiandra GD"/>
                <w:b/>
                <w:bCs/>
                <w:sz w:val="18"/>
                <w:szCs w:val="18"/>
                <w:lang w:val="pt-BR"/>
              </w:rPr>
              <w:t xml:space="preserve"> =   </w:t>
            </w:r>
            <w:r w:rsidR="00C61BD2" w:rsidRPr="00C36037">
              <w:rPr>
                <w:rFonts w:ascii="Candara" w:hAnsi="Candara"/>
                <w:sz w:val="18"/>
                <w:szCs w:val="18"/>
                <w:u w:val="single"/>
              </w:rPr>
              <w:t>39,485,940</w:t>
            </w:r>
            <w:r w:rsidRPr="00C36037">
              <w:rPr>
                <w:rFonts w:ascii="Maiandra GD" w:hAnsi="Maiandra GD"/>
                <w:b/>
                <w:sz w:val="18"/>
                <w:szCs w:val="18"/>
              </w:rPr>
              <w:t>Total</w:t>
            </w:r>
            <w:r w:rsidRPr="00C36037">
              <w:rPr>
                <w:rFonts w:ascii="Maiandra GD" w:hAnsi="Maiandra GD"/>
                <w:bCs/>
                <w:sz w:val="18"/>
                <w:szCs w:val="18"/>
                <w:lang w:val="pt-BR"/>
              </w:rPr>
              <w:tab/>
            </w:r>
            <w:r w:rsidRPr="00C36037">
              <w:rPr>
                <w:rFonts w:ascii="Maiandra GD" w:hAnsi="Maiandra GD"/>
                <w:b/>
                <w:bCs/>
                <w:sz w:val="18"/>
                <w:szCs w:val="18"/>
                <w:lang w:val="pt-BR"/>
              </w:rPr>
              <w:t>=</w:t>
            </w:r>
            <w:r w:rsidR="00C61BD2" w:rsidRPr="00C36037">
              <w:rPr>
                <w:rFonts w:ascii="Maiandra GD" w:hAnsi="Maiandra GD"/>
                <w:bCs/>
                <w:sz w:val="18"/>
                <w:szCs w:val="18"/>
                <w:u w:val="double"/>
              </w:rPr>
              <w:t>5,277,141,034</w:t>
            </w:r>
          </w:p>
          <w:p w:rsidR="004723ED" w:rsidRPr="00C36037" w:rsidRDefault="00D46949" w:rsidP="00FB5294">
            <w:pPr>
              <w:jc w:val="both"/>
              <w:rPr>
                <w:rFonts w:ascii="Maiandra GD" w:hAnsi="Maiandra GD"/>
                <w:bCs/>
                <w:sz w:val="18"/>
                <w:szCs w:val="18"/>
              </w:rPr>
            </w:pPr>
            <w:r w:rsidRPr="00C36037">
              <w:rPr>
                <w:rFonts w:ascii="Maiandra GD" w:hAnsi="Maiandra GD"/>
                <w:bCs/>
                <w:sz w:val="18"/>
                <w:szCs w:val="18"/>
                <w:lang w:val="pt-BR"/>
              </w:rPr>
              <w:t>(Five</w:t>
            </w:r>
            <w:r w:rsidR="006D3771" w:rsidRPr="00C36037">
              <w:rPr>
                <w:rFonts w:ascii="Maiandra GD" w:hAnsi="Maiandra GD"/>
                <w:bCs/>
                <w:sz w:val="18"/>
                <w:szCs w:val="18"/>
                <w:lang w:val="pt-BR"/>
              </w:rPr>
              <w:t xml:space="preserve"> Billion, </w:t>
            </w:r>
            <w:r w:rsidRPr="00C36037">
              <w:rPr>
                <w:rFonts w:ascii="Maiandra GD" w:hAnsi="Maiandra GD"/>
                <w:bCs/>
                <w:sz w:val="18"/>
                <w:szCs w:val="18"/>
                <w:lang w:val="pt-BR"/>
              </w:rPr>
              <w:t>Two seventy seven</w:t>
            </w:r>
            <w:r w:rsidR="006D3771" w:rsidRPr="00C36037">
              <w:rPr>
                <w:rFonts w:ascii="Maiandra GD" w:hAnsi="Maiandra GD"/>
                <w:bCs/>
                <w:sz w:val="18"/>
                <w:szCs w:val="18"/>
                <w:lang w:val="pt-BR"/>
              </w:rPr>
              <w:t xml:space="preserve"> Million, </w:t>
            </w:r>
            <w:r w:rsidRPr="00C36037">
              <w:rPr>
                <w:rFonts w:ascii="Maiandra GD" w:hAnsi="Maiandra GD"/>
                <w:bCs/>
                <w:sz w:val="18"/>
                <w:szCs w:val="18"/>
                <w:lang w:val="pt-BR"/>
              </w:rPr>
              <w:t>one</w:t>
            </w:r>
            <w:r w:rsidR="006D3771" w:rsidRPr="00C36037">
              <w:rPr>
                <w:rFonts w:ascii="Maiandra GD" w:hAnsi="Maiandra GD"/>
                <w:bCs/>
                <w:sz w:val="18"/>
                <w:szCs w:val="18"/>
                <w:lang w:val="pt-BR"/>
              </w:rPr>
              <w:t xml:space="preserve"> Hundred </w:t>
            </w:r>
            <w:r w:rsidRPr="00C36037">
              <w:rPr>
                <w:rFonts w:ascii="Maiandra GD" w:hAnsi="Maiandra GD"/>
                <w:bCs/>
                <w:sz w:val="18"/>
                <w:szCs w:val="18"/>
                <w:lang w:val="pt-BR"/>
              </w:rPr>
              <w:t>forty one Thousand,four</w:t>
            </w:r>
            <w:r w:rsidR="006D3771" w:rsidRPr="00C36037">
              <w:rPr>
                <w:rFonts w:ascii="Maiandra GD" w:hAnsi="Maiandra GD"/>
                <w:bCs/>
                <w:sz w:val="18"/>
                <w:szCs w:val="18"/>
                <w:lang w:val="pt-BR"/>
              </w:rPr>
              <w:t xml:space="preserve"> Birr</w:t>
            </w:r>
            <w:r w:rsidR="006D3771" w:rsidRPr="00C36037">
              <w:rPr>
                <w:rFonts w:ascii="Maiandra GD" w:hAnsi="Maiandra GD"/>
                <w:bCs/>
                <w:i/>
                <w:sz w:val="18"/>
                <w:szCs w:val="18"/>
                <w:lang w:val="pt-BR"/>
              </w:rPr>
              <w:t>)</w:t>
            </w:r>
          </w:p>
          <w:p w:rsidR="006D3771" w:rsidRPr="00C36037" w:rsidRDefault="006D3771" w:rsidP="00FB5294">
            <w:pPr>
              <w:ind w:left="1203" w:hanging="1203"/>
              <w:jc w:val="both"/>
              <w:rPr>
                <w:rFonts w:ascii="Maiandra GD" w:hAnsi="Maiandra GD"/>
                <w:b/>
                <w:color w:val="FF0000"/>
                <w:sz w:val="18"/>
                <w:szCs w:val="18"/>
              </w:rPr>
            </w:pPr>
          </w:p>
          <w:p w:rsidR="004723ED" w:rsidRPr="00C36037" w:rsidRDefault="00DA43D9" w:rsidP="00FB5294">
            <w:pPr>
              <w:ind w:left="1383" w:hanging="1350"/>
              <w:jc w:val="both"/>
              <w:rPr>
                <w:rFonts w:ascii="Maiandra GD" w:hAnsi="Maiandra GD"/>
                <w:b/>
                <w:color w:val="FF0000"/>
                <w:sz w:val="18"/>
                <w:szCs w:val="18"/>
              </w:rPr>
            </w:pPr>
            <w:r w:rsidRPr="00C36037">
              <w:rPr>
                <w:rFonts w:ascii="Maiandra GD" w:hAnsi="Maiandra GD"/>
                <w:sz w:val="18"/>
                <w:szCs w:val="18"/>
              </w:rPr>
              <w:t>Article 9</w:t>
            </w:r>
            <w:r w:rsidR="004723ED" w:rsidRPr="00C36037">
              <w:rPr>
                <w:rFonts w:ascii="Maiandra GD" w:hAnsi="Maiandra GD"/>
                <w:sz w:val="18"/>
                <w:szCs w:val="18"/>
              </w:rPr>
              <w:t>.(1)</w:t>
            </w:r>
            <w:r w:rsidRPr="00C36037">
              <w:rPr>
                <w:rFonts w:ascii="Maiandra GD" w:hAnsi="Maiandra GD"/>
                <w:b/>
                <w:color w:val="000000" w:themeColor="text1"/>
                <w:sz w:val="18"/>
                <w:szCs w:val="18"/>
              </w:rPr>
              <w:t xml:space="preserve">Source of                             Finance at  Woreda Administration level </w:t>
            </w:r>
          </w:p>
          <w:p w:rsidR="004723ED" w:rsidRPr="00C36037" w:rsidRDefault="00DA43D9" w:rsidP="00FB5294">
            <w:pPr>
              <w:pStyle w:val="Heading3"/>
              <w:jc w:val="both"/>
              <w:rPr>
                <w:rFonts w:ascii="Maiandra GD" w:hAnsi="Maiandra GD"/>
                <w:sz w:val="18"/>
                <w:szCs w:val="18"/>
              </w:rPr>
            </w:pPr>
            <w:r w:rsidRPr="00C36037">
              <w:rPr>
                <w:rFonts w:ascii="Maiandra GD" w:hAnsi="Maiandra GD"/>
                <w:b w:val="0"/>
                <w:sz w:val="18"/>
                <w:szCs w:val="18"/>
              </w:rPr>
              <w:t>Subsidy</w:t>
            </w:r>
            <w:r w:rsidR="003F3416" w:rsidRPr="00C36037">
              <w:rPr>
                <w:rFonts w:ascii="Maiandra GD" w:hAnsi="Maiandra GD"/>
                <w:b w:val="0"/>
                <w:sz w:val="18"/>
                <w:szCs w:val="18"/>
              </w:rPr>
              <w:t xml:space="preserve"> to Woredas</w:t>
            </w:r>
            <w:r w:rsidR="004723ED" w:rsidRPr="00C36037">
              <w:rPr>
                <w:rFonts w:ascii="Maiandra GD" w:hAnsi="Maiandra GD"/>
                <w:b w:val="0"/>
                <w:sz w:val="18"/>
                <w:szCs w:val="18"/>
              </w:rPr>
              <w:t xml:space="preserve"> (General Subsidy)</w:t>
            </w:r>
            <w:r w:rsidR="004723ED" w:rsidRPr="00C36037">
              <w:rPr>
                <w:rFonts w:ascii="Maiandra GD" w:hAnsi="Maiandra GD"/>
                <w:b w:val="0"/>
                <w:bCs w:val="0"/>
                <w:sz w:val="18"/>
                <w:szCs w:val="18"/>
                <w:lang w:val="pt-BR"/>
              </w:rPr>
              <w:tab/>
            </w:r>
            <w:r w:rsidR="004723ED" w:rsidRPr="00C36037">
              <w:rPr>
                <w:rFonts w:ascii="Maiandra GD" w:hAnsi="Maiandra GD"/>
                <w:bCs w:val="0"/>
                <w:sz w:val="18"/>
                <w:szCs w:val="18"/>
                <w:lang w:val="pt-BR"/>
              </w:rPr>
              <w:tab/>
              <w:t xml:space="preserve">= </w:t>
            </w:r>
            <w:r w:rsidRPr="00C36037">
              <w:rPr>
                <w:rFonts w:ascii="Candara" w:hAnsi="Candara"/>
                <w:sz w:val="18"/>
                <w:szCs w:val="18"/>
                <w:u w:val="thick"/>
              </w:rPr>
              <w:t>2,175,616,824</w:t>
            </w:r>
          </w:p>
          <w:p w:rsidR="004723ED" w:rsidRPr="00C36037" w:rsidRDefault="00DA43D9" w:rsidP="00FB5294">
            <w:pPr>
              <w:pStyle w:val="Heading3"/>
              <w:ind w:left="2103" w:hanging="2013"/>
              <w:jc w:val="both"/>
              <w:rPr>
                <w:rFonts w:ascii="Maiandra GD" w:hAnsi="Maiandra GD"/>
                <w:b w:val="0"/>
                <w:bCs w:val="0"/>
                <w:sz w:val="18"/>
                <w:szCs w:val="18"/>
              </w:rPr>
            </w:pPr>
            <w:r w:rsidRPr="00C36037">
              <w:rPr>
                <w:rFonts w:ascii="Maiandra GD" w:hAnsi="Maiandra GD"/>
                <w:b w:val="0"/>
                <w:sz w:val="18"/>
                <w:szCs w:val="18"/>
              </w:rPr>
              <w:t>Revenue from</w:t>
            </w:r>
            <w:r w:rsidR="005D0774" w:rsidRPr="00C36037">
              <w:rPr>
                <w:rFonts w:ascii="Maiandra GD" w:hAnsi="Maiandra GD"/>
                <w:b w:val="0"/>
                <w:sz w:val="18"/>
                <w:szCs w:val="18"/>
              </w:rPr>
              <w:t>Wo</w:t>
            </w:r>
            <w:r w:rsidR="004723ED" w:rsidRPr="00C36037">
              <w:rPr>
                <w:rFonts w:ascii="Maiandra GD" w:hAnsi="Maiandra GD"/>
                <w:b w:val="0"/>
                <w:sz w:val="18"/>
                <w:szCs w:val="18"/>
              </w:rPr>
              <w:t>r</w:t>
            </w:r>
            <w:r w:rsidR="005D0774" w:rsidRPr="00C36037">
              <w:rPr>
                <w:rFonts w:ascii="Maiandra GD" w:hAnsi="Maiandra GD"/>
                <w:b w:val="0"/>
                <w:sz w:val="18"/>
                <w:szCs w:val="18"/>
              </w:rPr>
              <w:t>e</w:t>
            </w:r>
            <w:r w:rsidR="004723ED" w:rsidRPr="00C36037">
              <w:rPr>
                <w:rFonts w:ascii="Maiandra GD" w:hAnsi="Maiandra GD"/>
                <w:b w:val="0"/>
                <w:sz w:val="18"/>
                <w:szCs w:val="18"/>
              </w:rPr>
              <w:t>das</w:t>
            </w:r>
            <w:r w:rsidRPr="00C36037">
              <w:rPr>
                <w:rFonts w:ascii="Candara" w:hAnsi="Candara"/>
                <w:sz w:val="18"/>
                <w:szCs w:val="18"/>
                <w:u w:val="single"/>
              </w:rPr>
              <w:t>650</w:t>
            </w:r>
            <w:proofErr w:type="gramStart"/>
            <w:r w:rsidRPr="00C36037">
              <w:rPr>
                <w:rFonts w:ascii="Candara" w:hAnsi="Candara"/>
                <w:sz w:val="18"/>
                <w:szCs w:val="18"/>
                <w:u w:val="single"/>
              </w:rPr>
              <w:t>,156,505</w:t>
            </w:r>
            <w:proofErr w:type="gramEnd"/>
          </w:p>
          <w:p w:rsidR="004723ED" w:rsidRPr="00C36037" w:rsidRDefault="0075361C" w:rsidP="00FB5294">
            <w:pPr>
              <w:pStyle w:val="Heading3"/>
              <w:ind w:left="360" w:hanging="270"/>
              <w:jc w:val="both"/>
              <w:rPr>
                <w:rFonts w:ascii="Maiandra GD" w:hAnsi="Maiandra GD"/>
                <w:bCs w:val="0"/>
                <w:color w:val="FF0000"/>
                <w:sz w:val="18"/>
                <w:szCs w:val="18"/>
                <w:u w:val="single"/>
                <w:lang w:val="pt-BR"/>
              </w:rPr>
            </w:pPr>
            <w:r w:rsidRPr="00C36037">
              <w:rPr>
                <w:rFonts w:ascii="Maiandra GD" w:hAnsi="Maiandra GD"/>
                <w:sz w:val="18"/>
                <w:szCs w:val="18"/>
              </w:rPr>
              <w:t>Total</w:t>
            </w:r>
            <w:r w:rsidR="00F84A96" w:rsidRPr="00C36037">
              <w:rPr>
                <w:rFonts w:ascii="Maiandra GD" w:hAnsi="Maiandra GD"/>
                <w:bCs w:val="0"/>
                <w:sz w:val="18"/>
                <w:szCs w:val="18"/>
                <w:lang w:val="pt-BR"/>
              </w:rPr>
              <w:t>=</w:t>
            </w:r>
            <w:r w:rsidR="000F2F37" w:rsidRPr="00C36037">
              <w:rPr>
                <w:rFonts w:ascii="Candara" w:hAnsi="Candara"/>
                <w:bCs w:val="0"/>
                <w:sz w:val="18"/>
                <w:szCs w:val="18"/>
                <w:u w:val="double"/>
              </w:rPr>
              <w:t>2</w:t>
            </w:r>
            <w:r w:rsidR="000F2F37" w:rsidRPr="00C36037">
              <w:rPr>
                <w:rFonts w:ascii="Candara" w:hAnsi="Candara"/>
                <w:bCs w:val="0"/>
                <w:color w:val="000000" w:themeColor="text1"/>
                <w:sz w:val="18"/>
                <w:szCs w:val="18"/>
                <w:u w:val="double"/>
              </w:rPr>
              <w:t>,825,773,329</w:t>
            </w:r>
          </w:p>
          <w:p w:rsidR="00E1229C" w:rsidRPr="00C36037" w:rsidRDefault="00E1229C" w:rsidP="00FB5294">
            <w:pPr>
              <w:jc w:val="both"/>
              <w:rPr>
                <w:color w:val="FF0000"/>
                <w:sz w:val="18"/>
                <w:szCs w:val="18"/>
                <w:lang w:val="pt-BR"/>
              </w:rPr>
            </w:pPr>
          </w:p>
          <w:p w:rsidR="004723ED" w:rsidRPr="00C36037" w:rsidRDefault="004723ED" w:rsidP="00FB5294">
            <w:pPr>
              <w:spacing w:line="360" w:lineRule="auto"/>
              <w:jc w:val="both"/>
              <w:rPr>
                <w:rFonts w:ascii="Maiandra GD" w:hAnsi="Maiandra GD"/>
                <w:sz w:val="20"/>
                <w:szCs w:val="20"/>
              </w:rPr>
            </w:pPr>
            <w:r w:rsidRPr="00C36037">
              <w:rPr>
                <w:rFonts w:ascii="Maiandra GD" w:hAnsi="Maiandra GD"/>
                <w:sz w:val="18"/>
                <w:szCs w:val="18"/>
              </w:rPr>
              <w:t>(</w:t>
            </w:r>
            <w:r w:rsidR="000F2F37" w:rsidRPr="00C36037">
              <w:rPr>
                <w:rFonts w:ascii="Maiandra GD" w:hAnsi="Maiandra GD"/>
                <w:bCs/>
                <w:sz w:val="20"/>
                <w:szCs w:val="20"/>
                <w:lang w:val="pt-BR"/>
              </w:rPr>
              <w:t>Two</w:t>
            </w:r>
            <w:r w:rsidRPr="00C36037">
              <w:rPr>
                <w:rFonts w:ascii="Maiandra GD" w:hAnsi="Maiandra GD"/>
                <w:bCs/>
                <w:sz w:val="20"/>
                <w:szCs w:val="20"/>
                <w:lang w:val="pt-BR"/>
              </w:rPr>
              <w:t xml:space="preserve"> Billion, </w:t>
            </w:r>
            <w:r w:rsidR="00E1229C" w:rsidRPr="00C36037">
              <w:rPr>
                <w:rFonts w:ascii="Maiandra GD" w:hAnsi="Maiandra GD"/>
                <w:bCs/>
                <w:sz w:val="20"/>
                <w:szCs w:val="20"/>
                <w:lang w:val="pt-BR"/>
              </w:rPr>
              <w:t>’</w:t>
            </w:r>
            <w:r w:rsidR="000F2F37" w:rsidRPr="00C36037">
              <w:rPr>
                <w:rFonts w:ascii="Maiandra GD" w:hAnsi="Maiandra GD"/>
                <w:bCs/>
                <w:sz w:val="20"/>
                <w:szCs w:val="20"/>
                <w:lang w:val="pt-BR"/>
              </w:rPr>
              <w:t>Eight</w:t>
            </w:r>
            <w:r w:rsidR="00E1229C" w:rsidRPr="00C36037">
              <w:rPr>
                <w:rFonts w:ascii="Maiandra GD" w:hAnsi="Maiandra GD"/>
                <w:bCs/>
                <w:sz w:val="20"/>
                <w:szCs w:val="20"/>
                <w:lang w:val="pt-BR"/>
              </w:rPr>
              <w:t xml:space="preserve"> Hundred </w:t>
            </w:r>
            <w:r w:rsidR="000F2F37" w:rsidRPr="00C36037">
              <w:rPr>
                <w:rFonts w:ascii="Maiandra GD" w:hAnsi="Maiandra GD"/>
                <w:bCs/>
                <w:sz w:val="20"/>
                <w:szCs w:val="20"/>
                <w:lang w:val="pt-BR"/>
              </w:rPr>
              <w:t>Twenty</w:t>
            </w:r>
            <w:r w:rsidR="00E1229C" w:rsidRPr="00C36037">
              <w:rPr>
                <w:rFonts w:ascii="Maiandra GD" w:hAnsi="Maiandra GD"/>
                <w:bCs/>
                <w:sz w:val="20"/>
                <w:szCs w:val="20"/>
                <w:lang w:val="pt-BR"/>
              </w:rPr>
              <w:t xml:space="preserve"> Five</w:t>
            </w:r>
            <w:r w:rsidRPr="00C36037">
              <w:rPr>
                <w:rFonts w:ascii="Maiandra GD" w:hAnsi="Maiandra GD"/>
                <w:bCs/>
                <w:sz w:val="20"/>
                <w:szCs w:val="20"/>
                <w:lang w:val="pt-BR"/>
              </w:rPr>
              <w:t xml:space="preserve"> Million, </w:t>
            </w:r>
            <w:r w:rsidR="000F2F37" w:rsidRPr="00C36037">
              <w:rPr>
                <w:rFonts w:ascii="Maiandra GD" w:hAnsi="Maiandra GD"/>
                <w:bCs/>
                <w:sz w:val="20"/>
                <w:szCs w:val="20"/>
                <w:lang w:val="pt-BR"/>
              </w:rPr>
              <w:t xml:space="preserve">sevenHundred seventy </w:t>
            </w:r>
            <w:r w:rsidR="00E1229C" w:rsidRPr="00C36037">
              <w:rPr>
                <w:rFonts w:ascii="Maiandra GD" w:hAnsi="Maiandra GD"/>
                <w:bCs/>
                <w:sz w:val="20"/>
                <w:szCs w:val="20"/>
                <w:lang w:val="pt-BR"/>
              </w:rPr>
              <w:t xml:space="preserve">Fivethousand, </w:t>
            </w:r>
            <w:r w:rsidR="000F2F37" w:rsidRPr="00C36037">
              <w:rPr>
                <w:rFonts w:ascii="Maiandra GD" w:hAnsi="Maiandra GD"/>
                <w:bCs/>
                <w:sz w:val="20"/>
                <w:szCs w:val="20"/>
                <w:lang w:val="pt-BR"/>
              </w:rPr>
              <w:t>ThreeHundred Twenty nine</w:t>
            </w:r>
            <w:r w:rsidRPr="00C36037">
              <w:rPr>
                <w:rFonts w:ascii="Maiandra GD" w:hAnsi="Maiandra GD"/>
                <w:bCs/>
                <w:sz w:val="20"/>
                <w:szCs w:val="20"/>
                <w:lang w:val="pt-BR"/>
              </w:rPr>
              <w:t xml:space="preserve"> Birr</w:t>
            </w:r>
            <w:r w:rsidRPr="00C36037">
              <w:rPr>
                <w:rFonts w:ascii="Maiandra GD" w:hAnsi="Maiandra GD"/>
                <w:sz w:val="20"/>
                <w:szCs w:val="20"/>
              </w:rPr>
              <w:t>)</w:t>
            </w:r>
          </w:p>
          <w:p w:rsidR="004723ED" w:rsidRPr="00C36037" w:rsidRDefault="004723ED" w:rsidP="00FB5294">
            <w:pPr>
              <w:ind w:left="360" w:hanging="270"/>
              <w:jc w:val="both"/>
              <w:rPr>
                <w:rFonts w:ascii="Maiandra GD" w:hAnsi="Maiandra GD"/>
                <w:b/>
                <w:color w:val="FF0000"/>
                <w:sz w:val="20"/>
                <w:szCs w:val="20"/>
              </w:rPr>
            </w:pPr>
          </w:p>
          <w:p w:rsidR="00D45927" w:rsidRPr="00C36037" w:rsidRDefault="00D45927" w:rsidP="00FB5294">
            <w:pPr>
              <w:spacing w:line="276" w:lineRule="auto"/>
              <w:ind w:left="933" w:hanging="933"/>
              <w:jc w:val="both"/>
              <w:rPr>
                <w:rFonts w:ascii="Maiandra GD" w:hAnsi="Maiandra GD"/>
                <w:color w:val="FF0000"/>
                <w:sz w:val="20"/>
                <w:szCs w:val="20"/>
              </w:rPr>
            </w:pPr>
          </w:p>
          <w:p w:rsidR="004723ED" w:rsidRPr="00C36037" w:rsidRDefault="00DA43D9" w:rsidP="00FB5294">
            <w:pPr>
              <w:spacing w:line="360" w:lineRule="auto"/>
              <w:ind w:left="1570" w:hanging="1570"/>
              <w:jc w:val="both"/>
              <w:rPr>
                <w:rFonts w:ascii="Maiandra GD" w:hAnsi="Maiandra GD"/>
                <w:b/>
                <w:color w:val="FF0000"/>
                <w:sz w:val="20"/>
                <w:szCs w:val="20"/>
                <w:u w:val="single"/>
              </w:rPr>
            </w:pPr>
            <w:r w:rsidRPr="00C36037">
              <w:rPr>
                <w:rFonts w:ascii="Maiandra GD" w:hAnsi="Maiandra GD"/>
                <w:sz w:val="20"/>
                <w:szCs w:val="20"/>
              </w:rPr>
              <w:t xml:space="preserve">Article </w:t>
            </w:r>
            <w:r w:rsidR="00D45927" w:rsidRPr="00C36037">
              <w:rPr>
                <w:rFonts w:ascii="Maiandra GD" w:hAnsi="Maiandra GD"/>
                <w:sz w:val="20"/>
                <w:szCs w:val="20"/>
              </w:rPr>
              <w:t>9</w:t>
            </w:r>
            <w:r w:rsidR="004723ED" w:rsidRPr="00C36037">
              <w:rPr>
                <w:rFonts w:ascii="Maiandra GD" w:hAnsi="Maiandra GD"/>
                <w:sz w:val="20"/>
                <w:szCs w:val="20"/>
              </w:rPr>
              <w:t xml:space="preserve"> (2)</w:t>
            </w:r>
            <w:r w:rsidR="00C76B0E" w:rsidRPr="00C36037">
              <w:rPr>
                <w:rFonts w:ascii="Maiandra GD" w:hAnsi="Maiandra GD"/>
                <w:b/>
                <w:color w:val="000000" w:themeColor="text1"/>
                <w:sz w:val="20"/>
                <w:szCs w:val="20"/>
              </w:rPr>
              <w:t>Source of                             Finance at City Administration</w:t>
            </w:r>
            <w:r w:rsidR="00F84A96" w:rsidRPr="00C36037">
              <w:rPr>
                <w:rFonts w:ascii="Maiandra GD" w:hAnsi="Maiandra GD"/>
                <w:b/>
                <w:color w:val="000000" w:themeColor="text1"/>
                <w:sz w:val="20"/>
                <w:szCs w:val="20"/>
              </w:rPr>
              <w:t>s</w:t>
            </w:r>
          </w:p>
          <w:p w:rsidR="004723ED" w:rsidRPr="00C36037" w:rsidRDefault="00D45927" w:rsidP="00FB5294">
            <w:pPr>
              <w:pStyle w:val="Heading3"/>
              <w:spacing w:before="0" w:after="0"/>
              <w:jc w:val="both"/>
              <w:rPr>
                <w:rFonts w:ascii="Maiandra GD" w:hAnsi="Maiandra GD"/>
                <w:sz w:val="20"/>
                <w:szCs w:val="20"/>
                <w:lang w:val="en-GB" w:eastAsia="en-GB"/>
              </w:rPr>
            </w:pPr>
            <w:r w:rsidRPr="00C36037">
              <w:rPr>
                <w:rFonts w:ascii="Maiandra GD" w:hAnsi="Maiandra GD"/>
                <w:b w:val="0"/>
                <w:sz w:val="20"/>
                <w:szCs w:val="20"/>
              </w:rPr>
              <w:t>Subsidy</w:t>
            </w:r>
            <w:r w:rsidR="00793FA1" w:rsidRPr="00C36037">
              <w:rPr>
                <w:rFonts w:ascii="Maiandra GD" w:hAnsi="Maiandra GD"/>
                <w:b w:val="0"/>
                <w:sz w:val="20"/>
                <w:szCs w:val="20"/>
              </w:rPr>
              <w:t xml:space="preserve"> toCity </w:t>
            </w:r>
            <w:proofErr w:type="gramStart"/>
            <w:r w:rsidR="00793FA1" w:rsidRPr="00C36037">
              <w:rPr>
                <w:rFonts w:ascii="Maiandra GD" w:hAnsi="Maiandra GD"/>
                <w:b w:val="0"/>
                <w:sz w:val="20"/>
                <w:szCs w:val="20"/>
              </w:rPr>
              <w:t>A</w:t>
            </w:r>
            <w:r w:rsidR="004723ED" w:rsidRPr="00C36037">
              <w:rPr>
                <w:rFonts w:ascii="Maiandra GD" w:hAnsi="Maiandra GD"/>
                <w:b w:val="0"/>
                <w:sz w:val="20"/>
                <w:szCs w:val="20"/>
              </w:rPr>
              <w:t>dministration</w:t>
            </w:r>
            <w:r w:rsidRPr="00C36037">
              <w:rPr>
                <w:rFonts w:ascii="Maiandra GD" w:hAnsi="Maiandra GD"/>
                <w:b w:val="0"/>
                <w:sz w:val="20"/>
                <w:szCs w:val="20"/>
              </w:rPr>
              <w:t>s</w:t>
            </w:r>
            <w:r w:rsidR="00F84A96" w:rsidRPr="00C36037">
              <w:rPr>
                <w:rFonts w:ascii="Maiandra GD" w:hAnsi="Maiandra GD"/>
                <w:b w:val="0"/>
                <w:bCs w:val="0"/>
                <w:sz w:val="20"/>
                <w:szCs w:val="20"/>
                <w:lang w:val="pt-BR"/>
              </w:rPr>
              <w:t>(</w:t>
            </w:r>
            <w:proofErr w:type="gramEnd"/>
            <w:r w:rsidR="00F84A96" w:rsidRPr="00C36037">
              <w:rPr>
                <w:rFonts w:ascii="Maiandra GD" w:hAnsi="Maiandra GD"/>
                <w:b w:val="0"/>
                <w:bCs w:val="0"/>
                <w:sz w:val="20"/>
                <w:szCs w:val="20"/>
                <w:lang w:val="pt-BR"/>
              </w:rPr>
              <w:t xml:space="preserve">general subsidy </w:t>
            </w:r>
            <w:r w:rsidR="004723ED" w:rsidRPr="00C36037">
              <w:rPr>
                <w:rFonts w:ascii="Maiandra GD" w:hAnsi="Maiandra GD"/>
                <w:b w:val="0"/>
                <w:bCs w:val="0"/>
                <w:sz w:val="20"/>
                <w:szCs w:val="20"/>
                <w:lang w:val="pt-BR"/>
              </w:rPr>
              <w:t xml:space="preserve">= </w:t>
            </w:r>
            <w:r w:rsidRPr="00C36037">
              <w:rPr>
                <w:rFonts w:ascii="Candara" w:hAnsi="Candara"/>
                <w:sz w:val="20"/>
                <w:szCs w:val="20"/>
                <w:u w:val="double"/>
              </w:rPr>
              <w:t>198,941,103</w:t>
            </w:r>
          </w:p>
          <w:p w:rsidR="00793FA1" w:rsidRPr="00C36037" w:rsidRDefault="00793FA1" w:rsidP="00FB5294">
            <w:pPr>
              <w:jc w:val="both"/>
              <w:rPr>
                <w:color w:val="FF0000"/>
                <w:sz w:val="20"/>
                <w:szCs w:val="20"/>
                <w:lang w:val="en-GB" w:eastAsia="en-GB"/>
              </w:rPr>
            </w:pPr>
          </w:p>
          <w:p w:rsidR="00793FA1" w:rsidRPr="00C36037" w:rsidRDefault="00793FA1" w:rsidP="00FB5294">
            <w:pPr>
              <w:pStyle w:val="Heading3"/>
              <w:spacing w:before="0" w:after="120"/>
              <w:ind w:left="115" w:hanging="29"/>
              <w:jc w:val="both"/>
              <w:rPr>
                <w:rFonts w:ascii="Maiandra GD" w:hAnsi="Maiandra GD"/>
                <w:bCs w:val="0"/>
                <w:color w:val="FF0000"/>
                <w:sz w:val="20"/>
                <w:szCs w:val="20"/>
                <w:u w:val="single"/>
                <w:lang w:val="en-GB"/>
              </w:rPr>
            </w:pPr>
            <w:r w:rsidRPr="00C36037">
              <w:rPr>
                <w:rFonts w:ascii="Maiandra GD" w:hAnsi="Maiandra GD"/>
                <w:b w:val="0"/>
                <w:sz w:val="20"/>
                <w:szCs w:val="20"/>
              </w:rPr>
              <w:t>City Administrations</w:t>
            </w:r>
            <w:r w:rsidR="00F84A96" w:rsidRPr="00C36037">
              <w:rPr>
                <w:rFonts w:ascii="Maiandra GD" w:hAnsi="Maiandra GD"/>
                <w:b w:val="0"/>
                <w:sz w:val="20"/>
                <w:szCs w:val="20"/>
              </w:rPr>
              <w:t>’</w:t>
            </w:r>
            <w:r w:rsidRPr="00C36037">
              <w:rPr>
                <w:rFonts w:ascii="Maiandra GD" w:hAnsi="Maiandra GD"/>
                <w:b w:val="0"/>
                <w:bCs w:val="0"/>
                <w:sz w:val="20"/>
                <w:szCs w:val="20"/>
                <w:lang w:val="pt-BR"/>
              </w:rPr>
              <w:t xml:space="preserve"> R</w:t>
            </w:r>
            <w:r w:rsidR="004723ED" w:rsidRPr="00C36037">
              <w:rPr>
                <w:rFonts w:ascii="Maiandra GD" w:hAnsi="Maiandra GD"/>
                <w:b w:val="0"/>
                <w:sz w:val="20"/>
                <w:szCs w:val="20"/>
              </w:rPr>
              <w:t xml:space="preserve">evenue </w:t>
            </w:r>
            <w:r w:rsidRPr="00C36037">
              <w:rPr>
                <w:rFonts w:ascii="Maiandra GD" w:hAnsi="Maiandra GD"/>
                <w:b w:val="0"/>
                <w:bCs w:val="0"/>
                <w:sz w:val="20"/>
                <w:szCs w:val="20"/>
                <w:lang w:val="pt-BR"/>
              </w:rPr>
              <w:t>=</w:t>
            </w:r>
            <w:r w:rsidR="00D45927" w:rsidRPr="00C36037">
              <w:rPr>
                <w:rFonts w:ascii="Candara" w:hAnsi="Candara"/>
                <w:color w:val="000000" w:themeColor="text1"/>
                <w:sz w:val="20"/>
                <w:szCs w:val="20"/>
                <w:u w:val="double"/>
              </w:rPr>
              <w:t>201,585,976</w:t>
            </w:r>
          </w:p>
          <w:p w:rsidR="004723ED" w:rsidRPr="00C36037" w:rsidRDefault="004723ED" w:rsidP="00FB5294">
            <w:pPr>
              <w:pStyle w:val="Heading3"/>
              <w:spacing w:before="0" w:after="0"/>
              <w:ind w:left="123" w:hanging="33"/>
              <w:jc w:val="both"/>
              <w:rPr>
                <w:rFonts w:ascii="Maiandra GD" w:hAnsi="Maiandra GD"/>
                <w:bCs w:val="0"/>
                <w:color w:val="FF0000"/>
                <w:sz w:val="20"/>
                <w:szCs w:val="20"/>
              </w:rPr>
            </w:pPr>
            <w:r w:rsidRPr="00C36037">
              <w:rPr>
                <w:rFonts w:ascii="Maiandra GD" w:hAnsi="Maiandra GD"/>
                <w:bCs w:val="0"/>
                <w:sz w:val="20"/>
                <w:szCs w:val="20"/>
                <w:lang w:val="pt-BR"/>
              </w:rPr>
              <w:t>Total=</w:t>
            </w:r>
            <w:r w:rsidR="00D45927" w:rsidRPr="00C36037">
              <w:rPr>
                <w:rFonts w:ascii="Candara" w:hAnsi="Candara"/>
                <w:color w:val="000000" w:themeColor="text1"/>
                <w:sz w:val="20"/>
                <w:szCs w:val="20"/>
                <w:u w:val="double"/>
              </w:rPr>
              <w:t>400,527,079</w:t>
            </w:r>
          </w:p>
          <w:p w:rsidR="004723ED" w:rsidRPr="00C36037" w:rsidRDefault="00D45927" w:rsidP="00FB5294">
            <w:pPr>
              <w:pStyle w:val="Heading3"/>
              <w:spacing w:before="120" w:line="360" w:lineRule="auto"/>
              <w:jc w:val="both"/>
              <w:rPr>
                <w:rFonts w:ascii="Maiandra GD" w:hAnsi="Maiandra GD"/>
                <w:bCs w:val="0"/>
                <w:sz w:val="20"/>
                <w:szCs w:val="20"/>
                <w:lang w:val="pt-BR"/>
              </w:rPr>
            </w:pPr>
            <w:r w:rsidRPr="00C36037">
              <w:rPr>
                <w:rFonts w:ascii="Maiandra GD" w:hAnsi="Maiandra GD"/>
                <w:bCs w:val="0"/>
                <w:sz w:val="20"/>
                <w:szCs w:val="20"/>
                <w:lang w:val="pt-BR"/>
              </w:rPr>
              <w:t>(FourHundred</w:t>
            </w:r>
            <w:r w:rsidR="004723ED" w:rsidRPr="00C36037">
              <w:rPr>
                <w:rFonts w:ascii="Maiandra GD" w:hAnsi="Maiandra GD"/>
                <w:bCs w:val="0"/>
                <w:sz w:val="20"/>
                <w:szCs w:val="20"/>
                <w:lang w:val="pt-BR"/>
              </w:rPr>
              <w:t xml:space="preserve"> Million, </w:t>
            </w:r>
            <w:r w:rsidRPr="00C36037">
              <w:rPr>
                <w:rFonts w:ascii="Maiandra GD" w:hAnsi="Maiandra GD"/>
                <w:bCs w:val="0"/>
                <w:sz w:val="20"/>
                <w:szCs w:val="20"/>
                <w:lang w:val="pt-BR"/>
              </w:rPr>
              <w:t>Five</w:t>
            </w:r>
            <w:r w:rsidR="004723ED" w:rsidRPr="00C36037">
              <w:rPr>
                <w:rFonts w:ascii="Maiandra GD" w:hAnsi="Maiandra GD"/>
                <w:bCs w:val="0"/>
                <w:sz w:val="20"/>
                <w:szCs w:val="20"/>
                <w:lang w:val="pt-BR"/>
              </w:rPr>
              <w:t xml:space="preserve"> Hundred </w:t>
            </w:r>
            <w:r w:rsidRPr="00C36037">
              <w:rPr>
                <w:rFonts w:ascii="Maiandra GD" w:hAnsi="Maiandra GD"/>
                <w:bCs w:val="0"/>
                <w:sz w:val="20"/>
                <w:szCs w:val="20"/>
                <w:lang w:val="pt-BR"/>
              </w:rPr>
              <w:t>Twenty Seven</w:t>
            </w:r>
            <w:r w:rsidR="004723ED" w:rsidRPr="00C36037">
              <w:rPr>
                <w:rFonts w:ascii="Maiandra GD" w:hAnsi="Maiandra GD"/>
                <w:bCs w:val="0"/>
                <w:sz w:val="20"/>
                <w:szCs w:val="20"/>
                <w:lang w:val="pt-BR"/>
              </w:rPr>
              <w:t xml:space="preserve">thousand, </w:t>
            </w:r>
            <w:r w:rsidR="00447F35" w:rsidRPr="00C36037">
              <w:rPr>
                <w:rFonts w:ascii="Maiandra GD" w:hAnsi="Maiandra GD"/>
                <w:bCs w:val="0"/>
                <w:sz w:val="20"/>
                <w:szCs w:val="20"/>
                <w:lang w:val="pt-BR"/>
              </w:rPr>
              <w:t>Seven</w:t>
            </w:r>
            <w:r w:rsidRPr="00C36037">
              <w:rPr>
                <w:rFonts w:ascii="Maiandra GD" w:hAnsi="Maiandra GD"/>
                <w:bCs w:val="0"/>
                <w:sz w:val="20"/>
                <w:szCs w:val="20"/>
                <w:lang w:val="pt-BR"/>
              </w:rPr>
              <w:t>ty</w:t>
            </w:r>
            <w:r w:rsidR="00447F35" w:rsidRPr="00C36037">
              <w:rPr>
                <w:rFonts w:ascii="Maiandra GD" w:hAnsi="Maiandra GD"/>
                <w:bCs w:val="0"/>
                <w:sz w:val="20"/>
                <w:szCs w:val="20"/>
                <w:lang w:val="pt-BR"/>
              </w:rPr>
              <w:t>Nine</w:t>
            </w:r>
            <w:r w:rsidR="004723ED" w:rsidRPr="00C36037">
              <w:rPr>
                <w:rFonts w:ascii="Maiandra GD" w:hAnsi="Maiandra GD"/>
                <w:bCs w:val="0"/>
                <w:sz w:val="20"/>
                <w:szCs w:val="20"/>
                <w:lang w:val="pt-BR"/>
              </w:rPr>
              <w:t xml:space="preserve"> Birr)</w:t>
            </w:r>
          </w:p>
          <w:p w:rsidR="00996AB1" w:rsidRPr="00C36037" w:rsidRDefault="002F6FE0" w:rsidP="00FB5294">
            <w:pPr>
              <w:pStyle w:val="Heading3"/>
              <w:spacing w:before="0" w:line="360" w:lineRule="auto"/>
              <w:ind w:left="29"/>
              <w:jc w:val="both"/>
              <w:rPr>
                <w:rFonts w:ascii="Maiandra GD" w:hAnsi="Maiandra GD"/>
                <w:b w:val="0"/>
                <w:bCs w:val="0"/>
                <w:color w:val="FF0000"/>
                <w:sz w:val="20"/>
                <w:szCs w:val="20"/>
                <w:lang w:val="fi-FI"/>
              </w:rPr>
            </w:pPr>
            <w:r w:rsidRPr="00C36037">
              <w:rPr>
                <w:rFonts w:ascii="Maiandra GD" w:hAnsi="Maiandra GD"/>
                <w:bCs w:val="0"/>
                <w:sz w:val="20"/>
                <w:szCs w:val="20"/>
                <w:lang w:val="fi-FI"/>
              </w:rPr>
              <w:t xml:space="preserve">Ground total of the </w:t>
            </w:r>
            <w:r w:rsidR="00D45927" w:rsidRPr="00C36037">
              <w:rPr>
                <w:rFonts w:ascii="Maiandra GD" w:hAnsi="Maiandra GD"/>
                <w:bCs w:val="0"/>
                <w:sz w:val="20"/>
                <w:szCs w:val="20"/>
                <w:lang w:val="fi-FI"/>
              </w:rPr>
              <w:t xml:space="preserve"> 2008 F.Y. </w:t>
            </w:r>
            <w:r w:rsidRPr="00C36037">
              <w:rPr>
                <w:rFonts w:ascii="Maiandra GD" w:hAnsi="Maiandra GD"/>
                <w:bCs w:val="0"/>
                <w:sz w:val="20"/>
                <w:szCs w:val="20"/>
                <w:lang w:val="fi-FI"/>
              </w:rPr>
              <w:t>expenditure of the region</w:t>
            </w:r>
            <w:r w:rsidRPr="00C36037">
              <w:rPr>
                <w:rFonts w:ascii="Maiandra GD" w:hAnsi="Maiandra GD"/>
                <w:b w:val="0"/>
                <w:bCs w:val="0"/>
                <w:sz w:val="20"/>
                <w:szCs w:val="20"/>
                <w:lang w:val="fi-FI"/>
              </w:rPr>
              <w:t xml:space="preserve">=  </w:t>
            </w:r>
            <w:r w:rsidRPr="00C36037">
              <w:rPr>
                <w:rFonts w:ascii="Maiandra GD" w:hAnsi="Maiandra GD"/>
                <w:b w:val="0"/>
                <w:bCs w:val="0"/>
                <w:color w:val="FF0000"/>
                <w:sz w:val="20"/>
                <w:szCs w:val="20"/>
                <w:lang w:val="fi-FI"/>
              </w:rPr>
              <w:tab/>
            </w:r>
            <w:r w:rsidR="00D45927" w:rsidRPr="00C36037">
              <w:rPr>
                <w:rFonts w:ascii="Maiandra GD" w:hAnsi="Maiandra GD"/>
                <w:color w:val="000000" w:themeColor="text1"/>
                <w:sz w:val="20"/>
                <w:szCs w:val="20"/>
                <w:u w:val="double"/>
              </w:rPr>
              <w:t>8,503,441,452</w:t>
            </w:r>
          </w:p>
          <w:p w:rsidR="00EA2B3C" w:rsidRPr="00C36037" w:rsidRDefault="00D45927" w:rsidP="00FB5294">
            <w:pPr>
              <w:spacing w:line="360" w:lineRule="auto"/>
              <w:ind w:left="72" w:firstLine="14"/>
              <w:jc w:val="both"/>
              <w:rPr>
                <w:rFonts w:ascii="Maiandra GD" w:hAnsi="Maiandra GD"/>
                <w:b/>
                <w:color w:val="FF0000"/>
                <w:sz w:val="18"/>
                <w:szCs w:val="18"/>
              </w:rPr>
            </w:pPr>
            <w:r w:rsidRPr="00C36037">
              <w:rPr>
                <w:rFonts w:ascii="Maiandra GD" w:hAnsi="Maiandra GD"/>
                <w:b/>
                <w:sz w:val="20"/>
                <w:szCs w:val="20"/>
              </w:rPr>
              <w:t xml:space="preserve">(Eight Billion, Five </w:t>
            </w:r>
            <w:r w:rsidRPr="00C36037">
              <w:rPr>
                <w:rFonts w:ascii="Maiandra GD" w:hAnsi="Maiandra GD"/>
                <w:b/>
                <w:bCs/>
                <w:sz w:val="20"/>
                <w:szCs w:val="20"/>
                <w:lang w:val="pt-BR"/>
              </w:rPr>
              <w:t>Hundred</w:t>
            </w:r>
            <w:r w:rsidRPr="00C36037">
              <w:rPr>
                <w:rFonts w:ascii="Maiandra GD" w:hAnsi="Maiandra GD"/>
                <w:b/>
                <w:sz w:val="20"/>
                <w:szCs w:val="20"/>
              </w:rPr>
              <w:t xml:space="preserve"> Three Million,</w:t>
            </w:r>
            <w:r w:rsidRPr="00C36037">
              <w:rPr>
                <w:rFonts w:ascii="Maiandra GD" w:hAnsi="Maiandra GD"/>
                <w:b/>
                <w:bCs/>
                <w:sz w:val="20"/>
                <w:szCs w:val="20"/>
              </w:rPr>
              <w:t xml:space="preserve"> Four</w:t>
            </w:r>
            <w:r w:rsidRPr="00C36037">
              <w:rPr>
                <w:rFonts w:ascii="Maiandra GD" w:hAnsi="Maiandra GD"/>
                <w:b/>
                <w:bCs/>
                <w:sz w:val="20"/>
                <w:szCs w:val="20"/>
                <w:lang w:val="pt-BR"/>
              </w:rPr>
              <w:t xml:space="preserve"> Hundred forty one Thousand, four Hundred fifty Two </w:t>
            </w:r>
            <w:r w:rsidRPr="00C36037">
              <w:rPr>
                <w:rFonts w:ascii="Maiandra GD" w:hAnsi="Maiandra GD"/>
                <w:b/>
                <w:sz w:val="20"/>
                <w:szCs w:val="20"/>
              </w:rPr>
              <w:t>Bi</w:t>
            </w:r>
            <w:r w:rsidRPr="00C36037">
              <w:rPr>
                <w:rFonts w:ascii="Maiandra GD" w:hAnsi="Maiandra GD"/>
                <w:b/>
                <w:sz w:val="18"/>
                <w:szCs w:val="18"/>
              </w:rPr>
              <w:t>rr).</w:t>
            </w:r>
          </w:p>
        </w:tc>
      </w:tr>
    </w:tbl>
    <w:p w:rsidR="00EA2B3C" w:rsidRPr="00DA7CF5" w:rsidRDefault="00EA2B3C" w:rsidP="00FB5294">
      <w:pPr>
        <w:spacing w:after="60" w:line="240" w:lineRule="exact"/>
        <w:jc w:val="both"/>
        <w:rPr>
          <w:color w:val="FF0000"/>
        </w:rPr>
      </w:pPr>
    </w:p>
    <w:p w:rsidR="00E23113" w:rsidRPr="00DA7CF5" w:rsidRDefault="00E23113" w:rsidP="00FB5294">
      <w:pPr>
        <w:spacing w:after="60" w:line="240" w:lineRule="exact"/>
        <w:jc w:val="both"/>
        <w:rPr>
          <w:color w:val="FF0000"/>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3549"/>
        <w:gridCol w:w="3549"/>
      </w:tblGrid>
      <w:tr w:rsidR="00E23113" w:rsidRPr="00DA7CF5" w:rsidTr="00671A4A">
        <w:trPr>
          <w:trHeight w:hRule="exact" w:val="242"/>
        </w:trPr>
        <w:tc>
          <w:tcPr>
            <w:tcW w:w="3548" w:type="dxa"/>
            <w:tcBorders>
              <w:top w:val="nil"/>
              <w:left w:val="nil"/>
              <w:bottom w:val="single" w:sz="8" w:space="0" w:color="auto"/>
              <w:right w:val="nil"/>
            </w:tcBorders>
            <w:vAlign w:val="center"/>
          </w:tcPr>
          <w:p w:rsidR="00E23113" w:rsidRPr="00C76B0E" w:rsidRDefault="00E23113" w:rsidP="00FB5294">
            <w:pPr>
              <w:pStyle w:val="Heading3"/>
              <w:spacing w:before="0" w:after="0" w:line="260" w:lineRule="exact"/>
              <w:jc w:val="both"/>
              <w:rPr>
                <w:rFonts w:ascii="Maiandra GD" w:eastAsia="Arial Unicode MS" w:hAnsi="Maiandra GD" w:cs="Arial Unicode MS"/>
                <w:b w:val="0"/>
                <w:sz w:val="20"/>
                <w:szCs w:val="20"/>
              </w:rPr>
            </w:pPr>
            <w:r w:rsidRPr="00C76B0E">
              <w:rPr>
                <w:rFonts w:ascii="Maiandra GD" w:eastAsia="Arial Unicode MS" w:hAnsi="Maiandra GD"/>
                <w:b w:val="0"/>
                <w:sz w:val="20"/>
                <w:szCs w:val="20"/>
              </w:rPr>
              <w:lastRenderedPageBreak/>
              <w:t xml:space="preserve">Bayaan Tirsi </w:t>
            </w:r>
            <w:r w:rsidR="00C76B0E" w:rsidRPr="00C76B0E">
              <w:rPr>
                <w:rFonts w:ascii="Maiandra GD" w:hAnsi="Maiandra GD"/>
                <w:b w:val="0"/>
                <w:sz w:val="20"/>
                <w:szCs w:val="20"/>
              </w:rPr>
              <w:t>15</w:t>
            </w:r>
            <w:r w:rsidR="0077494A" w:rsidRPr="00C76B0E">
              <w:rPr>
                <w:rFonts w:ascii="Maiandra GD" w:hAnsi="Maiandra GD"/>
                <w:b w:val="0"/>
                <w:sz w:val="20"/>
                <w:szCs w:val="20"/>
              </w:rPr>
              <w:t>0/200</w:t>
            </w:r>
            <w:r w:rsidR="00C76B0E" w:rsidRPr="00C76B0E">
              <w:rPr>
                <w:rFonts w:ascii="Maiandra GD" w:hAnsi="Maiandra GD"/>
                <w:b w:val="0"/>
                <w:sz w:val="20"/>
                <w:szCs w:val="20"/>
              </w:rPr>
              <w:t>7</w:t>
            </w:r>
            <w:r w:rsidRPr="00C76B0E">
              <w:rPr>
                <w:rFonts w:ascii="Maiandra GD" w:hAnsi="Maiandra GD"/>
                <w:b w:val="0"/>
                <w:sz w:val="20"/>
                <w:szCs w:val="20"/>
              </w:rPr>
              <w:t xml:space="preserve">Bog </w:t>
            </w:r>
            <w:r w:rsidR="002E17F4" w:rsidRPr="00C76B0E">
              <w:rPr>
                <w:rFonts w:ascii="Maiandra GD" w:hAnsi="Maiandra GD"/>
                <w:b w:val="0"/>
                <w:sz w:val="20"/>
                <w:szCs w:val="20"/>
              </w:rPr>
              <w:t>8</w:t>
            </w:r>
          </w:p>
          <w:p w:rsidR="00E23113" w:rsidRPr="00DA7CF5" w:rsidRDefault="00E23113" w:rsidP="00FB5294">
            <w:pPr>
              <w:spacing w:line="240" w:lineRule="exact"/>
              <w:jc w:val="both"/>
              <w:rPr>
                <w:rFonts w:ascii="Maiandra GD" w:hAnsi="Maiandra GD" w:cs="Power Geez Unicode1"/>
                <w:color w:val="FF0000"/>
                <w:sz w:val="20"/>
                <w:szCs w:val="20"/>
              </w:rPr>
            </w:pPr>
          </w:p>
        </w:tc>
        <w:tc>
          <w:tcPr>
            <w:tcW w:w="3549" w:type="dxa"/>
            <w:tcBorders>
              <w:top w:val="nil"/>
              <w:left w:val="nil"/>
              <w:bottom w:val="single" w:sz="8" w:space="0" w:color="auto"/>
              <w:right w:val="nil"/>
            </w:tcBorders>
            <w:vAlign w:val="center"/>
          </w:tcPr>
          <w:p w:rsidR="00E23113" w:rsidRPr="007A1D43" w:rsidRDefault="00E23113" w:rsidP="00FB5294">
            <w:pPr>
              <w:jc w:val="both"/>
              <w:rPr>
                <w:rFonts w:ascii="Maiandra GD" w:hAnsi="Maiandra GD" w:cs="Power Geez Unicode1"/>
                <w:sz w:val="20"/>
                <w:szCs w:val="20"/>
              </w:rPr>
            </w:pPr>
            <w:r w:rsidRPr="003C7666">
              <w:rPr>
                <w:rFonts w:ascii="Visual Geez Unicode" w:hAnsi="Visual Geez Unicode" w:cs="Power Geez Unicode1"/>
                <w:sz w:val="20"/>
                <w:szCs w:val="20"/>
              </w:rPr>
              <w:t>አዋጅ</w:t>
            </w:r>
            <w:r w:rsidRPr="007A1D43">
              <w:rPr>
                <w:rFonts w:ascii="Ge'ez-1" w:hAnsi="Ge'ez-1"/>
                <w:sz w:val="20"/>
                <w:szCs w:val="20"/>
              </w:rPr>
              <w:t>lØ`</w:t>
            </w:r>
            <w:r w:rsidR="007A1D43" w:rsidRPr="007A1D43">
              <w:rPr>
                <w:rFonts w:ascii="Maiandra GD" w:hAnsi="Maiandra GD"/>
                <w:sz w:val="20"/>
                <w:szCs w:val="20"/>
              </w:rPr>
              <w:t>150/2007</w:t>
            </w:r>
            <w:r w:rsidRPr="003C7666">
              <w:rPr>
                <w:rFonts w:ascii="Visual Geez Unicode" w:hAnsi="Visual Geez Unicode" w:cs="Power Geez Unicode1"/>
                <w:sz w:val="20"/>
                <w:szCs w:val="20"/>
              </w:rPr>
              <w:t>ገጽ</w:t>
            </w:r>
            <w:r w:rsidR="002E17F4" w:rsidRPr="007A1D43">
              <w:rPr>
                <w:rFonts w:ascii="Maiandra GD" w:hAnsi="Maiandra GD" w:cs="Courier New"/>
                <w:sz w:val="20"/>
                <w:szCs w:val="20"/>
              </w:rPr>
              <w:t>8</w:t>
            </w:r>
          </w:p>
        </w:tc>
        <w:tc>
          <w:tcPr>
            <w:tcW w:w="3549" w:type="dxa"/>
            <w:tcBorders>
              <w:top w:val="nil"/>
              <w:left w:val="nil"/>
              <w:bottom w:val="single" w:sz="8" w:space="0" w:color="auto"/>
              <w:right w:val="nil"/>
            </w:tcBorders>
            <w:vAlign w:val="center"/>
          </w:tcPr>
          <w:p w:rsidR="00E23113" w:rsidRPr="007A1D43" w:rsidRDefault="00E23113" w:rsidP="00FB5294">
            <w:pPr>
              <w:spacing w:line="220" w:lineRule="exact"/>
              <w:ind w:hanging="144"/>
              <w:jc w:val="both"/>
              <w:rPr>
                <w:rFonts w:ascii="Maiandra GD" w:hAnsi="Maiandra GD"/>
                <w:sz w:val="20"/>
                <w:szCs w:val="20"/>
              </w:rPr>
            </w:pPr>
            <w:r w:rsidRPr="007A1D43">
              <w:rPr>
                <w:rFonts w:ascii="Maiandra GD" w:hAnsi="Maiandra GD"/>
                <w:sz w:val="20"/>
                <w:szCs w:val="20"/>
              </w:rPr>
              <w:t xml:space="preserve">Proclamation No. </w:t>
            </w:r>
            <w:r w:rsidR="007A1D43" w:rsidRPr="007A1D43">
              <w:rPr>
                <w:rFonts w:ascii="Maiandra GD" w:hAnsi="Maiandra GD"/>
                <w:sz w:val="20"/>
                <w:szCs w:val="20"/>
              </w:rPr>
              <w:t>150/2015</w:t>
            </w:r>
            <w:r w:rsidRPr="007A1D43">
              <w:rPr>
                <w:rFonts w:ascii="Maiandra GD" w:hAnsi="Maiandra GD"/>
                <w:sz w:val="20"/>
                <w:szCs w:val="20"/>
              </w:rPr>
              <w:t xml:space="preserve">Page  </w:t>
            </w:r>
            <w:r w:rsidR="002E17F4" w:rsidRPr="007A1D43">
              <w:rPr>
                <w:rFonts w:ascii="Maiandra GD" w:hAnsi="Maiandra GD"/>
                <w:sz w:val="20"/>
                <w:szCs w:val="20"/>
              </w:rPr>
              <w:t>8</w:t>
            </w:r>
          </w:p>
        </w:tc>
      </w:tr>
      <w:tr w:rsidR="00E23113" w:rsidRPr="00DA7CF5" w:rsidTr="00671A4A">
        <w:trPr>
          <w:trHeight w:val="10616"/>
        </w:trPr>
        <w:tc>
          <w:tcPr>
            <w:tcW w:w="3548" w:type="dxa"/>
            <w:tcBorders>
              <w:top w:val="single" w:sz="8" w:space="0" w:color="auto"/>
              <w:left w:val="nil"/>
              <w:bottom w:val="nil"/>
            </w:tcBorders>
          </w:tcPr>
          <w:p w:rsidR="00E23113" w:rsidRPr="00C76B0E" w:rsidRDefault="00E23113" w:rsidP="00FB5294">
            <w:pPr>
              <w:pStyle w:val="ListParagraph"/>
              <w:spacing w:after="120" w:line="240" w:lineRule="auto"/>
              <w:ind w:left="576"/>
              <w:jc w:val="both"/>
              <w:rPr>
                <w:rFonts w:ascii="Maiandra GD" w:hAnsi="Maiandra GD"/>
                <w:color w:val="FF0000"/>
                <w:sz w:val="6"/>
                <w:szCs w:val="20"/>
              </w:rPr>
            </w:pPr>
          </w:p>
          <w:p w:rsidR="00E23113" w:rsidRPr="00C76B0E" w:rsidRDefault="00E23113" w:rsidP="00FB5294">
            <w:pPr>
              <w:pStyle w:val="Heading3"/>
              <w:ind w:left="1710" w:hanging="1710"/>
              <w:contextualSpacing/>
              <w:jc w:val="both"/>
              <w:rPr>
                <w:rFonts w:ascii="Maiandra GD" w:hAnsi="Maiandra GD"/>
                <w:bCs w:val="0"/>
                <w:sz w:val="20"/>
                <w:szCs w:val="20"/>
                <w:u w:val="single"/>
                <w:lang w:val="pt-BR"/>
              </w:rPr>
            </w:pPr>
            <w:r w:rsidRPr="00C76B0E">
              <w:rPr>
                <w:rFonts w:ascii="Maiandra GD" w:hAnsi="Maiandra GD"/>
                <w:b w:val="0"/>
                <w:bCs w:val="0"/>
                <w:sz w:val="20"/>
                <w:szCs w:val="20"/>
                <w:lang w:val="pt-BR"/>
              </w:rPr>
              <w:t>Qodobka 1</w:t>
            </w:r>
            <w:r w:rsidR="00C76B0E" w:rsidRPr="00C76B0E">
              <w:rPr>
                <w:rFonts w:ascii="Maiandra GD" w:hAnsi="Maiandra GD"/>
                <w:b w:val="0"/>
                <w:bCs w:val="0"/>
                <w:sz w:val="20"/>
                <w:szCs w:val="20"/>
                <w:lang w:val="pt-BR"/>
              </w:rPr>
              <w:t>0</w:t>
            </w:r>
            <w:r w:rsidRPr="00C76B0E">
              <w:rPr>
                <w:rFonts w:ascii="Maiandra GD" w:hAnsi="Maiandra GD"/>
                <w:b w:val="0"/>
                <w:bCs w:val="0"/>
                <w:sz w:val="20"/>
                <w:szCs w:val="20"/>
                <w:vertAlign w:val="superscript"/>
                <w:lang w:val="pt-BR"/>
              </w:rPr>
              <w:t>aad</w:t>
            </w:r>
            <w:r w:rsidR="00C76B0E" w:rsidRPr="00C76B0E">
              <w:rPr>
                <w:rFonts w:ascii="Maiandra GD" w:hAnsi="Maiandra GD"/>
                <w:bCs w:val="0"/>
                <w:sz w:val="20"/>
                <w:szCs w:val="20"/>
                <w:u w:val="single"/>
                <w:lang w:val="pt-BR"/>
              </w:rPr>
              <w:t>Waajibadka Dabagal</w:t>
            </w:r>
          </w:p>
          <w:p w:rsidR="00E23113" w:rsidRPr="00C76B0E" w:rsidRDefault="00E23113" w:rsidP="00FB5294">
            <w:pPr>
              <w:pStyle w:val="Heading3"/>
              <w:numPr>
                <w:ilvl w:val="0"/>
                <w:numId w:val="5"/>
              </w:numPr>
              <w:tabs>
                <w:tab w:val="clear" w:pos="720"/>
              </w:tabs>
              <w:spacing w:before="0" w:after="0"/>
              <w:ind w:left="360" w:hanging="270"/>
              <w:contextualSpacing/>
              <w:jc w:val="both"/>
              <w:rPr>
                <w:rFonts w:ascii="Maiandra GD" w:hAnsi="Maiandra GD"/>
                <w:b w:val="0"/>
                <w:bCs w:val="0"/>
                <w:sz w:val="20"/>
                <w:szCs w:val="20"/>
                <w:lang w:val="pt-BR"/>
              </w:rPr>
            </w:pPr>
            <w:r w:rsidRPr="00C76B0E">
              <w:rPr>
                <w:rFonts w:ascii="Maiandra GD" w:hAnsi="Maiandra GD"/>
                <w:b w:val="0"/>
                <w:bCs w:val="0"/>
                <w:sz w:val="20"/>
                <w:szCs w:val="20"/>
                <w:lang w:val="pt-BR"/>
              </w:rPr>
              <w:t xml:space="preserve">Xafiiska maaliyada iyo horumarinta dhaqaaluhu waa </w:t>
            </w:r>
            <w:r w:rsidR="001C4556" w:rsidRPr="00C76B0E">
              <w:rPr>
                <w:rFonts w:ascii="Maiandra GD" w:hAnsi="Maiandra GD"/>
                <w:b w:val="0"/>
                <w:bCs w:val="0"/>
                <w:sz w:val="20"/>
                <w:szCs w:val="20"/>
                <w:lang w:val="pt-BR"/>
              </w:rPr>
              <w:t>in uu daba</w:t>
            </w:r>
            <w:r w:rsidRPr="00C76B0E">
              <w:rPr>
                <w:rFonts w:ascii="Maiandra GD" w:hAnsi="Maiandra GD"/>
                <w:b w:val="0"/>
                <w:bCs w:val="0"/>
                <w:sz w:val="20"/>
                <w:szCs w:val="20"/>
                <w:lang w:val="pt-BR"/>
              </w:rPr>
              <w:t>galaa islamarkaana hanti dhawraa miisaaniyada xafiis</w:t>
            </w:r>
            <w:r w:rsidR="001C4556" w:rsidRPr="00C76B0E">
              <w:rPr>
                <w:rFonts w:ascii="Maiandra GD" w:hAnsi="Maiandra GD"/>
                <w:b w:val="0"/>
                <w:bCs w:val="0"/>
                <w:sz w:val="20"/>
                <w:szCs w:val="20"/>
                <w:lang w:val="pt-BR"/>
              </w:rPr>
              <w:t>yada</w:t>
            </w:r>
            <w:r w:rsidRPr="00C76B0E">
              <w:rPr>
                <w:rFonts w:ascii="Maiandra GD" w:hAnsi="Maiandra GD"/>
                <w:b w:val="0"/>
                <w:bCs w:val="0"/>
                <w:sz w:val="20"/>
                <w:szCs w:val="20"/>
                <w:lang w:val="pt-BR"/>
              </w:rPr>
              <w:t xml:space="preserve"> heer deegaan, Degmo iyo </w:t>
            </w:r>
            <w:r w:rsidR="00C76B0E" w:rsidRPr="00C76B0E">
              <w:rPr>
                <w:rFonts w:ascii="Maiandra GD" w:hAnsi="Maiandra GD"/>
                <w:b w:val="0"/>
                <w:bCs w:val="0"/>
                <w:sz w:val="20"/>
                <w:szCs w:val="20"/>
                <w:lang w:val="pt-BR"/>
              </w:rPr>
              <w:t xml:space="preserve">Maamul </w:t>
            </w:r>
            <w:r w:rsidRPr="00C76B0E">
              <w:rPr>
                <w:rFonts w:ascii="Maiandra GD" w:hAnsi="Maiandra GD"/>
                <w:b w:val="0"/>
                <w:bCs w:val="0"/>
                <w:sz w:val="20"/>
                <w:szCs w:val="20"/>
                <w:lang w:val="pt-BR"/>
              </w:rPr>
              <w:t>Magaalo.</w:t>
            </w:r>
          </w:p>
          <w:p w:rsidR="00E23113" w:rsidRPr="00C76B0E" w:rsidRDefault="001C4556" w:rsidP="00FB5294">
            <w:pPr>
              <w:pStyle w:val="Heading3"/>
              <w:numPr>
                <w:ilvl w:val="0"/>
                <w:numId w:val="5"/>
              </w:numPr>
              <w:tabs>
                <w:tab w:val="clear" w:pos="720"/>
              </w:tabs>
              <w:spacing w:before="0" w:after="0"/>
              <w:ind w:left="360" w:hanging="270"/>
              <w:jc w:val="both"/>
              <w:rPr>
                <w:rFonts w:ascii="Maiandra GD" w:hAnsi="Maiandra GD"/>
                <w:b w:val="0"/>
                <w:bCs w:val="0"/>
                <w:sz w:val="20"/>
                <w:szCs w:val="20"/>
                <w:lang w:val="pt-BR"/>
              </w:rPr>
            </w:pPr>
            <w:r w:rsidRPr="00C76B0E">
              <w:rPr>
                <w:rFonts w:ascii="Maiandra GD" w:hAnsi="Maiandra GD"/>
                <w:b w:val="0"/>
                <w:bCs w:val="0"/>
                <w:sz w:val="20"/>
                <w:szCs w:val="20"/>
                <w:lang w:val="pt-BR"/>
              </w:rPr>
              <w:t>Xafiisyada maaliyadaha de</w:t>
            </w:r>
            <w:r w:rsidR="00E23113" w:rsidRPr="00C76B0E">
              <w:rPr>
                <w:rFonts w:ascii="Maiandra GD" w:hAnsi="Maiandra GD"/>
                <w:b w:val="0"/>
                <w:bCs w:val="0"/>
                <w:sz w:val="20"/>
                <w:szCs w:val="20"/>
                <w:lang w:val="pt-BR"/>
              </w:rPr>
              <w:t>gmooyinka iyo m</w:t>
            </w:r>
            <w:r w:rsidRPr="00C76B0E">
              <w:rPr>
                <w:rFonts w:ascii="Maiandra GD" w:hAnsi="Maiandra GD"/>
                <w:b w:val="0"/>
                <w:bCs w:val="0"/>
                <w:sz w:val="20"/>
                <w:szCs w:val="20"/>
                <w:lang w:val="pt-BR"/>
              </w:rPr>
              <w:t>agaalooyinku waa in</w:t>
            </w:r>
            <w:r w:rsidR="00E23113" w:rsidRPr="00C76B0E">
              <w:rPr>
                <w:rFonts w:ascii="Maiandra GD" w:hAnsi="Maiandra GD"/>
                <w:b w:val="0"/>
                <w:bCs w:val="0"/>
                <w:sz w:val="20"/>
                <w:szCs w:val="20"/>
                <w:lang w:val="pt-BR"/>
              </w:rPr>
              <w:t>ay ka warbixi</w:t>
            </w:r>
            <w:r w:rsidR="00C76B0E" w:rsidRPr="00C76B0E">
              <w:rPr>
                <w:rFonts w:ascii="Maiandra GD" w:hAnsi="Maiandra GD"/>
                <w:b w:val="0"/>
                <w:bCs w:val="0"/>
                <w:sz w:val="20"/>
                <w:szCs w:val="20"/>
                <w:lang w:val="pt-BR"/>
              </w:rPr>
              <w:t>y</w:t>
            </w:r>
            <w:r w:rsidR="00E23113" w:rsidRPr="00C76B0E">
              <w:rPr>
                <w:rFonts w:ascii="Maiandra GD" w:hAnsi="Maiandra GD"/>
                <w:b w:val="0"/>
                <w:bCs w:val="0"/>
                <w:sz w:val="20"/>
                <w:szCs w:val="20"/>
                <w:lang w:val="pt-BR"/>
              </w:rPr>
              <w:t>an isticmaalka miisaaniyada loo qoondeeyey si waafaqsan hagayaasha uu  bixiyo Xafiiska Maaliyada iyo horumarinta dhaqaalaha DDSI waana in uu ca</w:t>
            </w:r>
            <w:r w:rsidR="00C76B0E" w:rsidRPr="00C76B0E">
              <w:rPr>
                <w:rFonts w:ascii="Maiandra GD" w:hAnsi="Maiandra GD"/>
                <w:b w:val="0"/>
                <w:bCs w:val="0"/>
                <w:sz w:val="20"/>
                <w:szCs w:val="20"/>
                <w:lang w:val="pt-BR"/>
              </w:rPr>
              <w:t>awiyaa una bandhigaa dhamaan dho</w:t>
            </w:r>
            <w:r w:rsidR="00E23113" w:rsidRPr="00C76B0E">
              <w:rPr>
                <w:rFonts w:ascii="Maiandra GD" w:hAnsi="Maiandra GD"/>
                <w:b w:val="0"/>
                <w:bCs w:val="0"/>
                <w:sz w:val="20"/>
                <w:szCs w:val="20"/>
                <w:lang w:val="pt-BR"/>
              </w:rPr>
              <w:t xml:space="preserve">kumantiyada la baadhayo. </w:t>
            </w:r>
          </w:p>
          <w:p w:rsidR="00E23113" w:rsidRPr="00DA7CF5" w:rsidRDefault="00E23113" w:rsidP="00FB5294">
            <w:pPr>
              <w:jc w:val="both"/>
              <w:rPr>
                <w:color w:val="FF0000"/>
                <w:sz w:val="20"/>
                <w:szCs w:val="20"/>
                <w:lang w:val="pt-BR"/>
              </w:rPr>
            </w:pPr>
          </w:p>
          <w:p w:rsidR="00E23113" w:rsidRPr="00C76B0E" w:rsidRDefault="00E23113" w:rsidP="00FB5294">
            <w:pPr>
              <w:pStyle w:val="Heading3"/>
              <w:spacing w:before="0" w:after="0"/>
              <w:jc w:val="both"/>
              <w:rPr>
                <w:rFonts w:ascii="Maiandra GD" w:hAnsi="Maiandra GD"/>
                <w:bCs w:val="0"/>
                <w:sz w:val="20"/>
                <w:szCs w:val="20"/>
                <w:lang w:val="pt-BR"/>
              </w:rPr>
            </w:pPr>
            <w:r w:rsidRPr="00C76B0E">
              <w:rPr>
                <w:rFonts w:ascii="Maiandra GD" w:hAnsi="Maiandra GD"/>
                <w:b w:val="0"/>
                <w:bCs w:val="0"/>
                <w:sz w:val="20"/>
                <w:szCs w:val="20"/>
                <w:lang w:val="pt-BR"/>
              </w:rPr>
              <w:t>Qodobka 1</w:t>
            </w:r>
            <w:r w:rsidR="00C76B0E" w:rsidRPr="00C76B0E">
              <w:rPr>
                <w:rFonts w:ascii="Maiandra GD" w:hAnsi="Maiandra GD"/>
                <w:b w:val="0"/>
                <w:bCs w:val="0"/>
                <w:sz w:val="20"/>
                <w:szCs w:val="20"/>
                <w:lang w:val="pt-BR"/>
              </w:rPr>
              <w:t>1</w:t>
            </w:r>
            <w:r w:rsidRPr="00C76B0E">
              <w:rPr>
                <w:rFonts w:ascii="Maiandra GD" w:hAnsi="Maiandra GD"/>
                <w:b w:val="0"/>
                <w:bCs w:val="0"/>
                <w:sz w:val="20"/>
                <w:szCs w:val="20"/>
                <w:vertAlign w:val="superscript"/>
                <w:lang w:val="pt-BR"/>
              </w:rPr>
              <w:t>aad</w:t>
            </w:r>
            <w:r w:rsidRPr="00C76B0E">
              <w:rPr>
                <w:rFonts w:ascii="Maiandra GD" w:hAnsi="Maiandra GD"/>
                <w:bCs w:val="0"/>
                <w:sz w:val="20"/>
                <w:szCs w:val="20"/>
                <w:u w:val="single"/>
                <w:lang w:val="pt-BR"/>
              </w:rPr>
              <w:t>Mudada Dhaqangalka</w:t>
            </w:r>
          </w:p>
          <w:p w:rsidR="00E23113" w:rsidRPr="00C76B0E" w:rsidRDefault="00E23113" w:rsidP="00FB5294">
            <w:pPr>
              <w:pStyle w:val="Heading3"/>
              <w:spacing w:before="120" w:line="360" w:lineRule="auto"/>
              <w:jc w:val="both"/>
              <w:rPr>
                <w:rFonts w:ascii="Maiandra GD" w:hAnsi="Maiandra GD"/>
                <w:b w:val="0"/>
                <w:bCs w:val="0"/>
                <w:sz w:val="20"/>
                <w:szCs w:val="20"/>
                <w:lang w:val="pt-BR"/>
              </w:rPr>
            </w:pPr>
            <w:r w:rsidRPr="00C76B0E">
              <w:rPr>
                <w:rFonts w:ascii="Maiandra GD" w:hAnsi="Maiandra GD"/>
                <w:b w:val="0"/>
                <w:bCs w:val="0"/>
                <w:sz w:val="20"/>
                <w:szCs w:val="20"/>
                <w:lang w:val="pt-BR"/>
              </w:rPr>
              <w:t>Bayaankani wuxuu dhaqangalayaa laga bilaabo maalinta Golaha Xil-dhibaanada Deegaanku meel mariyo.</w:t>
            </w:r>
          </w:p>
          <w:p w:rsidR="00C76B0E" w:rsidRPr="00C76B0E" w:rsidRDefault="00C76B0E" w:rsidP="00FB5294">
            <w:pPr>
              <w:pStyle w:val="Heading3"/>
              <w:keepLines/>
              <w:spacing w:before="120" w:after="120"/>
              <w:jc w:val="both"/>
              <w:rPr>
                <w:rFonts w:ascii="Maiandra GD" w:hAnsi="Maiandra GD"/>
                <w:bCs w:val="0"/>
                <w:color w:val="FF0000"/>
                <w:sz w:val="10"/>
                <w:szCs w:val="20"/>
                <w:lang w:val="pt-BR"/>
              </w:rPr>
            </w:pPr>
          </w:p>
          <w:p w:rsidR="00A73E34" w:rsidRPr="00C76B0E" w:rsidRDefault="00C76B0E" w:rsidP="00FB5294">
            <w:pPr>
              <w:pStyle w:val="Heading3"/>
              <w:keepLines/>
              <w:spacing w:before="120" w:after="120"/>
              <w:jc w:val="both"/>
              <w:rPr>
                <w:rFonts w:ascii="Maiandra GD" w:hAnsi="Maiandra GD"/>
                <w:bCs w:val="0"/>
                <w:sz w:val="20"/>
                <w:szCs w:val="20"/>
                <w:lang w:val="pt-BR"/>
              </w:rPr>
            </w:pPr>
            <w:r w:rsidRPr="00C76B0E">
              <w:rPr>
                <w:rFonts w:ascii="Maiandra GD" w:hAnsi="Maiandra GD"/>
                <w:bCs w:val="0"/>
                <w:sz w:val="20"/>
                <w:szCs w:val="20"/>
                <w:lang w:val="pt-BR"/>
              </w:rPr>
              <w:t>Waxaa la</w:t>
            </w:r>
            <w:r w:rsidR="0051458B">
              <w:rPr>
                <w:rFonts w:ascii="Maiandra GD" w:hAnsi="Maiandra GD"/>
                <w:bCs w:val="0"/>
                <w:sz w:val="20"/>
                <w:szCs w:val="20"/>
                <w:lang w:val="pt-BR"/>
              </w:rPr>
              <w:t>gu</w:t>
            </w:r>
            <w:r w:rsidRPr="00C76B0E">
              <w:rPr>
                <w:rFonts w:ascii="Maiandra GD" w:hAnsi="Maiandra GD"/>
                <w:bCs w:val="0"/>
                <w:sz w:val="20"/>
                <w:szCs w:val="20"/>
                <w:lang w:val="pt-BR"/>
              </w:rPr>
              <w:t xml:space="preserve"> ansixiyay </w:t>
            </w:r>
            <w:r w:rsidR="0051458B">
              <w:rPr>
                <w:rFonts w:ascii="Maiandra GD" w:hAnsi="Maiandra GD"/>
                <w:bCs w:val="0"/>
                <w:sz w:val="20"/>
                <w:szCs w:val="20"/>
                <w:lang w:val="pt-BR"/>
              </w:rPr>
              <w:t>Jig-jiga</w:t>
            </w:r>
            <w:r w:rsidRPr="00C76B0E">
              <w:rPr>
                <w:rFonts w:ascii="Maiandra GD" w:hAnsi="Maiandra GD"/>
                <w:bCs w:val="0"/>
                <w:sz w:val="20"/>
                <w:szCs w:val="20"/>
                <w:lang w:val="pt-BR"/>
              </w:rPr>
              <w:t xml:space="preserve"> 7/11/2007.T.I.</w:t>
            </w:r>
          </w:p>
          <w:p w:rsidR="00E23113" w:rsidRPr="00C76B0E" w:rsidRDefault="00E23113" w:rsidP="00FB5294">
            <w:pPr>
              <w:pStyle w:val="Heading3"/>
              <w:keepLines/>
              <w:spacing w:before="120" w:after="0"/>
              <w:jc w:val="both"/>
              <w:rPr>
                <w:rFonts w:ascii="Maiandra GD" w:hAnsi="Maiandra GD"/>
                <w:bCs w:val="0"/>
                <w:sz w:val="20"/>
                <w:szCs w:val="20"/>
                <w:lang w:val="pt-BR"/>
              </w:rPr>
            </w:pPr>
            <w:r w:rsidRPr="00C76B0E">
              <w:rPr>
                <w:rFonts w:ascii="Maiandra GD" w:hAnsi="Maiandra GD"/>
                <w:bCs w:val="0"/>
                <w:sz w:val="20"/>
                <w:szCs w:val="20"/>
                <w:lang w:val="pt-BR"/>
              </w:rPr>
              <w:t>CABDI MAXAMUUD CUMAR</w:t>
            </w:r>
          </w:p>
          <w:p w:rsidR="00E23113" w:rsidRPr="00C76B0E" w:rsidRDefault="00E23113" w:rsidP="00FB5294">
            <w:pPr>
              <w:pStyle w:val="Heading3"/>
              <w:keepLines/>
              <w:spacing w:before="120" w:after="0"/>
              <w:jc w:val="both"/>
              <w:rPr>
                <w:rFonts w:ascii="Maiandra GD" w:hAnsi="Maiandra GD"/>
                <w:bCs w:val="0"/>
                <w:sz w:val="20"/>
                <w:szCs w:val="20"/>
                <w:lang w:val="fr-FR"/>
              </w:rPr>
            </w:pPr>
            <w:r w:rsidRPr="00C76B0E">
              <w:rPr>
                <w:rFonts w:ascii="Maiandra GD" w:hAnsi="Maiandra GD"/>
                <w:bCs w:val="0"/>
                <w:sz w:val="20"/>
                <w:szCs w:val="20"/>
                <w:lang w:val="fr-FR"/>
              </w:rPr>
              <w:t xml:space="preserve"> MADAXWEYNAHA DDSI</w:t>
            </w:r>
          </w:p>
          <w:p w:rsidR="00E23113" w:rsidRPr="00DA7CF5" w:rsidRDefault="00E23113" w:rsidP="00FB5294">
            <w:pPr>
              <w:pStyle w:val="NoSpacing"/>
              <w:jc w:val="both"/>
              <w:rPr>
                <w:rFonts w:ascii="Maiandra GD" w:hAnsi="Maiandra GD"/>
                <w:color w:val="FF0000"/>
                <w:sz w:val="20"/>
              </w:rPr>
            </w:pPr>
          </w:p>
          <w:p w:rsidR="00671A4A" w:rsidRPr="00DA7CF5" w:rsidRDefault="00671A4A" w:rsidP="00FB5294">
            <w:pPr>
              <w:pStyle w:val="NoSpacing"/>
              <w:jc w:val="both"/>
              <w:rPr>
                <w:rFonts w:ascii="Maiandra GD" w:hAnsi="Maiandra GD"/>
                <w:color w:val="FF0000"/>
                <w:sz w:val="20"/>
              </w:rPr>
            </w:pPr>
          </w:p>
          <w:p w:rsidR="00671A4A" w:rsidRPr="00DA7CF5" w:rsidRDefault="00671A4A" w:rsidP="00FB5294">
            <w:pPr>
              <w:pStyle w:val="NoSpacing"/>
              <w:jc w:val="both"/>
              <w:rPr>
                <w:rFonts w:ascii="Maiandra GD" w:hAnsi="Maiandra GD"/>
                <w:color w:val="FF0000"/>
                <w:sz w:val="20"/>
              </w:rPr>
            </w:pPr>
          </w:p>
          <w:p w:rsidR="00671A4A" w:rsidRPr="00DA7CF5" w:rsidRDefault="00671A4A" w:rsidP="00FB5294">
            <w:pPr>
              <w:pStyle w:val="NoSpacing"/>
              <w:jc w:val="both"/>
              <w:rPr>
                <w:rFonts w:ascii="Maiandra GD" w:hAnsi="Maiandra GD"/>
                <w:color w:val="FF0000"/>
                <w:sz w:val="20"/>
              </w:rPr>
            </w:pPr>
          </w:p>
          <w:p w:rsidR="00671A4A" w:rsidRPr="00DA7CF5" w:rsidRDefault="00671A4A" w:rsidP="00FB5294">
            <w:pPr>
              <w:pStyle w:val="NoSpacing"/>
              <w:jc w:val="both"/>
              <w:rPr>
                <w:rFonts w:ascii="Maiandra GD" w:hAnsi="Maiandra GD"/>
                <w:color w:val="FF0000"/>
                <w:sz w:val="20"/>
              </w:rPr>
            </w:pPr>
          </w:p>
        </w:tc>
        <w:tc>
          <w:tcPr>
            <w:tcW w:w="3549" w:type="dxa"/>
            <w:tcBorders>
              <w:top w:val="single" w:sz="8" w:space="0" w:color="auto"/>
              <w:bottom w:val="nil"/>
            </w:tcBorders>
          </w:tcPr>
          <w:p w:rsidR="00E23113" w:rsidRPr="00DA7CF5" w:rsidRDefault="00E23113" w:rsidP="00FB5294">
            <w:pPr>
              <w:pStyle w:val="ListParagraph"/>
              <w:spacing w:after="0" w:line="280" w:lineRule="exact"/>
              <w:ind w:left="0"/>
              <w:contextualSpacing w:val="0"/>
              <w:jc w:val="both"/>
              <w:rPr>
                <w:rFonts w:ascii="Ge'ez-1" w:hAnsi="Ge'ez-1"/>
                <w:color w:val="FF0000"/>
                <w:sz w:val="20"/>
              </w:rPr>
            </w:pPr>
          </w:p>
          <w:p w:rsidR="003A3461" w:rsidRPr="00A2316E" w:rsidRDefault="003A3461" w:rsidP="00FB5294">
            <w:pPr>
              <w:spacing w:before="120"/>
              <w:jc w:val="both"/>
              <w:rPr>
                <w:rFonts w:ascii="Ge'ez-1" w:hAnsi="Ge'ez-1"/>
                <w:b/>
                <w:sz w:val="20"/>
                <w:szCs w:val="32"/>
                <w:u w:val="single"/>
              </w:rPr>
            </w:pPr>
            <w:r w:rsidRPr="00A2316E">
              <w:rPr>
                <w:rFonts w:ascii="Ge'ez-1" w:hAnsi="Ge'ez-1"/>
                <w:sz w:val="20"/>
                <w:szCs w:val="32"/>
              </w:rPr>
              <w:t>›”kê 1</w:t>
            </w:r>
            <w:r w:rsidR="007A1D43" w:rsidRPr="00A2316E">
              <w:rPr>
                <w:rFonts w:ascii="Ge'ez-1" w:hAnsi="Ge'ez-1"/>
                <w:sz w:val="20"/>
                <w:szCs w:val="32"/>
              </w:rPr>
              <w:t>0</w:t>
            </w:r>
            <w:r w:rsidRPr="00A2316E">
              <w:rPr>
                <w:rFonts w:ascii="Ge'ez-1" w:hAnsi="Ge'ez-1"/>
                <w:b/>
                <w:sz w:val="20"/>
                <w:szCs w:val="32"/>
                <w:u w:val="single"/>
              </w:rPr>
              <w:t>¾Sq×Ö` HLò’ƒ</w:t>
            </w:r>
          </w:p>
          <w:p w:rsidR="003A3461" w:rsidRPr="00A2316E" w:rsidRDefault="003A3461" w:rsidP="00FB5294">
            <w:pPr>
              <w:spacing w:before="120"/>
              <w:jc w:val="both"/>
              <w:rPr>
                <w:rFonts w:ascii="Ge'ez-1" w:hAnsi="Ge'ez-1"/>
                <w:b/>
                <w:sz w:val="20"/>
                <w:szCs w:val="32"/>
                <w:u w:val="single"/>
              </w:rPr>
            </w:pPr>
          </w:p>
          <w:p w:rsidR="003A3461" w:rsidRPr="00A2316E" w:rsidRDefault="003A3461" w:rsidP="00FB5294">
            <w:pPr>
              <w:pStyle w:val="ListParagraph"/>
              <w:numPr>
                <w:ilvl w:val="0"/>
                <w:numId w:val="9"/>
              </w:numPr>
              <w:spacing w:line="360" w:lineRule="auto"/>
              <w:ind w:left="360" w:hanging="274"/>
              <w:contextualSpacing w:val="0"/>
              <w:jc w:val="both"/>
              <w:rPr>
                <w:rFonts w:ascii="Ge'ez-1" w:hAnsi="Ge'ez-1"/>
                <w:sz w:val="20"/>
                <w:szCs w:val="28"/>
              </w:rPr>
            </w:pPr>
            <w:r w:rsidRPr="00A2316E">
              <w:rPr>
                <w:rFonts w:ascii="Ge'ez-1" w:hAnsi="Ge'ez-1"/>
                <w:sz w:val="20"/>
                <w:szCs w:val="28"/>
              </w:rPr>
              <w:t>¾Ñ”²w“ ›=¢•T&gt; MTƒ u=a ¾¡MK&lt;” Gw</w:t>
            </w:r>
            <w:r w:rsidR="00F0035A" w:rsidRPr="00A2316E">
              <w:rPr>
                <w:rFonts w:ascii="Ge'ez-1" w:hAnsi="Ge'ez-1"/>
                <w:sz w:val="20"/>
                <w:szCs w:val="28"/>
              </w:rPr>
              <w:t xml:space="preserve">ƒ“ </w:t>
            </w:r>
            <w:r w:rsidRPr="00A2316E">
              <w:rPr>
                <w:rFonts w:ascii="Ge'ez-1" w:hAnsi="Ge'ez-1"/>
                <w:sz w:val="20"/>
                <w:szCs w:val="28"/>
              </w:rPr>
              <w:t>Á”Ç”Æ” ¨[Ç“ Ÿ}T ›e}ÇÉ` uËƒ Ãq×Ö^M ÃS[U^M'</w:t>
            </w:r>
          </w:p>
          <w:p w:rsidR="003A3461" w:rsidRPr="00A2316E" w:rsidRDefault="003A3461" w:rsidP="00FB5294">
            <w:pPr>
              <w:pStyle w:val="ListParagraph"/>
              <w:numPr>
                <w:ilvl w:val="0"/>
                <w:numId w:val="9"/>
              </w:numPr>
              <w:spacing w:line="360" w:lineRule="auto"/>
              <w:ind w:left="360" w:hanging="274"/>
              <w:contextualSpacing w:val="0"/>
              <w:jc w:val="both"/>
              <w:rPr>
                <w:rFonts w:ascii="Ge'ez-1" w:hAnsi="Ge'ez-1"/>
                <w:sz w:val="20"/>
                <w:szCs w:val="28"/>
              </w:rPr>
            </w:pPr>
            <w:r w:rsidRPr="00A2316E">
              <w:rPr>
                <w:rFonts w:ascii="Ge'ez-1" w:hAnsi="Ge'ez-1"/>
                <w:sz w:val="20"/>
                <w:szCs w:val="28"/>
              </w:rPr>
              <w:t>¾</w:t>
            </w:r>
            <w:proofErr w:type="gramStart"/>
            <w:r w:rsidRPr="00A2316E">
              <w:rPr>
                <w:rFonts w:ascii="Ge'ez-1" w:hAnsi="Ge'ez-1"/>
                <w:sz w:val="20"/>
                <w:szCs w:val="28"/>
              </w:rPr>
              <w:t>¨[</w:t>
            </w:r>
            <w:proofErr w:type="gramEnd"/>
            <w:r w:rsidRPr="00A2316E">
              <w:rPr>
                <w:rFonts w:ascii="Ge'ez-1" w:hAnsi="Ge'ez-1"/>
                <w:sz w:val="20"/>
                <w:szCs w:val="28"/>
              </w:rPr>
              <w:t xml:space="preserve">Ç“ ¾Ÿ}T ›e}ÇÉ` ¾óÃ“”e“ ›=¢•T&gt; MTƒ ê/u?„‹ ¾¨[Ç“ ¾Ÿ}T ›e}ÇÉ` uËƒ ›ÖnkT†¨&lt;” </w:t>
            </w:r>
            <w:r w:rsidR="00F0035A" w:rsidRPr="00A2316E">
              <w:rPr>
                <w:rFonts w:ascii="Ge'ez-1" w:hAnsi="Ge'ez-1"/>
                <w:sz w:val="20"/>
                <w:szCs w:val="20"/>
              </w:rPr>
              <w:t>u¡MK&lt;</w:t>
            </w:r>
            <w:r w:rsidR="001C4556" w:rsidRPr="00A2316E">
              <w:rPr>
                <w:rFonts w:ascii="Ge'ez-1" w:hAnsi="Ge'ez-1"/>
                <w:sz w:val="20"/>
                <w:szCs w:val="28"/>
              </w:rPr>
              <w:t xml:space="preserve">uÑ”²w“ ›=¢•T&gt; MTƒ u=a </w:t>
            </w:r>
            <w:r w:rsidRPr="00A2316E">
              <w:rPr>
                <w:rFonts w:ascii="Ge'ez-1" w:hAnsi="Ge'ez-1"/>
                <w:sz w:val="20"/>
                <w:szCs w:val="28"/>
              </w:rPr>
              <w:t>uT&gt;cÖ¨&lt; SS]Á SW[ƒ ¾H&gt;dw ]þ`</w:t>
            </w:r>
            <w:r w:rsidR="00F0035A" w:rsidRPr="003C7666">
              <w:rPr>
                <w:rFonts w:ascii="Visual Geez Unicode" w:hAnsi="Visual Geez Unicode" w:cs="Geez Unicode"/>
                <w:sz w:val="20"/>
              </w:rPr>
              <w:t>ታ</w:t>
            </w:r>
            <w:r w:rsidRPr="00A2316E">
              <w:rPr>
                <w:rFonts w:ascii="Ge'ez-1" w:hAnsi="Ge'ez-1"/>
                <w:sz w:val="20"/>
                <w:szCs w:val="28"/>
              </w:rPr>
              <w:t>†¨&lt;” (Ñu=“ ¨Ü) Tp[w“ KU`S^ ƒww` TÉ[Ó ›Kv†¨&lt;::</w:t>
            </w:r>
          </w:p>
          <w:p w:rsidR="003A3461" w:rsidRPr="00A2316E" w:rsidRDefault="003A3461" w:rsidP="00FB5294">
            <w:pPr>
              <w:jc w:val="both"/>
              <w:rPr>
                <w:rFonts w:ascii="Ge'ez-1" w:hAnsi="Ge'ez-1"/>
                <w:b/>
                <w:sz w:val="20"/>
                <w:u w:val="double"/>
              </w:rPr>
            </w:pPr>
            <w:r w:rsidRPr="00A2316E">
              <w:rPr>
                <w:rFonts w:ascii="Ge'ez-1" w:hAnsi="Ge'ez-1"/>
                <w:b/>
                <w:sz w:val="20"/>
              </w:rPr>
              <w:t>›”</w:t>
            </w:r>
            <w:r w:rsidRPr="00A2316E">
              <w:rPr>
                <w:rFonts w:ascii="Ge'ez-1" w:hAnsi="Ge'ez-1"/>
                <w:sz w:val="20"/>
              </w:rPr>
              <w:t>kê 1</w:t>
            </w:r>
            <w:r w:rsidR="00C76B0E" w:rsidRPr="00A2316E">
              <w:rPr>
                <w:rFonts w:ascii="Ge'ez-1" w:hAnsi="Ge'ez-1"/>
                <w:sz w:val="20"/>
              </w:rPr>
              <w:t>1</w:t>
            </w:r>
            <w:r w:rsidRPr="00A2316E">
              <w:rPr>
                <w:rFonts w:ascii="Ge'ez-1" w:hAnsi="Ge'ez-1"/>
                <w:b/>
                <w:sz w:val="20"/>
              </w:rPr>
              <w:t>:-</w:t>
            </w:r>
            <w:r w:rsidRPr="00A2316E">
              <w:rPr>
                <w:rFonts w:ascii="Ge'ez-1" w:hAnsi="Ge'ez-1"/>
                <w:b/>
                <w:sz w:val="20"/>
                <w:u w:val="single"/>
              </w:rPr>
              <w:t>›</w:t>
            </w:r>
            <w:r w:rsidRPr="00A2316E">
              <w:rPr>
                <w:rFonts w:ascii="Ge'ez-1" w:hAnsi="Ge'ez-1"/>
                <w:b/>
                <w:sz w:val="20"/>
                <w:u w:val="double"/>
              </w:rPr>
              <w:t>ªÏ ¾T&gt;ì“uƒ Ñ&gt;²?</w:t>
            </w:r>
          </w:p>
          <w:p w:rsidR="003A3461" w:rsidRPr="00A2316E" w:rsidRDefault="003A3461" w:rsidP="00FB5294">
            <w:pPr>
              <w:jc w:val="both"/>
              <w:rPr>
                <w:rFonts w:ascii="Ge'ez-1" w:hAnsi="Ge'ez-1"/>
                <w:sz w:val="20"/>
                <w:szCs w:val="20"/>
              </w:rPr>
            </w:pPr>
          </w:p>
          <w:p w:rsidR="003A3461" w:rsidRDefault="003A3461" w:rsidP="00FB5294">
            <w:pPr>
              <w:spacing w:after="240" w:line="360" w:lineRule="auto"/>
              <w:jc w:val="both"/>
              <w:rPr>
                <w:rFonts w:ascii="Ge'ez-1" w:hAnsi="Ge'ez-1"/>
                <w:color w:val="FF0000"/>
                <w:sz w:val="20"/>
                <w:szCs w:val="20"/>
              </w:rPr>
            </w:pPr>
            <w:r w:rsidRPr="00A2316E">
              <w:rPr>
                <w:rFonts w:ascii="Ge'ez-1" w:hAnsi="Ge'ez-1"/>
                <w:sz w:val="20"/>
                <w:szCs w:val="20"/>
              </w:rPr>
              <w:t>ÃI ›ªÏ u¡MK&lt; U/u?ƒ ŸìÅkuƒ k” ËUa ¾ì“ ÃJ“M</w:t>
            </w:r>
            <w:r w:rsidRPr="00DA7CF5">
              <w:rPr>
                <w:rFonts w:ascii="Ge'ez-1" w:hAnsi="Ge'ez-1"/>
                <w:color w:val="FF0000"/>
                <w:sz w:val="20"/>
                <w:szCs w:val="20"/>
              </w:rPr>
              <w:t>::</w:t>
            </w:r>
          </w:p>
          <w:p w:rsidR="00C76B0E" w:rsidRPr="00DA7CF5" w:rsidRDefault="0024779A" w:rsidP="00FB5294">
            <w:pPr>
              <w:spacing w:after="240" w:line="360" w:lineRule="auto"/>
              <w:jc w:val="both"/>
              <w:rPr>
                <w:rFonts w:ascii="Ge'ez-1" w:hAnsi="Ge'ez-1"/>
                <w:color w:val="FF0000"/>
                <w:sz w:val="20"/>
                <w:szCs w:val="20"/>
              </w:rPr>
            </w:pPr>
            <w:r w:rsidRPr="00C36037">
              <w:rPr>
                <w:rFonts w:ascii="Visual Geez Unicode" w:eastAsiaTheme="minorEastAsia" w:hAnsi="Visual Geez Unicode" w:cs="Geez Unicode"/>
                <w:sz w:val="20"/>
              </w:rPr>
              <w:t>ጀግጀጋ</w:t>
            </w:r>
            <w:r w:rsidR="004166EA" w:rsidRPr="00C36037">
              <w:rPr>
                <w:rFonts w:ascii="Visual Geez Unicode" w:eastAsiaTheme="minorEastAsia" w:hAnsi="Visual Geez Unicode" w:cs="Geez Unicode"/>
                <w:sz w:val="20"/>
              </w:rPr>
              <w:t>ሓምሌ 7</w:t>
            </w:r>
            <w:r w:rsidRPr="00C36037">
              <w:rPr>
                <w:rFonts w:ascii="Visual Geez Unicode" w:eastAsiaTheme="minorEastAsia" w:hAnsi="Visual Geez Unicode" w:cs="Geez Unicode"/>
                <w:sz w:val="20"/>
              </w:rPr>
              <w:t>ቀን</w:t>
            </w:r>
            <w:r w:rsidRPr="00C36037">
              <w:rPr>
                <w:rFonts w:ascii="Visual Geez Unicode" w:hAnsi="Visual Geez Unicode"/>
                <w:bCs/>
                <w:sz w:val="20"/>
                <w:szCs w:val="20"/>
                <w:lang w:val="pt-BR"/>
              </w:rPr>
              <w:t>2007</w:t>
            </w:r>
            <w:r w:rsidRPr="00C36037">
              <w:rPr>
                <w:rFonts w:ascii="Visual Geez Unicode" w:eastAsiaTheme="minorEastAsia" w:hAnsi="Visual Geez Unicode" w:cs="Geez Unicode"/>
                <w:sz w:val="20"/>
              </w:rPr>
              <w:t>ዓ.</w:t>
            </w:r>
            <w:r w:rsidRPr="00A2316E">
              <w:rPr>
                <w:rFonts w:ascii="Ge'ez-1" w:hAnsi="Ge'ez-1"/>
                <w:sz w:val="20"/>
                <w:szCs w:val="20"/>
              </w:rPr>
              <w:t xml:space="preserve"> U</w:t>
            </w:r>
          </w:p>
          <w:p w:rsidR="003A3461" w:rsidRPr="00DA7CF5" w:rsidRDefault="003A3461" w:rsidP="00FB5294">
            <w:pPr>
              <w:jc w:val="both"/>
              <w:rPr>
                <w:rFonts w:ascii="Ge'ez-1" w:hAnsi="Ge'ez-1"/>
                <w:color w:val="FF0000"/>
                <w:sz w:val="20"/>
                <w:szCs w:val="20"/>
              </w:rPr>
            </w:pPr>
          </w:p>
          <w:p w:rsidR="003A3461" w:rsidRPr="00A735DF" w:rsidRDefault="003A3461" w:rsidP="00FB5294">
            <w:pPr>
              <w:jc w:val="both"/>
              <w:rPr>
                <w:rFonts w:ascii="Ge'ez-1" w:hAnsi="Ge'ez-1"/>
                <w:b/>
                <w:sz w:val="20"/>
                <w:szCs w:val="20"/>
              </w:rPr>
            </w:pPr>
            <w:r w:rsidRPr="00A735DF">
              <w:rPr>
                <w:rFonts w:ascii="Ge'ez-1" w:hAnsi="Ge'ez-1"/>
                <w:b/>
                <w:sz w:val="20"/>
                <w:szCs w:val="20"/>
              </w:rPr>
              <w:t>›wÇ= SGS&lt;É ›&lt;S`</w:t>
            </w:r>
          </w:p>
          <w:p w:rsidR="00671A4A" w:rsidRPr="00DA7CF5" w:rsidRDefault="003A3461" w:rsidP="00FB5294">
            <w:pPr>
              <w:pStyle w:val="Heading3"/>
              <w:spacing w:after="0"/>
              <w:jc w:val="both"/>
              <w:rPr>
                <w:bCs w:val="0"/>
                <w:color w:val="FF0000"/>
                <w:sz w:val="20"/>
                <w:szCs w:val="20"/>
                <w:lang w:val="fr-FR"/>
              </w:rPr>
            </w:pPr>
            <w:r w:rsidRPr="00A735DF">
              <w:rPr>
                <w:rFonts w:ascii="Ge'ez-1" w:hAnsi="Ge'ez-1"/>
                <w:sz w:val="20"/>
                <w:szCs w:val="20"/>
              </w:rPr>
              <w:t>¾›=ƒÄåÁ c&lt;TK? ¡ML© S”Óeƒ ý_´Ç”ƒ</w:t>
            </w:r>
          </w:p>
        </w:tc>
        <w:tc>
          <w:tcPr>
            <w:tcW w:w="3549" w:type="dxa"/>
            <w:tcBorders>
              <w:top w:val="single" w:sz="8" w:space="0" w:color="auto"/>
              <w:bottom w:val="nil"/>
              <w:right w:val="nil"/>
            </w:tcBorders>
          </w:tcPr>
          <w:p w:rsidR="00E23113" w:rsidRPr="00DA7CF5" w:rsidRDefault="00E23113" w:rsidP="00FB5294">
            <w:pPr>
              <w:pStyle w:val="ListParagraph"/>
              <w:autoSpaceDE w:val="0"/>
              <w:autoSpaceDN w:val="0"/>
              <w:adjustRightInd w:val="0"/>
              <w:spacing w:after="0" w:line="240" w:lineRule="auto"/>
              <w:ind w:left="144"/>
              <w:jc w:val="both"/>
              <w:rPr>
                <w:rFonts w:ascii="Maiandra GD" w:hAnsi="Maiandra GD"/>
                <w:b/>
                <w:color w:val="FF0000"/>
                <w:sz w:val="20"/>
                <w:szCs w:val="20"/>
              </w:rPr>
            </w:pPr>
          </w:p>
          <w:p w:rsidR="00BA21B4" w:rsidRPr="0051458B" w:rsidRDefault="00D45927" w:rsidP="00FB5294">
            <w:pPr>
              <w:ind w:left="360" w:hanging="270"/>
              <w:jc w:val="both"/>
              <w:rPr>
                <w:rFonts w:ascii="Maiandra GD" w:hAnsi="Maiandra GD"/>
                <w:b/>
                <w:i/>
                <w:sz w:val="20"/>
                <w:szCs w:val="20"/>
              </w:rPr>
            </w:pPr>
            <w:r>
              <w:rPr>
                <w:rFonts w:ascii="Maiandra GD" w:hAnsi="Maiandra GD"/>
                <w:b/>
                <w:sz w:val="20"/>
                <w:szCs w:val="20"/>
              </w:rPr>
              <w:t>Article 1</w:t>
            </w:r>
            <w:r w:rsidR="0051458B" w:rsidRPr="0051458B">
              <w:rPr>
                <w:rFonts w:ascii="Maiandra GD" w:hAnsi="Maiandra GD"/>
                <w:b/>
                <w:sz w:val="20"/>
                <w:szCs w:val="20"/>
              </w:rPr>
              <w:t>0</w:t>
            </w:r>
            <w:r w:rsidR="00BA21B4" w:rsidRPr="0051458B">
              <w:rPr>
                <w:rFonts w:ascii="Maiandra GD" w:hAnsi="Maiandra GD"/>
                <w:b/>
                <w:sz w:val="20"/>
                <w:szCs w:val="20"/>
              </w:rPr>
              <w:t>.Duty to Inspect</w:t>
            </w:r>
          </w:p>
          <w:p w:rsidR="00BA21B4" w:rsidRPr="0051458B" w:rsidRDefault="00BA21B4" w:rsidP="00FB5294">
            <w:pPr>
              <w:ind w:left="360" w:hanging="270"/>
              <w:jc w:val="both"/>
              <w:rPr>
                <w:rFonts w:ascii="Maiandra GD" w:hAnsi="Maiandra GD"/>
                <w:sz w:val="20"/>
                <w:szCs w:val="20"/>
              </w:rPr>
            </w:pPr>
          </w:p>
          <w:p w:rsidR="00BA21B4" w:rsidRPr="0051458B" w:rsidRDefault="00BA21B4" w:rsidP="00FB5294">
            <w:pPr>
              <w:pStyle w:val="ListParagraph"/>
              <w:numPr>
                <w:ilvl w:val="0"/>
                <w:numId w:val="16"/>
              </w:numPr>
              <w:spacing w:after="120"/>
              <w:ind w:left="303" w:hanging="274"/>
              <w:jc w:val="both"/>
              <w:rPr>
                <w:rFonts w:ascii="Maiandra GD" w:hAnsi="Maiandra GD"/>
                <w:sz w:val="20"/>
                <w:szCs w:val="20"/>
              </w:rPr>
            </w:pPr>
            <w:r w:rsidRPr="0051458B">
              <w:rPr>
                <w:rFonts w:ascii="Maiandra GD" w:hAnsi="Maiandra GD"/>
                <w:sz w:val="20"/>
                <w:szCs w:val="20"/>
              </w:rPr>
              <w:t xml:space="preserve">The Bureau of the Finance and Economic Development shall inspect and </w:t>
            </w:r>
            <w:r w:rsidR="001C4556" w:rsidRPr="0051458B">
              <w:rPr>
                <w:rFonts w:ascii="Maiandra GD" w:hAnsi="Maiandra GD"/>
                <w:sz w:val="20"/>
                <w:szCs w:val="20"/>
              </w:rPr>
              <w:t>A</w:t>
            </w:r>
            <w:r w:rsidRPr="0051458B">
              <w:rPr>
                <w:rFonts w:ascii="Maiandra GD" w:hAnsi="Maiandra GD"/>
                <w:sz w:val="20"/>
                <w:szCs w:val="20"/>
              </w:rPr>
              <w:t>udit the bu</w:t>
            </w:r>
            <w:r w:rsidR="001C4556" w:rsidRPr="0051458B">
              <w:rPr>
                <w:rFonts w:ascii="Maiandra GD" w:hAnsi="Maiandra GD"/>
                <w:sz w:val="20"/>
                <w:szCs w:val="20"/>
              </w:rPr>
              <w:t>dget of regional organs, each wore</w:t>
            </w:r>
            <w:r w:rsidRPr="0051458B">
              <w:rPr>
                <w:rFonts w:ascii="Maiandra GD" w:hAnsi="Maiandra GD"/>
                <w:sz w:val="20"/>
                <w:szCs w:val="20"/>
              </w:rPr>
              <w:t>das and city Administrations.</w:t>
            </w:r>
          </w:p>
          <w:p w:rsidR="00BA21B4" w:rsidRPr="00DA7CF5" w:rsidRDefault="00BA21B4" w:rsidP="00FB5294">
            <w:pPr>
              <w:pStyle w:val="ListParagraph"/>
              <w:numPr>
                <w:ilvl w:val="0"/>
                <w:numId w:val="16"/>
              </w:numPr>
              <w:spacing w:after="120"/>
              <w:ind w:left="303" w:hanging="274"/>
              <w:jc w:val="both"/>
              <w:rPr>
                <w:rFonts w:ascii="Maiandra GD" w:hAnsi="Maiandra GD"/>
                <w:color w:val="FF0000"/>
                <w:sz w:val="20"/>
                <w:szCs w:val="20"/>
              </w:rPr>
            </w:pPr>
            <w:r w:rsidRPr="0051458B">
              <w:rPr>
                <w:rFonts w:ascii="Maiandra GD" w:hAnsi="Maiandra GD"/>
                <w:sz w:val="20"/>
                <w:szCs w:val="20"/>
              </w:rPr>
              <w:t>The wor</w:t>
            </w:r>
            <w:r w:rsidR="001C4556" w:rsidRPr="0051458B">
              <w:rPr>
                <w:rFonts w:ascii="Maiandra GD" w:hAnsi="Maiandra GD"/>
                <w:sz w:val="20"/>
                <w:szCs w:val="20"/>
              </w:rPr>
              <w:t>e</w:t>
            </w:r>
            <w:r w:rsidRPr="0051458B">
              <w:rPr>
                <w:rFonts w:ascii="Maiandra GD" w:hAnsi="Maiandra GD"/>
                <w:sz w:val="20"/>
                <w:szCs w:val="20"/>
              </w:rPr>
              <w:t>d</w:t>
            </w:r>
            <w:r w:rsidR="001C4556" w:rsidRPr="0051458B">
              <w:rPr>
                <w:rFonts w:ascii="Maiandra GD" w:hAnsi="Maiandra GD"/>
                <w:sz w:val="20"/>
                <w:szCs w:val="20"/>
              </w:rPr>
              <w:t>as and city Administrations</w:t>
            </w:r>
            <w:r w:rsidRPr="0051458B">
              <w:rPr>
                <w:rFonts w:ascii="Maiandra GD" w:hAnsi="Maiandra GD"/>
                <w:sz w:val="20"/>
                <w:szCs w:val="20"/>
              </w:rPr>
              <w:t xml:space="preserve"> finance and economic development </w:t>
            </w:r>
            <w:r w:rsidR="001C4556" w:rsidRPr="0051458B">
              <w:rPr>
                <w:rFonts w:ascii="Maiandra GD" w:hAnsi="Maiandra GD"/>
                <w:sz w:val="20"/>
                <w:szCs w:val="20"/>
              </w:rPr>
              <w:t xml:space="preserve">offices </w:t>
            </w:r>
            <w:r w:rsidRPr="0051458B">
              <w:rPr>
                <w:rFonts w:ascii="Maiandra GD" w:hAnsi="Maiandra GD"/>
                <w:sz w:val="20"/>
                <w:szCs w:val="20"/>
              </w:rPr>
              <w:t xml:space="preserve">shall report on the utilization of the appropriated budget in accordance with the guideline provided by the </w:t>
            </w:r>
            <w:r w:rsidR="001C4556" w:rsidRPr="0051458B">
              <w:rPr>
                <w:rFonts w:ascii="Maiandra GD" w:hAnsi="Maiandra GD"/>
                <w:sz w:val="20"/>
                <w:szCs w:val="20"/>
              </w:rPr>
              <w:t xml:space="preserve">Finance Economic Development Bureau of the Region </w:t>
            </w:r>
            <w:r w:rsidRPr="0051458B">
              <w:rPr>
                <w:rFonts w:ascii="Maiandra GD" w:hAnsi="Maiandra GD"/>
                <w:sz w:val="20"/>
                <w:szCs w:val="20"/>
              </w:rPr>
              <w:t>and shall assist and avail all documents for inspection</w:t>
            </w:r>
            <w:r w:rsidRPr="00DA7CF5">
              <w:rPr>
                <w:rFonts w:ascii="Maiandra GD" w:hAnsi="Maiandra GD"/>
                <w:color w:val="FF0000"/>
                <w:sz w:val="20"/>
                <w:szCs w:val="20"/>
              </w:rPr>
              <w:t>.</w:t>
            </w:r>
          </w:p>
          <w:p w:rsidR="00671A4A" w:rsidRPr="0051458B" w:rsidRDefault="00671A4A" w:rsidP="00FB5294">
            <w:pPr>
              <w:ind w:left="360" w:hanging="270"/>
              <w:jc w:val="both"/>
              <w:rPr>
                <w:rFonts w:ascii="Maiandra GD" w:hAnsi="Maiandra GD"/>
                <w:sz w:val="20"/>
                <w:szCs w:val="20"/>
              </w:rPr>
            </w:pPr>
            <w:r w:rsidRPr="0051458B">
              <w:rPr>
                <w:rFonts w:ascii="Maiandra GD" w:hAnsi="Maiandra GD"/>
                <w:b/>
                <w:sz w:val="20"/>
                <w:szCs w:val="20"/>
              </w:rPr>
              <w:t>Article 1</w:t>
            </w:r>
            <w:r w:rsidR="0051458B" w:rsidRPr="0051458B">
              <w:rPr>
                <w:rFonts w:ascii="Maiandra GD" w:hAnsi="Maiandra GD"/>
                <w:b/>
                <w:sz w:val="20"/>
                <w:szCs w:val="20"/>
              </w:rPr>
              <w:t>1</w:t>
            </w:r>
            <w:r w:rsidRPr="0051458B">
              <w:rPr>
                <w:rFonts w:ascii="Maiandra GD" w:hAnsi="Maiandra GD"/>
                <w:sz w:val="20"/>
                <w:szCs w:val="20"/>
              </w:rPr>
              <w:t xml:space="preserve">. </w:t>
            </w:r>
            <w:r w:rsidRPr="0051458B">
              <w:rPr>
                <w:rFonts w:ascii="Maiandra GD" w:hAnsi="Maiandra GD"/>
                <w:b/>
                <w:sz w:val="20"/>
                <w:szCs w:val="20"/>
              </w:rPr>
              <w:t>Effective Date</w:t>
            </w:r>
          </w:p>
          <w:p w:rsidR="00671A4A" w:rsidRPr="0051458B" w:rsidRDefault="00671A4A" w:rsidP="00FB5294">
            <w:pPr>
              <w:ind w:left="360" w:hanging="270"/>
              <w:jc w:val="both"/>
              <w:rPr>
                <w:rFonts w:ascii="Maiandra GD" w:hAnsi="Maiandra GD"/>
                <w:sz w:val="20"/>
                <w:szCs w:val="20"/>
              </w:rPr>
            </w:pPr>
          </w:p>
          <w:p w:rsidR="00671A4A" w:rsidRPr="0051458B" w:rsidRDefault="00671A4A" w:rsidP="00FB5294">
            <w:pPr>
              <w:ind w:left="90"/>
              <w:jc w:val="both"/>
              <w:rPr>
                <w:rFonts w:ascii="Maiandra GD" w:hAnsi="Maiandra GD"/>
                <w:sz w:val="20"/>
                <w:szCs w:val="20"/>
              </w:rPr>
            </w:pPr>
            <w:r w:rsidRPr="0051458B">
              <w:rPr>
                <w:rFonts w:ascii="Maiandra GD" w:hAnsi="Maiandra GD"/>
                <w:sz w:val="20"/>
                <w:szCs w:val="20"/>
              </w:rPr>
              <w:t>This proclamation shall</w:t>
            </w:r>
            <w:r w:rsidR="005D4EFD" w:rsidRPr="0051458B">
              <w:rPr>
                <w:rFonts w:ascii="Maiandra GD" w:hAnsi="Maiandra GD"/>
                <w:sz w:val="20"/>
                <w:szCs w:val="20"/>
              </w:rPr>
              <w:t xml:space="preserve"> come in to force as of the da</w:t>
            </w:r>
            <w:r w:rsidR="00F0035A" w:rsidRPr="0051458B">
              <w:rPr>
                <w:rFonts w:ascii="Maiandra GD" w:hAnsi="Maiandra GD"/>
                <w:sz w:val="20"/>
                <w:szCs w:val="20"/>
              </w:rPr>
              <w:t>y</w:t>
            </w:r>
            <w:r w:rsidRPr="0051458B">
              <w:rPr>
                <w:rFonts w:ascii="Maiandra GD" w:hAnsi="Maiandra GD"/>
                <w:sz w:val="20"/>
                <w:szCs w:val="20"/>
              </w:rPr>
              <w:t xml:space="preserve"> approved by </w:t>
            </w:r>
            <w:r w:rsidR="005D4EFD" w:rsidRPr="0051458B">
              <w:rPr>
                <w:rFonts w:ascii="Maiandra GD" w:hAnsi="Maiandra GD"/>
                <w:sz w:val="20"/>
                <w:szCs w:val="20"/>
              </w:rPr>
              <w:t>the Regional Council.</w:t>
            </w:r>
          </w:p>
          <w:p w:rsidR="00582F78" w:rsidRPr="00DA7CF5" w:rsidRDefault="00582F78" w:rsidP="00FB5294">
            <w:pPr>
              <w:ind w:left="90"/>
              <w:jc w:val="both"/>
              <w:rPr>
                <w:rFonts w:ascii="Maiandra GD" w:hAnsi="Maiandra GD"/>
                <w:color w:val="FF0000"/>
                <w:sz w:val="20"/>
                <w:szCs w:val="20"/>
              </w:rPr>
            </w:pPr>
          </w:p>
          <w:p w:rsidR="0051458B" w:rsidRDefault="0051458B" w:rsidP="00FB5294">
            <w:pPr>
              <w:autoSpaceDE w:val="0"/>
              <w:autoSpaceDN w:val="0"/>
              <w:adjustRightInd w:val="0"/>
              <w:spacing w:before="120" w:after="120"/>
              <w:ind w:left="360" w:hanging="270"/>
              <w:contextualSpacing/>
              <w:jc w:val="both"/>
              <w:rPr>
                <w:rFonts w:ascii="Maiandra GD" w:hAnsi="Maiandra GD"/>
                <w:b/>
                <w:color w:val="FF0000"/>
                <w:sz w:val="20"/>
                <w:szCs w:val="20"/>
              </w:rPr>
            </w:pPr>
            <w:r>
              <w:rPr>
                <w:sz w:val="22"/>
                <w:szCs w:val="22"/>
              </w:rPr>
              <w:t>Done at Jijiga, this 15th day of July, 2015</w:t>
            </w:r>
          </w:p>
          <w:p w:rsidR="00671A4A" w:rsidRPr="0051458B" w:rsidRDefault="00671A4A" w:rsidP="00FB5294">
            <w:pPr>
              <w:autoSpaceDE w:val="0"/>
              <w:autoSpaceDN w:val="0"/>
              <w:adjustRightInd w:val="0"/>
              <w:spacing w:before="120" w:after="120"/>
              <w:ind w:left="360" w:hanging="270"/>
              <w:contextualSpacing/>
              <w:jc w:val="both"/>
              <w:rPr>
                <w:rFonts w:ascii="Maiandra GD" w:hAnsi="Maiandra GD"/>
                <w:b/>
                <w:sz w:val="20"/>
                <w:szCs w:val="20"/>
              </w:rPr>
            </w:pPr>
            <w:r w:rsidRPr="0051458B">
              <w:rPr>
                <w:rFonts w:ascii="Maiandra GD" w:hAnsi="Maiandra GD"/>
                <w:b/>
                <w:sz w:val="20"/>
                <w:szCs w:val="20"/>
              </w:rPr>
              <w:t>ABDI MOHAMUD OMER</w:t>
            </w:r>
          </w:p>
          <w:p w:rsidR="00671A4A" w:rsidRPr="00DA7CF5" w:rsidRDefault="00671A4A" w:rsidP="00FB5294">
            <w:pPr>
              <w:autoSpaceDE w:val="0"/>
              <w:autoSpaceDN w:val="0"/>
              <w:adjustRightInd w:val="0"/>
              <w:spacing w:before="120" w:after="120"/>
              <w:ind w:left="123" w:hanging="33"/>
              <w:contextualSpacing/>
              <w:jc w:val="both"/>
              <w:rPr>
                <w:rFonts w:ascii="Maiandra GD" w:hAnsi="Maiandra GD"/>
                <w:b/>
                <w:color w:val="FF0000"/>
                <w:sz w:val="20"/>
                <w:szCs w:val="20"/>
              </w:rPr>
            </w:pPr>
            <w:r w:rsidRPr="0051458B">
              <w:rPr>
                <w:rFonts w:ascii="Maiandra GD" w:hAnsi="Maiandra GD"/>
                <w:b/>
                <w:sz w:val="20"/>
                <w:szCs w:val="20"/>
              </w:rPr>
              <w:t>PRESIDENT</w:t>
            </w:r>
            <w:r w:rsidR="0051458B" w:rsidRPr="0051458B">
              <w:rPr>
                <w:rFonts w:ascii="Maiandra GD" w:hAnsi="Maiandra GD"/>
                <w:b/>
                <w:sz w:val="20"/>
                <w:szCs w:val="20"/>
              </w:rPr>
              <w:t xml:space="preserve"> of ETHIOPIAN SOMALI REGIONAL STATE</w:t>
            </w:r>
          </w:p>
        </w:tc>
      </w:tr>
    </w:tbl>
    <w:p w:rsidR="00E23113" w:rsidRPr="00DA7CF5" w:rsidRDefault="00E2311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A54223" w:rsidRPr="00DA7CF5" w:rsidRDefault="00A54223" w:rsidP="00FB5294">
      <w:pPr>
        <w:spacing w:after="60" w:line="240" w:lineRule="exact"/>
        <w:jc w:val="both"/>
        <w:rPr>
          <w:color w:val="FF0000"/>
        </w:rPr>
      </w:pPr>
    </w:p>
    <w:p w:rsidR="008A38E4" w:rsidRPr="00DA7CF5" w:rsidRDefault="008A38E4" w:rsidP="00FB5294">
      <w:pPr>
        <w:spacing w:after="60" w:line="240" w:lineRule="exact"/>
        <w:jc w:val="both"/>
        <w:rPr>
          <w:color w:val="FF0000"/>
          <w:sz w:val="14"/>
        </w:rPr>
      </w:pPr>
    </w:p>
    <w:p w:rsidR="008A38E4" w:rsidRPr="00DA7CF5" w:rsidRDefault="008A38E4" w:rsidP="00FB5294">
      <w:pPr>
        <w:spacing w:after="60" w:line="240" w:lineRule="exact"/>
        <w:jc w:val="both"/>
        <w:rPr>
          <w:color w:val="FF0000"/>
          <w:sz w:val="14"/>
        </w:rPr>
      </w:pPr>
    </w:p>
    <w:p w:rsidR="008A38E4" w:rsidRPr="00DA7CF5" w:rsidRDefault="008A38E4" w:rsidP="00FB5294">
      <w:pPr>
        <w:spacing w:after="60" w:line="240" w:lineRule="exact"/>
        <w:jc w:val="both"/>
        <w:rPr>
          <w:color w:val="FF0000"/>
          <w:sz w:val="14"/>
        </w:rPr>
      </w:pPr>
    </w:p>
    <w:p w:rsidR="008A38E4" w:rsidRPr="00DA7CF5" w:rsidRDefault="008A38E4" w:rsidP="00FB5294">
      <w:pPr>
        <w:spacing w:after="60" w:line="240" w:lineRule="exact"/>
        <w:jc w:val="both"/>
        <w:rPr>
          <w:color w:val="FF0000"/>
          <w:sz w:val="14"/>
        </w:rPr>
      </w:pPr>
    </w:p>
    <w:p w:rsidR="008A38E4" w:rsidRPr="00DA7CF5" w:rsidRDefault="008A38E4" w:rsidP="00FB5294">
      <w:pPr>
        <w:spacing w:after="60" w:line="240" w:lineRule="exact"/>
        <w:jc w:val="both"/>
        <w:rPr>
          <w:color w:val="FF0000"/>
          <w:sz w:val="14"/>
        </w:rPr>
      </w:pPr>
    </w:p>
    <w:p w:rsidR="008A38E4" w:rsidRPr="00DA7CF5" w:rsidRDefault="008A38E4" w:rsidP="00FB5294">
      <w:pPr>
        <w:spacing w:after="60" w:line="240" w:lineRule="exact"/>
        <w:jc w:val="both"/>
        <w:rPr>
          <w:color w:val="FF0000"/>
          <w:sz w:val="14"/>
        </w:rPr>
      </w:pPr>
    </w:p>
    <w:tbl>
      <w:tblPr>
        <w:tblW w:w="11520" w:type="dxa"/>
        <w:tblInd w:w="-522" w:type="dxa"/>
        <w:tblLayout w:type="fixed"/>
        <w:tblLook w:val="04A0" w:firstRow="1" w:lastRow="0" w:firstColumn="1" w:lastColumn="0" w:noHBand="0" w:noVBand="1"/>
      </w:tblPr>
      <w:tblGrid>
        <w:gridCol w:w="1726"/>
        <w:gridCol w:w="5738"/>
        <w:gridCol w:w="2320"/>
        <w:gridCol w:w="1736"/>
      </w:tblGrid>
      <w:tr w:rsidR="00752FC4" w:rsidRPr="0015025A" w:rsidTr="00B174AB">
        <w:trPr>
          <w:trHeight w:val="360"/>
        </w:trPr>
        <w:tc>
          <w:tcPr>
            <w:tcW w:w="1726" w:type="dxa"/>
            <w:tcBorders>
              <w:top w:val="nil"/>
              <w:left w:val="nil"/>
              <w:bottom w:val="nil"/>
              <w:right w:val="nil"/>
            </w:tcBorders>
            <w:shd w:val="clear" w:color="auto" w:fill="auto"/>
            <w:noWrap/>
            <w:vAlign w:val="bottom"/>
            <w:hideMark/>
          </w:tcPr>
          <w:p w:rsidR="00752FC4" w:rsidRPr="00373938" w:rsidRDefault="00752FC4" w:rsidP="00FB5294">
            <w:pPr>
              <w:spacing w:line="276" w:lineRule="auto"/>
              <w:ind w:left="690" w:hanging="38"/>
              <w:jc w:val="both"/>
              <w:rPr>
                <w:b/>
                <w:bCs/>
              </w:rPr>
            </w:pPr>
          </w:p>
        </w:tc>
        <w:tc>
          <w:tcPr>
            <w:tcW w:w="9794" w:type="dxa"/>
            <w:gridSpan w:val="3"/>
            <w:tcBorders>
              <w:top w:val="nil"/>
              <w:left w:val="nil"/>
              <w:bottom w:val="nil"/>
              <w:right w:val="nil"/>
            </w:tcBorders>
            <w:shd w:val="clear" w:color="auto" w:fill="auto"/>
            <w:vAlign w:val="bottom"/>
            <w:hideMark/>
          </w:tcPr>
          <w:p w:rsidR="00804960" w:rsidRDefault="00804960" w:rsidP="00FB5294">
            <w:pPr>
              <w:jc w:val="both"/>
              <w:rPr>
                <w:rFonts w:ascii="Maiandra GD" w:hAnsi="Maiandra GD" w:cs="Calibri"/>
                <w:b/>
                <w:bCs/>
                <w:sz w:val="20"/>
                <w:szCs w:val="20"/>
                <w:lang w:val="fi-FI"/>
              </w:rPr>
            </w:pPr>
          </w:p>
          <w:p w:rsidR="00804960" w:rsidRDefault="00804960" w:rsidP="00FB5294">
            <w:pPr>
              <w:jc w:val="both"/>
              <w:rPr>
                <w:rFonts w:ascii="Maiandra GD" w:hAnsi="Maiandra GD" w:cs="Calibri"/>
                <w:b/>
                <w:bCs/>
                <w:sz w:val="20"/>
                <w:szCs w:val="20"/>
                <w:lang w:val="fi-FI"/>
              </w:rPr>
            </w:pPr>
          </w:p>
          <w:p w:rsidR="00752FC4" w:rsidRPr="00B174AB" w:rsidRDefault="00594A86" w:rsidP="00FB5294">
            <w:pPr>
              <w:jc w:val="both"/>
              <w:rPr>
                <w:rFonts w:ascii="Ge'ez-1" w:hAnsi="Ge'ez-1"/>
                <w:b/>
                <w:sz w:val="20"/>
                <w:szCs w:val="20"/>
              </w:rPr>
            </w:pPr>
            <w:r w:rsidRPr="00844A53">
              <w:rPr>
                <w:rFonts w:ascii="Maiandra GD" w:hAnsi="Maiandra GD" w:cs="Calibri"/>
                <w:b/>
                <w:bCs/>
                <w:sz w:val="20"/>
                <w:szCs w:val="20"/>
                <w:lang w:val="fi-FI"/>
              </w:rPr>
              <w:lastRenderedPageBreak/>
              <w:t>MIISAANIYADA</w:t>
            </w:r>
            <w:r>
              <w:rPr>
                <w:rFonts w:ascii="Maiandra GD" w:hAnsi="Maiandra GD" w:cs="Calibri"/>
                <w:b/>
                <w:bCs/>
                <w:sz w:val="20"/>
                <w:szCs w:val="20"/>
                <w:lang w:val="fi-FI"/>
              </w:rPr>
              <w:t xml:space="preserve"> DAKHLIG</w:t>
            </w:r>
            <w:r w:rsidR="00804960">
              <w:rPr>
                <w:rFonts w:ascii="Maiandra GD" w:hAnsi="Maiandra GD" w:cs="Calibri"/>
                <w:b/>
                <w:bCs/>
                <w:sz w:val="20"/>
                <w:szCs w:val="20"/>
                <w:lang w:val="fi-FI"/>
              </w:rPr>
              <w:t>A DEEGAANKA, KABISTA FEDERAALKA, DEEQ</w:t>
            </w:r>
            <w:r>
              <w:rPr>
                <w:rFonts w:ascii="Maiandra GD" w:hAnsi="Maiandra GD" w:cs="Calibri"/>
                <w:b/>
                <w:bCs/>
                <w:sz w:val="20"/>
                <w:szCs w:val="20"/>
                <w:lang w:val="fi-FI"/>
              </w:rPr>
              <w:t xml:space="preserve">DA </w:t>
            </w:r>
            <w:r w:rsidR="00804960">
              <w:rPr>
                <w:rFonts w:ascii="Maiandra GD" w:hAnsi="Maiandra GD" w:cs="Calibri"/>
                <w:b/>
                <w:bCs/>
                <w:sz w:val="20"/>
                <w:szCs w:val="20"/>
                <w:lang w:val="fi-FI"/>
              </w:rPr>
              <w:t>DIBADA IYO MIISAANIYADA HIIGSIGA YOOLASHA HORUMARKA WAARAYA EE S</w:t>
            </w:r>
            <w:r w:rsidRPr="00844A53">
              <w:rPr>
                <w:rFonts w:ascii="Maiandra GD" w:hAnsi="Maiandra GD" w:cs="Calibri"/>
                <w:b/>
                <w:bCs/>
                <w:sz w:val="20"/>
                <w:szCs w:val="20"/>
                <w:lang w:val="fi-FI"/>
              </w:rPr>
              <w:t>DG</w:t>
            </w:r>
            <w:r w:rsidR="00804960">
              <w:rPr>
                <w:rFonts w:ascii="Maiandra GD" w:hAnsi="Maiandra GD" w:cs="Calibri"/>
                <w:b/>
                <w:bCs/>
                <w:sz w:val="20"/>
                <w:szCs w:val="20"/>
                <w:lang w:val="fi-FI"/>
              </w:rPr>
              <w:t>s</w:t>
            </w:r>
          </w:p>
        </w:tc>
      </w:tr>
      <w:tr w:rsidR="00B174AB" w:rsidRPr="00373938" w:rsidTr="00B174AB">
        <w:trPr>
          <w:trHeight w:val="315"/>
        </w:trPr>
        <w:tc>
          <w:tcPr>
            <w:tcW w:w="1725" w:type="dxa"/>
            <w:tcBorders>
              <w:top w:val="nil"/>
              <w:left w:val="nil"/>
              <w:bottom w:val="nil"/>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p>
        </w:tc>
        <w:tc>
          <w:tcPr>
            <w:tcW w:w="9795" w:type="dxa"/>
            <w:gridSpan w:val="3"/>
            <w:tcBorders>
              <w:top w:val="nil"/>
              <w:left w:val="single" w:sz="4" w:space="0" w:color="auto"/>
              <w:bottom w:val="nil"/>
              <w:right w:val="nil"/>
            </w:tcBorders>
            <w:shd w:val="clear" w:color="auto" w:fill="auto"/>
            <w:vAlign w:val="bottom"/>
          </w:tcPr>
          <w:p w:rsidR="00B174AB" w:rsidRPr="00373938" w:rsidRDefault="00B174AB" w:rsidP="00FB5294">
            <w:pPr>
              <w:spacing w:line="276" w:lineRule="auto"/>
              <w:ind w:left="867"/>
              <w:jc w:val="both"/>
              <w:rPr>
                <w:b/>
                <w:bCs/>
              </w:rPr>
            </w:pPr>
          </w:p>
        </w:tc>
      </w:tr>
      <w:tr w:rsidR="00752FC4" w:rsidRPr="00373938" w:rsidTr="00752FC4">
        <w:trPr>
          <w:trHeight w:val="315"/>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C4" w:rsidRPr="00373938" w:rsidRDefault="00594A86" w:rsidP="00FB5294">
            <w:pPr>
              <w:spacing w:line="276" w:lineRule="auto"/>
              <w:ind w:left="690" w:hanging="38"/>
              <w:jc w:val="both"/>
              <w:rPr>
                <w:b/>
                <w:bCs/>
              </w:rPr>
            </w:pPr>
            <w:r>
              <w:rPr>
                <w:b/>
                <w:bCs/>
                <w:sz w:val="20"/>
                <w:szCs w:val="20"/>
              </w:rPr>
              <w:t>(B</w:t>
            </w:r>
            <w:r w:rsidRPr="002E2220">
              <w:rPr>
                <w:b/>
                <w:bCs/>
                <w:sz w:val="20"/>
                <w:szCs w:val="20"/>
              </w:rPr>
              <w:t>)</w:t>
            </w:r>
          </w:p>
        </w:tc>
        <w:tc>
          <w:tcPr>
            <w:tcW w:w="5739" w:type="dxa"/>
            <w:tcBorders>
              <w:top w:val="single" w:sz="4" w:space="0" w:color="auto"/>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rPr>
                <w:b/>
                <w:bCs/>
                <w:u w:val="single"/>
              </w:rPr>
            </w:pPr>
            <w:r w:rsidRPr="00844A53">
              <w:rPr>
                <w:rFonts w:ascii="Maiandra GD" w:hAnsi="Maiandra GD" w:cs="Calibri"/>
                <w:b/>
                <w:bCs/>
                <w:sz w:val="20"/>
                <w:szCs w:val="20"/>
              </w:rPr>
              <w:t>DAKHLIGA DEEGAANKA</w:t>
            </w:r>
            <w:r w:rsidRPr="00844A53">
              <w:rPr>
                <w:rFonts w:ascii="Maiandra GD" w:hAnsi="Maiandra GD" w:cs="Calibri"/>
                <w:sz w:val="20"/>
                <w:szCs w:val="20"/>
              </w:rPr>
              <w: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752FC4">
        <w:trPr>
          <w:trHeight w:val="35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pPr>
            <w:r w:rsidRPr="00844A53">
              <w:rPr>
                <w:rFonts w:ascii="Maiandra GD" w:hAnsi="Maiandra GD" w:cs="Calibri"/>
                <w:sz w:val="20"/>
                <w:szCs w:val="20"/>
                <w:lang w:val="fi-FI"/>
              </w:rPr>
              <w:t>Dakhliga Canshuurta ah</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p>
          <w:p w:rsidR="00752FC4" w:rsidRPr="00373938" w:rsidRDefault="00752FC4" w:rsidP="00FB5294">
            <w:pPr>
              <w:spacing w:line="276" w:lineRule="auto"/>
              <w:jc w:val="both"/>
              <w:rPr>
                <w:color w:val="000000"/>
              </w:rPr>
            </w:pPr>
            <w:r w:rsidRPr="00373938">
              <w:rPr>
                <w:color w:val="000000"/>
              </w:rPr>
              <w:t>1,329,781,325</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color w:val="000000"/>
              </w:rPr>
            </w:pPr>
            <w:r w:rsidRPr="00373938">
              <w:rPr>
                <w:color w:val="000000"/>
              </w:rPr>
              <w:t> </w:t>
            </w:r>
          </w:p>
        </w:tc>
      </w:tr>
      <w:tr w:rsidR="00752FC4" w:rsidRPr="00373938" w:rsidTr="00752FC4">
        <w:trPr>
          <w:trHeight w:val="422"/>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pPr>
            <w:r w:rsidRPr="00844A53">
              <w:rPr>
                <w:rFonts w:ascii="Maiandra GD" w:hAnsi="Maiandra GD" w:cs="Calibri"/>
                <w:sz w:val="20"/>
                <w:szCs w:val="20"/>
              </w:rPr>
              <w:t>Dakhliga</w:t>
            </w:r>
            <w:r>
              <w:rPr>
                <w:rFonts w:ascii="Maiandra GD" w:hAnsi="Maiandra GD" w:cs="Calibri"/>
                <w:sz w:val="20"/>
                <w:szCs w:val="20"/>
              </w:rPr>
              <w:t xml:space="preserve"> aan</w:t>
            </w:r>
            <w:r w:rsidRPr="00844A53">
              <w:rPr>
                <w:rFonts w:ascii="Maiandra GD" w:hAnsi="Maiandra GD" w:cs="Calibri"/>
                <w:sz w:val="20"/>
                <w:szCs w:val="20"/>
              </w:rPr>
              <w:t xml:space="preserve"> Canshuurta ahayn</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p>
          <w:p w:rsidR="00752FC4" w:rsidRPr="00373938" w:rsidRDefault="00752FC4" w:rsidP="00FB5294">
            <w:pPr>
              <w:spacing w:line="276" w:lineRule="auto"/>
              <w:jc w:val="both"/>
            </w:pPr>
            <w:r w:rsidRPr="00373938">
              <w:t>127,980,792</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color w:val="000000"/>
              </w:rPr>
            </w:pPr>
            <w:r w:rsidRPr="00373938">
              <w:rPr>
                <w:color w:val="000000"/>
              </w:rPr>
              <w:t>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pPr>
            <w:r w:rsidRPr="00844A53">
              <w:rPr>
                <w:rFonts w:ascii="Maiandra GD" w:hAnsi="Maiandra GD" w:cs="Calibri"/>
                <w:sz w:val="20"/>
                <w:szCs w:val="20"/>
                <w:lang w:val="fi-FI"/>
              </w:rPr>
              <w:t xml:space="preserve">Dakhliga </w:t>
            </w:r>
            <w:r>
              <w:rPr>
                <w:rFonts w:ascii="Maiandra GD" w:hAnsi="Maiandra GD" w:cs="Calibri"/>
                <w:sz w:val="20"/>
                <w:szCs w:val="20"/>
                <w:lang w:val="fi-FI"/>
              </w:rPr>
              <w:t>rasamaalka</w:t>
            </w:r>
            <w:r w:rsidR="009439E4">
              <w:rPr>
                <w:rFonts w:ascii="Maiandra GD" w:hAnsi="Maiandra GD" w:cs="Calibri"/>
                <w:sz w:val="20"/>
                <w:szCs w:val="20"/>
                <w:lang w:val="fi-FI"/>
              </w:rPr>
              <w:t xml:space="preserve"> (Capital Revenue)</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xml:space="preserve">                                                    35,716,487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color w:val="000000"/>
              </w:rPr>
            </w:pPr>
            <w:r w:rsidRPr="00373938">
              <w:rPr>
                <w:color w:val="000000"/>
              </w:rPr>
              <w:t> </w:t>
            </w:r>
          </w:p>
        </w:tc>
      </w:tr>
      <w:tr w:rsidR="00752FC4" w:rsidRPr="00373938" w:rsidTr="00752FC4">
        <w:trPr>
          <w:trHeight w:val="39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9439E4" w:rsidP="00FB5294">
            <w:pPr>
              <w:spacing w:line="276" w:lineRule="auto"/>
              <w:jc w:val="both"/>
            </w:pPr>
            <w:r>
              <w:t>Dakhliga Dawladaha hoose</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xml:space="preserve">                                                     76,521,396</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color w:val="000000"/>
              </w:rPr>
            </w:pPr>
            <w:r w:rsidRPr="00373938">
              <w:rPr>
                <w:color w:val="000000"/>
              </w:rPr>
              <w:t>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rPr>
                <w:b/>
                <w:bCs/>
              </w:rPr>
            </w:pPr>
            <w:r w:rsidRPr="00844A53">
              <w:rPr>
                <w:rFonts w:ascii="Maiandra GD" w:hAnsi="Maiandra GD" w:cs="Calibri"/>
                <w:b/>
                <w:bCs/>
                <w:sz w:val="20"/>
                <w:szCs w:val="20"/>
                <w:lang w:val="fi-FI"/>
              </w:rPr>
              <w:t>Wadarta</w:t>
            </w:r>
            <w:r w:rsidRPr="00844A53">
              <w:rPr>
                <w:rFonts w:ascii="Maiandra GD" w:hAnsi="Maiandra GD" w:cs="Calibri"/>
                <w:b/>
                <w:bCs/>
                <w:sz w:val="20"/>
                <w:szCs w:val="20"/>
              </w:rPr>
              <w:t>Dakhliga Deegaanka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color w:val="000000"/>
              </w:rPr>
            </w:pPr>
            <w:r w:rsidRPr="00373938">
              <w:rPr>
                <w:b/>
                <w:bCs/>
                <w:color w:val="000000"/>
              </w:rPr>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xml:space="preserve">  1,570,000,000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594A86" w:rsidP="00FB5294">
            <w:pPr>
              <w:spacing w:line="276" w:lineRule="auto"/>
              <w:ind w:left="690" w:hanging="38"/>
              <w:jc w:val="both"/>
              <w:rPr>
                <w:b/>
                <w:bCs/>
              </w:rPr>
            </w:pPr>
            <w:r>
              <w:rPr>
                <w:b/>
                <w:bCs/>
                <w:sz w:val="20"/>
                <w:szCs w:val="20"/>
              </w:rPr>
              <w:t>(T</w:t>
            </w:r>
            <w:r w:rsidRPr="002E2220">
              <w:rPr>
                <w:b/>
                <w:bCs/>
                <w:sz w:val="20"/>
                <w:szCs w:val="20"/>
              </w:rPr>
              <w:t>)</w:t>
            </w:r>
          </w:p>
        </w:tc>
        <w:tc>
          <w:tcPr>
            <w:tcW w:w="5739" w:type="dxa"/>
            <w:tcBorders>
              <w:top w:val="nil"/>
              <w:left w:val="nil"/>
              <w:bottom w:val="single" w:sz="4" w:space="0" w:color="auto"/>
              <w:right w:val="single" w:sz="4" w:space="0" w:color="auto"/>
            </w:tcBorders>
            <w:shd w:val="clear" w:color="auto" w:fill="auto"/>
            <w:vAlign w:val="bottom"/>
            <w:hideMark/>
          </w:tcPr>
          <w:p w:rsidR="00752FC4" w:rsidRPr="00594A86" w:rsidRDefault="00594A86" w:rsidP="00FB5294">
            <w:pPr>
              <w:spacing w:line="276" w:lineRule="auto"/>
              <w:jc w:val="both"/>
              <w:rPr>
                <w:b/>
                <w:bCs/>
                <w:u w:val="thick"/>
              </w:rPr>
            </w:pPr>
            <w:r w:rsidRPr="00594A86">
              <w:rPr>
                <w:rFonts w:ascii="Maiandra GD" w:hAnsi="Maiandra GD" w:cs="Calibri"/>
                <w:b/>
                <w:bCs/>
                <w:sz w:val="20"/>
                <w:szCs w:val="20"/>
                <w:u w:val="thick"/>
              </w:rPr>
              <w:t>TAAGEERADA DAWLADA FEDERAALKA</w:t>
            </w:r>
            <w:r w:rsidRPr="00594A86">
              <w:rPr>
                <w:rFonts w:ascii="Maiandra GD" w:hAnsi="Maiandra GD" w:cs="Calibri"/>
                <w:sz w:val="20"/>
                <w:szCs w:val="20"/>
                <w:u w:val="thick"/>
              </w:rPr>
              <w:t>:</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752FC4">
        <w:trPr>
          <w:trHeight w:val="458"/>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594A86" w:rsidP="00FB5294">
            <w:pPr>
              <w:spacing w:line="276" w:lineRule="auto"/>
              <w:jc w:val="both"/>
            </w:pPr>
            <w:r>
              <w:rPr>
                <w:rFonts w:ascii="Maiandra GD" w:hAnsi="Maiandra GD" w:cs="Calibri"/>
                <w:sz w:val="20"/>
                <w:szCs w:val="20"/>
              </w:rPr>
              <w:t>Qasnada Federaalka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p>
          <w:p w:rsidR="00752FC4" w:rsidRPr="00373938" w:rsidRDefault="00752FC4" w:rsidP="00FB5294">
            <w:pPr>
              <w:spacing w:line="276" w:lineRule="auto"/>
              <w:jc w:val="both"/>
              <w:rPr>
                <w:bCs/>
                <w:color w:val="000000"/>
              </w:rPr>
            </w:pPr>
            <w:r w:rsidRPr="00373938">
              <w:rPr>
                <w:bCs/>
                <w:color w:val="000000"/>
              </w:rPr>
              <w:t>5,919,555,512</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color w:val="000000"/>
              </w:rPr>
            </w:pPr>
            <w:r w:rsidRPr="00373938">
              <w:rPr>
                <w:b/>
                <w:bCs/>
                <w:color w:val="000000"/>
              </w:rPr>
              <w:t>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E16718" w:rsidP="00FB5294">
            <w:pPr>
              <w:spacing w:line="276" w:lineRule="auto"/>
              <w:jc w:val="both"/>
              <w:rPr>
                <w:b/>
                <w:bCs/>
              </w:rPr>
            </w:pPr>
            <w:r w:rsidRPr="00844A53">
              <w:rPr>
                <w:rFonts w:ascii="Maiandra GD" w:hAnsi="Maiandra GD" w:cs="Calibri"/>
                <w:b/>
                <w:bCs/>
                <w:sz w:val="20"/>
                <w:szCs w:val="20"/>
                <w:lang w:val="fi-FI"/>
              </w:rPr>
              <w:t>Wadarta</w:t>
            </w:r>
            <w:r w:rsidRPr="009D0810">
              <w:rPr>
                <w:rFonts w:ascii="Maiandra GD" w:hAnsi="Maiandra GD" w:cs="Calibri"/>
                <w:b/>
                <w:sz w:val="20"/>
                <w:szCs w:val="20"/>
              </w:rPr>
              <w:t>Qasnada Federaalka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rPr>
                <w:bCs/>
                <w:color w:val="000000"/>
              </w:rPr>
              <w:t>5,919,555,512</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rPr>
                <w:b/>
                <w:bCs/>
              </w:rPr>
            </w:pPr>
            <w:r w:rsidRPr="00373938">
              <w:rPr>
                <w:b/>
                <w:bCs/>
              </w:rPr>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E16718" w:rsidP="00FB5294">
            <w:pPr>
              <w:spacing w:line="276" w:lineRule="auto"/>
              <w:jc w:val="both"/>
              <w:rPr>
                <w:bCs/>
              </w:rPr>
            </w:pPr>
            <w:r>
              <w:rPr>
                <w:rFonts w:ascii="Maiandra GD" w:hAnsi="Maiandra GD" w:cs="Calibri"/>
                <w:sz w:val="20"/>
                <w:szCs w:val="20"/>
              </w:rPr>
              <w:t>deeqaha</w:t>
            </w:r>
            <w:r w:rsidRPr="00844A53">
              <w:rPr>
                <w:rFonts w:ascii="Maiandra GD" w:hAnsi="Maiandra GD" w:cs="Calibri"/>
                <w:sz w:val="20"/>
                <w:szCs w:val="20"/>
              </w:rPr>
              <w:t xml:space="preserve"> Dibad</w:t>
            </w:r>
            <w:r>
              <w:rPr>
                <w:rFonts w:ascii="Maiandra GD" w:hAnsi="Maiandra GD" w:cs="Calibri"/>
                <w:sz w:val="20"/>
                <w:szCs w:val="20"/>
              </w:rPr>
              <w:t>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Cs/>
              </w:rPr>
            </w:pPr>
            <w:r w:rsidRPr="00373938">
              <w:t> </w:t>
            </w:r>
            <w:r w:rsidRPr="00373938">
              <w:rPr>
                <w:color w:val="000000"/>
              </w:rPr>
              <w:t>39,485,940</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E16718" w:rsidP="00FB5294">
            <w:pPr>
              <w:spacing w:line="276" w:lineRule="auto"/>
              <w:jc w:val="both"/>
              <w:rPr>
                <w:b/>
                <w:bCs/>
              </w:rPr>
            </w:pPr>
            <w:r w:rsidRPr="00844A53">
              <w:rPr>
                <w:rFonts w:ascii="Maiandra GD" w:hAnsi="Maiandra GD" w:cs="Calibri"/>
                <w:b/>
                <w:bCs/>
                <w:sz w:val="20"/>
                <w:szCs w:val="20"/>
                <w:lang w:val="fi-FI"/>
              </w:rPr>
              <w:t>Wadarta</w:t>
            </w:r>
            <w:r w:rsidRPr="009D0810">
              <w:rPr>
                <w:rFonts w:ascii="Maiandra GD" w:hAnsi="Maiandra GD" w:cs="Calibri"/>
                <w:b/>
                <w:sz w:val="20"/>
                <w:szCs w:val="20"/>
              </w:rPr>
              <w:t>deeqaha Dibada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Cs/>
              </w:rPr>
            </w:pPr>
            <w:r w:rsidRPr="00373938">
              <w:t> </w:t>
            </w:r>
            <w:r w:rsidRPr="00373938">
              <w:rPr>
                <w:color w:val="000000"/>
              </w:rPr>
              <w:t>39,485,940</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E16718" w:rsidP="00FB5294">
            <w:pPr>
              <w:spacing w:line="276" w:lineRule="auto"/>
              <w:jc w:val="both"/>
              <w:rPr>
                <w:b/>
                <w:bCs/>
              </w:rPr>
            </w:pPr>
            <w:r w:rsidRPr="00844A53">
              <w:rPr>
                <w:rFonts w:ascii="Maiandra GD" w:hAnsi="Maiandra GD" w:cs="Calibri"/>
                <w:b/>
                <w:bCs/>
                <w:sz w:val="20"/>
                <w:szCs w:val="20"/>
                <w:lang w:val="fi-FI"/>
              </w:rPr>
              <w:t xml:space="preserve"> Wadarta</w:t>
            </w:r>
            <w:r>
              <w:rPr>
                <w:rFonts w:ascii="Maiandra GD" w:hAnsi="Maiandra GD" w:cs="Calibri"/>
                <w:b/>
                <w:bCs/>
                <w:sz w:val="20"/>
                <w:szCs w:val="20"/>
              </w:rPr>
              <w:t xml:space="preserve"> Kabista</w:t>
            </w:r>
            <w:r w:rsidRPr="00844A53">
              <w:rPr>
                <w:rFonts w:ascii="Maiandra GD" w:hAnsi="Maiandra GD" w:cs="Calibri"/>
                <w:b/>
                <w:bCs/>
                <w:sz w:val="20"/>
                <w:szCs w:val="20"/>
              </w:rPr>
              <w:t xml:space="preserve"> Dawlada Federalka</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color w:val="000000"/>
              </w:rPr>
            </w:pPr>
            <w:r w:rsidRPr="00373938">
              <w:rPr>
                <w:b/>
                <w:color w:val="000000"/>
              </w:rPr>
              <w:t>5,959,041,452</w:t>
            </w:r>
          </w:p>
        </w:tc>
      </w:tr>
      <w:tr w:rsidR="00752FC4"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hideMark/>
          </w:tcPr>
          <w:p w:rsidR="00752FC4" w:rsidRPr="00373938" w:rsidRDefault="00E16718" w:rsidP="00FB5294">
            <w:pPr>
              <w:spacing w:line="276" w:lineRule="auto"/>
              <w:jc w:val="both"/>
              <w:rPr>
                <w:b/>
                <w:bCs/>
              </w:rPr>
            </w:pPr>
            <w:r w:rsidRPr="002E2220">
              <w:rPr>
                <w:b/>
                <w:bCs/>
                <w:sz w:val="20"/>
                <w:szCs w:val="20"/>
              </w:rPr>
              <w:t>(</w:t>
            </w:r>
            <w:r>
              <w:rPr>
                <w:b/>
                <w:bCs/>
                <w:sz w:val="20"/>
                <w:szCs w:val="20"/>
              </w:rPr>
              <w:t>J</w:t>
            </w:r>
            <w:r w:rsidRPr="002E2220">
              <w:rPr>
                <w:b/>
                <w:bCs/>
                <w:sz w:val="20"/>
                <w:szCs w:val="20"/>
              </w:rPr>
              <w:t>)</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9439E4" w:rsidP="00FB5294">
            <w:pPr>
              <w:spacing w:line="276" w:lineRule="auto"/>
              <w:jc w:val="both"/>
              <w:rPr>
                <w:b/>
                <w:bCs/>
              </w:rPr>
            </w:pPr>
            <w:r>
              <w:rPr>
                <w:b/>
                <w:bCs/>
                <w:sz w:val="20"/>
                <w:szCs w:val="20"/>
              </w:rPr>
              <w:t>Tageerada Hiigsiga</w:t>
            </w:r>
            <w:r>
              <w:rPr>
                <w:rFonts w:ascii="Maiandra GD" w:hAnsi="Maiandra GD" w:cs="Calibri"/>
                <w:b/>
                <w:bCs/>
                <w:sz w:val="20"/>
                <w:szCs w:val="20"/>
                <w:lang w:val="fi-FI"/>
              </w:rPr>
              <w:t xml:space="preserve"> Yoolasha Horumarka Waaraya Ee S</w:t>
            </w:r>
            <w:r w:rsidR="00E16718" w:rsidRPr="009D0810">
              <w:rPr>
                <w:rFonts w:ascii="Maiandra GD" w:hAnsi="Maiandra GD" w:cs="Calibri"/>
                <w:b/>
                <w:bCs/>
                <w:sz w:val="20"/>
                <w:szCs w:val="20"/>
                <w:lang w:val="fi-FI"/>
              </w:rPr>
              <w:t>DG</w:t>
            </w:r>
            <w:r w:rsidR="00FB5294">
              <w:rPr>
                <w:rFonts w:ascii="Maiandra GD" w:hAnsi="Maiandra GD" w:cs="Calibri"/>
                <w:b/>
                <w:bCs/>
                <w:sz w:val="20"/>
                <w:szCs w:val="20"/>
                <w:lang w:val="fi-FI"/>
              </w:rPr>
              <w:t>s</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vAlign w:val="bottom"/>
            <w:hideMark/>
          </w:tcPr>
          <w:p w:rsidR="00752FC4" w:rsidRPr="00373938" w:rsidRDefault="00752FC4" w:rsidP="00FB5294">
            <w:pPr>
              <w:spacing w:line="276" w:lineRule="auto"/>
              <w:jc w:val="both"/>
              <w:rPr>
                <w:b/>
                <w:bCs/>
              </w:rPr>
            </w:pPr>
            <w:r w:rsidRPr="00373938">
              <w:rPr>
                <w:b/>
                <w:bCs/>
              </w:rPr>
              <w:t xml:space="preserve">                      974,400,000 </w:t>
            </w:r>
          </w:p>
        </w:tc>
      </w:tr>
      <w:tr w:rsidR="00752FC4" w:rsidRPr="00373938" w:rsidTr="00752FC4">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752FC4" w:rsidP="00FB5294">
            <w:pPr>
              <w:spacing w:line="276" w:lineRule="auto"/>
              <w:jc w:val="both"/>
              <w:rPr>
                <w:b/>
                <w:bCs/>
              </w:rPr>
            </w:pPr>
            <w:r w:rsidRPr="00373938">
              <w:rPr>
                <w:b/>
                <w:bCs/>
              </w:rPr>
              <w:t> </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E16718">
        <w:trPr>
          <w:trHeight w:val="630"/>
        </w:trPr>
        <w:tc>
          <w:tcPr>
            <w:tcW w:w="1726" w:type="dxa"/>
            <w:tcBorders>
              <w:top w:val="nil"/>
              <w:left w:val="single" w:sz="4" w:space="0" w:color="auto"/>
              <w:bottom w:val="single" w:sz="4" w:space="0" w:color="auto"/>
              <w:right w:val="single" w:sz="4" w:space="0" w:color="auto"/>
            </w:tcBorders>
            <w:shd w:val="clear" w:color="auto" w:fill="auto"/>
            <w:noWrap/>
            <w:hideMark/>
          </w:tcPr>
          <w:p w:rsidR="00752FC4" w:rsidRPr="00373938" w:rsidRDefault="00E16718" w:rsidP="00FB5294">
            <w:pPr>
              <w:spacing w:line="276" w:lineRule="auto"/>
              <w:jc w:val="both"/>
            </w:pPr>
            <w:r>
              <w:rPr>
                <w:sz w:val="20"/>
                <w:szCs w:val="20"/>
              </w:rPr>
              <w:t>(B</w:t>
            </w:r>
            <w:r w:rsidRPr="002E2220">
              <w:rPr>
                <w:sz w:val="20"/>
                <w:szCs w:val="20"/>
              </w:rPr>
              <w:t>+</w:t>
            </w:r>
            <w:r>
              <w:rPr>
                <w:sz w:val="20"/>
                <w:szCs w:val="20"/>
              </w:rPr>
              <w:t>T</w:t>
            </w:r>
            <w:r w:rsidRPr="002E2220">
              <w:rPr>
                <w:sz w:val="20"/>
                <w:szCs w:val="20"/>
              </w:rPr>
              <w:t>+</w:t>
            </w:r>
            <w:r>
              <w:rPr>
                <w:sz w:val="20"/>
                <w:szCs w:val="20"/>
              </w:rPr>
              <w:t>J</w:t>
            </w:r>
            <w:r w:rsidRPr="002E2220">
              <w:rPr>
                <w:sz w:val="20"/>
                <w:szCs w:val="20"/>
              </w:rPr>
              <w:t>)</w:t>
            </w:r>
          </w:p>
        </w:tc>
        <w:tc>
          <w:tcPr>
            <w:tcW w:w="5739" w:type="dxa"/>
            <w:tcBorders>
              <w:top w:val="nil"/>
              <w:left w:val="nil"/>
              <w:bottom w:val="single" w:sz="4" w:space="0" w:color="auto"/>
              <w:right w:val="single" w:sz="4" w:space="0" w:color="auto"/>
            </w:tcBorders>
            <w:shd w:val="clear" w:color="auto" w:fill="auto"/>
            <w:vAlign w:val="bottom"/>
            <w:hideMark/>
          </w:tcPr>
          <w:p w:rsidR="00752FC4" w:rsidRPr="00373938" w:rsidRDefault="00E16718" w:rsidP="00FB5294">
            <w:pPr>
              <w:spacing w:line="276" w:lineRule="auto"/>
              <w:jc w:val="both"/>
              <w:rPr>
                <w:b/>
                <w:bCs/>
              </w:rPr>
            </w:pPr>
            <w:r>
              <w:rPr>
                <w:rFonts w:ascii="Maiandra GD" w:hAnsi="Maiandra GD" w:cs="Calibri"/>
                <w:b/>
                <w:bCs/>
                <w:sz w:val="20"/>
                <w:szCs w:val="20"/>
              </w:rPr>
              <w:t>Wadarta Guud ee  Dakhliga Deegaanka</w:t>
            </w:r>
            <w:r w:rsidRPr="009D0810">
              <w:rPr>
                <w:rFonts w:ascii="Maiandra GD" w:hAnsi="Maiandra GD" w:cs="Calibri"/>
                <w:b/>
                <w:bCs/>
                <w:sz w:val="20"/>
                <w:szCs w:val="20"/>
              </w:rPr>
              <w:t xml:space="preserve">, </w:t>
            </w:r>
            <w:r w:rsidRPr="009D0810">
              <w:rPr>
                <w:rFonts w:ascii="Maiandra GD" w:hAnsi="Maiandra GD" w:cs="Calibri"/>
                <w:b/>
                <w:sz w:val="20"/>
                <w:szCs w:val="20"/>
              </w:rPr>
              <w:t>Qasnada Federaalka</w:t>
            </w:r>
            <w:r w:rsidRPr="009D0810">
              <w:rPr>
                <w:rFonts w:ascii="Maiandra GD" w:hAnsi="Maiandra GD" w:cs="Calibri"/>
                <w:b/>
                <w:bCs/>
                <w:sz w:val="20"/>
                <w:szCs w:val="20"/>
              </w:rPr>
              <w:t>,</w:t>
            </w:r>
            <w:r w:rsidRPr="009D0810">
              <w:rPr>
                <w:rFonts w:ascii="Maiandra GD" w:hAnsi="Maiandra GD" w:cs="Calibri"/>
                <w:b/>
                <w:sz w:val="20"/>
                <w:szCs w:val="20"/>
              </w:rPr>
              <w:t xml:space="preserve"> deeqaha Dibada</w:t>
            </w:r>
            <w:r w:rsidRPr="009D0810">
              <w:rPr>
                <w:rFonts w:ascii="Maiandra GD" w:hAnsi="Maiandra GD" w:cs="Calibri"/>
                <w:b/>
                <w:bCs/>
                <w:sz w:val="20"/>
                <w:szCs w:val="20"/>
              </w:rPr>
              <w:t xml:space="preserve">, </w:t>
            </w:r>
            <w:r w:rsidR="009439E4">
              <w:rPr>
                <w:b/>
                <w:bCs/>
                <w:sz w:val="20"/>
                <w:szCs w:val="20"/>
              </w:rPr>
              <w:t>Tageerada Hiigsiga</w:t>
            </w:r>
            <w:r w:rsidR="009439E4">
              <w:rPr>
                <w:rFonts w:ascii="Maiandra GD" w:hAnsi="Maiandra GD" w:cs="Calibri"/>
                <w:b/>
                <w:bCs/>
                <w:sz w:val="20"/>
                <w:szCs w:val="20"/>
                <w:lang w:val="fi-FI"/>
              </w:rPr>
              <w:t xml:space="preserve"> Yoolasha Horumarka Waaraya Ee S</w:t>
            </w:r>
            <w:r w:rsidRPr="009D0810">
              <w:rPr>
                <w:rFonts w:ascii="Maiandra GD" w:hAnsi="Maiandra GD" w:cs="Calibri"/>
                <w:b/>
                <w:bCs/>
                <w:sz w:val="20"/>
                <w:szCs w:val="20"/>
                <w:lang w:val="fi-FI"/>
              </w:rPr>
              <w:t>DG</w:t>
            </w:r>
            <w:r w:rsidR="009439E4">
              <w:rPr>
                <w:rFonts w:ascii="Maiandra GD" w:hAnsi="Maiandra GD" w:cs="Calibri"/>
                <w:b/>
                <w:bCs/>
                <w:sz w:val="20"/>
                <w:szCs w:val="20"/>
                <w:lang w:val="fi-FI"/>
              </w:rPr>
              <w:t>s</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w:t>
            </w:r>
          </w:p>
        </w:tc>
        <w:tc>
          <w:tcPr>
            <w:tcW w:w="1735"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xml:space="preserve">             8,503,441,452 </w:t>
            </w:r>
          </w:p>
        </w:tc>
      </w:tr>
    </w:tbl>
    <w:p w:rsidR="008A38E4" w:rsidRDefault="008A38E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p w:rsidR="00752FC4" w:rsidRDefault="00752FC4" w:rsidP="00FB5294">
      <w:pPr>
        <w:spacing w:after="60" w:line="240" w:lineRule="exact"/>
        <w:jc w:val="both"/>
        <w:rPr>
          <w:color w:val="FF0000"/>
          <w:sz w:val="14"/>
        </w:rPr>
      </w:pPr>
    </w:p>
    <w:tbl>
      <w:tblPr>
        <w:tblW w:w="11520" w:type="dxa"/>
        <w:tblInd w:w="-522" w:type="dxa"/>
        <w:tblLayout w:type="fixed"/>
        <w:tblLook w:val="04A0" w:firstRow="1" w:lastRow="0" w:firstColumn="1" w:lastColumn="0" w:noHBand="0" w:noVBand="1"/>
      </w:tblPr>
      <w:tblGrid>
        <w:gridCol w:w="1726"/>
        <w:gridCol w:w="5738"/>
        <w:gridCol w:w="2320"/>
        <w:gridCol w:w="1736"/>
      </w:tblGrid>
      <w:tr w:rsidR="00752FC4" w:rsidRPr="0015025A" w:rsidTr="00B174AB">
        <w:trPr>
          <w:trHeight w:val="630"/>
        </w:trPr>
        <w:tc>
          <w:tcPr>
            <w:tcW w:w="1726" w:type="dxa"/>
            <w:tcBorders>
              <w:top w:val="nil"/>
              <w:left w:val="nil"/>
              <w:bottom w:val="nil"/>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rPr>
                <w:b/>
                <w:bCs/>
              </w:rPr>
            </w:pPr>
          </w:p>
        </w:tc>
        <w:tc>
          <w:tcPr>
            <w:tcW w:w="9794" w:type="dxa"/>
            <w:gridSpan w:val="3"/>
            <w:tcBorders>
              <w:top w:val="nil"/>
              <w:left w:val="single" w:sz="4" w:space="0" w:color="auto"/>
              <w:bottom w:val="nil"/>
              <w:right w:val="nil"/>
            </w:tcBorders>
            <w:shd w:val="clear" w:color="auto" w:fill="auto"/>
            <w:vAlign w:val="bottom"/>
            <w:hideMark/>
          </w:tcPr>
          <w:p w:rsidR="00752FC4" w:rsidRPr="0015025A" w:rsidRDefault="00B174AB" w:rsidP="00FB5294">
            <w:pPr>
              <w:spacing w:line="276" w:lineRule="auto"/>
              <w:jc w:val="both"/>
              <w:rPr>
                <w:b/>
                <w:bCs/>
              </w:rPr>
            </w:pPr>
            <w:r w:rsidRPr="00844A53">
              <w:rPr>
                <w:rFonts w:ascii="Ge'ez-1" w:hAnsi="Ge'ez-1"/>
                <w:b/>
                <w:sz w:val="20"/>
                <w:szCs w:val="20"/>
              </w:rPr>
              <w:t>¾¡MM Ñ</w:t>
            </w:r>
            <w:r w:rsidRPr="003C7666">
              <w:rPr>
                <w:rFonts w:ascii="Visual Geez Unicode" w:hAnsi="Visual Geez Unicode" w:cs="Geez Unicode"/>
              </w:rPr>
              <w:t>ቢ፣</w:t>
            </w:r>
            <w:r w:rsidRPr="00844A53">
              <w:rPr>
                <w:rFonts w:ascii="Ge'ez-1" w:hAnsi="Ge'ez-1"/>
                <w:b/>
                <w:sz w:val="20"/>
                <w:szCs w:val="20"/>
              </w:rPr>
              <w:t>¾ôÈ^M S”Óeƒ ÉÔT</w:t>
            </w:r>
            <w:r w:rsidRPr="003C7666">
              <w:rPr>
                <w:rFonts w:ascii="Visual Geez Unicode" w:hAnsi="Visual Geez Unicode" w:cs="Geez Unicode"/>
              </w:rPr>
              <w:t>ና</w:t>
            </w:r>
            <w:r w:rsidRPr="00844A53">
              <w:rPr>
                <w:rFonts w:ascii="Ge'ez-1" w:hAnsi="Ge'ez-1"/>
                <w:b/>
                <w:sz w:val="20"/>
                <w:szCs w:val="20"/>
              </w:rPr>
              <w:t>¾U°} ¯Sƒ ¾MTƒ Óx‹ TeðìT&gt;Á uËƒ</w:t>
            </w:r>
          </w:p>
        </w:tc>
      </w:tr>
      <w:tr w:rsidR="00B174AB" w:rsidRPr="00373938" w:rsidTr="0062606C">
        <w:trPr>
          <w:trHeight w:val="315"/>
        </w:trPr>
        <w:tc>
          <w:tcPr>
            <w:tcW w:w="1726" w:type="dxa"/>
            <w:tcBorders>
              <w:top w:val="nil"/>
              <w:left w:val="nil"/>
              <w:bottom w:val="nil"/>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p>
        </w:tc>
        <w:tc>
          <w:tcPr>
            <w:tcW w:w="9794" w:type="dxa"/>
            <w:gridSpan w:val="3"/>
            <w:tcBorders>
              <w:top w:val="nil"/>
              <w:left w:val="single" w:sz="4" w:space="0" w:color="auto"/>
              <w:bottom w:val="nil"/>
              <w:right w:val="nil"/>
            </w:tcBorders>
            <w:shd w:val="clear" w:color="auto" w:fill="auto"/>
            <w:vAlign w:val="bottom"/>
          </w:tcPr>
          <w:p w:rsidR="00B174AB" w:rsidRPr="00373938" w:rsidRDefault="00B174AB" w:rsidP="00FB5294">
            <w:pPr>
              <w:spacing w:line="276" w:lineRule="auto"/>
              <w:ind w:left="690" w:hanging="38"/>
              <w:jc w:val="both"/>
              <w:rPr>
                <w:b/>
                <w:bCs/>
              </w:rPr>
            </w:pPr>
          </w:p>
        </w:tc>
      </w:tr>
      <w:tr w:rsidR="00752FC4" w:rsidRPr="00373938" w:rsidTr="0062606C">
        <w:trPr>
          <w:trHeight w:val="315"/>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FC4" w:rsidRPr="00373938" w:rsidRDefault="0062606C" w:rsidP="00FB5294">
            <w:pPr>
              <w:spacing w:line="276" w:lineRule="auto"/>
              <w:ind w:left="690" w:hanging="38"/>
              <w:jc w:val="both"/>
              <w:rPr>
                <w:b/>
                <w:bCs/>
              </w:rPr>
            </w:pPr>
            <w:r>
              <w:rPr>
                <w:b/>
                <w:bCs/>
                <w:sz w:val="20"/>
                <w:szCs w:val="20"/>
              </w:rPr>
              <w:t>(</w:t>
            </w:r>
            <w:r w:rsidRPr="003C7666">
              <w:rPr>
                <w:rFonts w:ascii="Visual Geez Unicode" w:hAnsi="Visual Geez Unicode" w:cs="Geez Unicode"/>
                <w:sz w:val="20"/>
              </w:rPr>
              <w:t>ሀ</w:t>
            </w:r>
            <w:r w:rsidRPr="003C7666">
              <w:rPr>
                <w:rFonts w:ascii="Visual Geez Unicode" w:hAnsi="Visual Geez Unicode"/>
                <w:b/>
                <w:bCs/>
                <w:sz w:val="20"/>
                <w:szCs w:val="20"/>
              </w:rPr>
              <w:t>)</w:t>
            </w:r>
          </w:p>
        </w:tc>
        <w:tc>
          <w:tcPr>
            <w:tcW w:w="5738" w:type="dxa"/>
            <w:tcBorders>
              <w:top w:val="single" w:sz="4" w:space="0" w:color="auto"/>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u w:val="single"/>
              </w:rPr>
            </w:pPr>
            <w:r w:rsidRPr="00F424A3">
              <w:rPr>
                <w:rFonts w:ascii="Ge'ez-1" w:hAnsi="Ge'ez-1"/>
                <w:b/>
                <w:sz w:val="20"/>
                <w:szCs w:val="20"/>
              </w:rPr>
              <w:t>¾</w:t>
            </w:r>
            <w:r w:rsidRPr="00844A53">
              <w:rPr>
                <w:rFonts w:ascii="Ge'ez-1" w:hAnsi="Ge'ez-1"/>
                <w:b/>
                <w:sz w:val="20"/>
                <w:szCs w:val="20"/>
              </w:rPr>
              <w:t>¡MM&lt; Ñu=</w:t>
            </w:r>
            <w:r w:rsidRPr="00844A53">
              <w:rPr>
                <w:rFonts w:ascii="Maiandra GD" w:hAnsi="Maiandra GD" w:cs="Calibri"/>
                <w:sz w:val="20"/>
                <w:szCs w:val="20"/>
              </w:rPr>
              <w: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62606C" w:rsidRPr="00373938" w:rsidTr="0062606C">
        <w:trPr>
          <w:trHeight w:val="35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ind w:left="690" w:hanging="38"/>
              <w:jc w:val="both"/>
            </w:pPr>
            <w:r w:rsidRPr="00373938">
              <w:t> </w:t>
            </w:r>
          </w:p>
        </w:tc>
        <w:tc>
          <w:tcPr>
            <w:tcW w:w="5738" w:type="dxa"/>
            <w:tcBorders>
              <w:top w:val="nil"/>
              <w:left w:val="nil"/>
              <w:bottom w:val="single" w:sz="4" w:space="0" w:color="auto"/>
              <w:right w:val="single" w:sz="4" w:space="0" w:color="auto"/>
            </w:tcBorders>
            <w:shd w:val="clear" w:color="auto" w:fill="auto"/>
            <w:vAlign w:val="bottom"/>
            <w:hideMark/>
          </w:tcPr>
          <w:p w:rsidR="0062606C" w:rsidRPr="002E2220" w:rsidRDefault="0062606C" w:rsidP="00FB5294">
            <w:pPr>
              <w:jc w:val="both"/>
              <w:rPr>
                <w:sz w:val="20"/>
                <w:szCs w:val="20"/>
              </w:rPr>
            </w:pPr>
            <w:r w:rsidRPr="003C7666">
              <w:rPr>
                <w:rFonts w:ascii="Visual Geez Unicode" w:hAnsi="Visual Geez Unicode" w:cs="Geez Unicode"/>
                <w:sz w:val="20"/>
                <w:szCs w:val="20"/>
              </w:rPr>
              <w:t>ታ</w:t>
            </w:r>
            <w:r w:rsidRPr="00F9457E">
              <w:rPr>
                <w:rFonts w:ascii="Ge'ez-1" w:hAnsi="Ge'ez-1"/>
                <w:sz w:val="20"/>
                <w:szCs w:val="20"/>
              </w:rPr>
              <w:t>¡</w:t>
            </w:r>
            <w:r w:rsidRPr="003C7666">
              <w:rPr>
                <w:rFonts w:ascii="Visual Geez Unicode" w:hAnsi="Visual Geez Unicode" w:cs="Geez Unicode"/>
                <w:sz w:val="20"/>
                <w:szCs w:val="20"/>
              </w:rPr>
              <w:t>ሰ</w:t>
            </w:r>
            <w:r w:rsidRPr="00F9457E">
              <w:rPr>
                <w:rFonts w:ascii="Ge'ez-1" w:hAnsi="Ge'ez-1"/>
                <w:sz w:val="20"/>
                <w:szCs w:val="20"/>
              </w:rPr>
              <w:t xml:space="preserve"> Ñu=</w:t>
            </w:r>
          </w:p>
        </w:tc>
        <w:tc>
          <w:tcPr>
            <w:tcW w:w="2320"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pPr>
          </w:p>
          <w:p w:rsidR="0062606C" w:rsidRPr="00373938" w:rsidRDefault="0062606C" w:rsidP="00FB5294">
            <w:pPr>
              <w:spacing w:line="276" w:lineRule="auto"/>
              <w:jc w:val="both"/>
              <w:rPr>
                <w:color w:val="000000"/>
              </w:rPr>
            </w:pPr>
            <w:r w:rsidRPr="00373938">
              <w:rPr>
                <w:color w:val="000000"/>
              </w:rPr>
              <w:t>1,329,781,325</w:t>
            </w:r>
          </w:p>
        </w:tc>
        <w:tc>
          <w:tcPr>
            <w:tcW w:w="1736"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rPr>
                <w:color w:val="000000"/>
              </w:rPr>
            </w:pPr>
            <w:r w:rsidRPr="00373938">
              <w:rPr>
                <w:color w:val="000000"/>
              </w:rPr>
              <w:t> </w:t>
            </w:r>
          </w:p>
        </w:tc>
      </w:tr>
      <w:tr w:rsidR="0062606C" w:rsidRPr="00373938" w:rsidTr="0062606C">
        <w:trPr>
          <w:trHeight w:val="422"/>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ind w:left="690" w:hanging="38"/>
              <w:jc w:val="both"/>
            </w:pPr>
            <w:r w:rsidRPr="00373938">
              <w:t> </w:t>
            </w:r>
          </w:p>
        </w:tc>
        <w:tc>
          <w:tcPr>
            <w:tcW w:w="5738" w:type="dxa"/>
            <w:tcBorders>
              <w:top w:val="nil"/>
              <w:left w:val="nil"/>
              <w:bottom w:val="single" w:sz="4" w:space="0" w:color="auto"/>
              <w:right w:val="single" w:sz="4" w:space="0" w:color="auto"/>
            </w:tcBorders>
            <w:shd w:val="clear" w:color="auto" w:fill="auto"/>
            <w:vAlign w:val="bottom"/>
            <w:hideMark/>
          </w:tcPr>
          <w:p w:rsidR="0062606C" w:rsidRPr="002E2220" w:rsidRDefault="0062606C" w:rsidP="00FB5294">
            <w:pPr>
              <w:jc w:val="both"/>
              <w:rPr>
                <w:sz w:val="20"/>
                <w:szCs w:val="20"/>
              </w:rPr>
            </w:pPr>
            <w:r w:rsidRPr="003C7666">
              <w:rPr>
                <w:rFonts w:ascii="Visual Geez Unicode" w:hAnsi="Visual Geez Unicode" w:cs="Geez Unicode"/>
                <w:sz w:val="20"/>
                <w:szCs w:val="20"/>
              </w:rPr>
              <w:t>ታ</w:t>
            </w:r>
            <w:r w:rsidRPr="00F9457E">
              <w:rPr>
                <w:rFonts w:ascii="Ge'ez-1" w:hAnsi="Ge'ez-1"/>
                <w:sz w:val="20"/>
                <w:szCs w:val="20"/>
              </w:rPr>
              <w:t>¡</w:t>
            </w:r>
            <w:r w:rsidRPr="003C7666">
              <w:rPr>
                <w:rFonts w:ascii="Visual Geez Unicode" w:hAnsi="Visual Geez Unicode" w:cs="Geez Unicode"/>
                <w:sz w:val="20"/>
                <w:szCs w:val="20"/>
              </w:rPr>
              <w:t>ሰ</w:t>
            </w:r>
            <w:r w:rsidRPr="00844A53">
              <w:rPr>
                <w:rFonts w:ascii="Ge'ez-1" w:hAnsi="Ge'ez-1"/>
                <w:sz w:val="20"/>
                <w:szCs w:val="20"/>
              </w:rPr>
              <w:t xml:space="preserve"> ¾</w:t>
            </w:r>
            <w:r>
              <w:rPr>
                <w:rFonts w:ascii="Ge'ez-1" w:hAnsi="Ge'ez-1"/>
                <w:sz w:val="20"/>
                <w:szCs w:val="20"/>
              </w:rPr>
              <w:t>MJ</w:t>
            </w:r>
            <w:r w:rsidRPr="003C7666">
              <w:rPr>
                <w:rFonts w:ascii="Visual Geez Unicode" w:hAnsi="Visual Geez Unicode" w:cs="Geez Unicode"/>
              </w:rPr>
              <w:t>ኑ</w:t>
            </w:r>
            <w:r w:rsidRPr="00844A53">
              <w:rPr>
                <w:rFonts w:ascii="Ge'ez-1" w:hAnsi="Ge'ez-1"/>
                <w:sz w:val="20"/>
                <w:szCs w:val="20"/>
              </w:rPr>
              <w:t>Ñu=­‹</w:t>
            </w:r>
          </w:p>
        </w:tc>
        <w:tc>
          <w:tcPr>
            <w:tcW w:w="2320"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pPr>
          </w:p>
          <w:p w:rsidR="0062606C" w:rsidRPr="00373938" w:rsidRDefault="0062606C" w:rsidP="00FB5294">
            <w:pPr>
              <w:spacing w:line="276" w:lineRule="auto"/>
              <w:jc w:val="both"/>
            </w:pPr>
            <w:r w:rsidRPr="00373938">
              <w:t>127,980,792</w:t>
            </w:r>
          </w:p>
        </w:tc>
        <w:tc>
          <w:tcPr>
            <w:tcW w:w="1736"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rPr>
                <w:color w:val="000000"/>
              </w:rPr>
            </w:pPr>
            <w:r w:rsidRPr="00373938">
              <w:rPr>
                <w:color w:val="000000"/>
              </w:rPr>
              <w:t> </w:t>
            </w:r>
          </w:p>
        </w:tc>
      </w:tr>
      <w:tr w:rsidR="0062606C"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ind w:left="690" w:hanging="38"/>
              <w:jc w:val="both"/>
            </w:pPr>
            <w:r w:rsidRPr="00373938">
              <w:t> </w:t>
            </w:r>
          </w:p>
        </w:tc>
        <w:tc>
          <w:tcPr>
            <w:tcW w:w="5738" w:type="dxa"/>
            <w:tcBorders>
              <w:top w:val="nil"/>
              <w:left w:val="nil"/>
              <w:bottom w:val="single" w:sz="4" w:space="0" w:color="auto"/>
              <w:right w:val="single" w:sz="4" w:space="0" w:color="auto"/>
            </w:tcBorders>
            <w:shd w:val="clear" w:color="auto" w:fill="auto"/>
            <w:vAlign w:val="bottom"/>
            <w:hideMark/>
          </w:tcPr>
          <w:p w:rsidR="0062606C" w:rsidRPr="00F424A3" w:rsidRDefault="0062606C" w:rsidP="00FB5294">
            <w:pPr>
              <w:jc w:val="both"/>
              <w:rPr>
                <w:sz w:val="20"/>
                <w:szCs w:val="20"/>
              </w:rPr>
            </w:pPr>
            <w:r w:rsidRPr="00F424A3">
              <w:rPr>
                <w:rFonts w:ascii="Ge'ez-1" w:hAnsi="Ge'ez-1"/>
                <w:sz w:val="20"/>
                <w:szCs w:val="20"/>
              </w:rPr>
              <w:t>¾"ú</w:t>
            </w:r>
            <w:r w:rsidRPr="003C7666">
              <w:rPr>
                <w:rFonts w:ascii="Visual Geez Unicode" w:hAnsi="Visual Geez Unicode" w:cs="Geez Unicode"/>
                <w:sz w:val="20"/>
              </w:rPr>
              <w:t>ታ</w:t>
            </w:r>
            <w:r w:rsidRPr="00F424A3">
              <w:rPr>
                <w:rFonts w:ascii="Ge'ez-1" w:hAnsi="Ge'ez-1"/>
                <w:sz w:val="20"/>
                <w:szCs w:val="20"/>
              </w:rPr>
              <w:t>M Ñu=</w:t>
            </w:r>
          </w:p>
        </w:tc>
        <w:tc>
          <w:tcPr>
            <w:tcW w:w="2320"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pPr>
            <w:r w:rsidRPr="00373938">
              <w:t xml:space="preserve">                                                    35,716,487 </w:t>
            </w:r>
          </w:p>
        </w:tc>
        <w:tc>
          <w:tcPr>
            <w:tcW w:w="1736"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rPr>
                <w:color w:val="000000"/>
              </w:rPr>
            </w:pPr>
            <w:r w:rsidRPr="00373938">
              <w:rPr>
                <w:color w:val="000000"/>
              </w:rPr>
              <w:t> </w:t>
            </w:r>
          </w:p>
        </w:tc>
      </w:tr>
      <w:tr w:rsidR="0062606C" w:rsidRPr="00373938" w:rsidTr="0062606C">
        <w:trPr>
          <w:trHeight w:val="39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ind w:left="690" w:hanging="38"/>
              <w:jc w:val="both"/>
            </w:pPr>
            <w:r w:rsidRPr="00373938">
              <w:t> </w:t>
            </w:r>
          </w:p>
        </w:tc>
        <w:tc>
          <w:tcPr>
            <w:tcW w:w="5738" w:type="dxa"/>
            <w:tcBorders>
              <w:top w:val="nil"/>
              <w:left w:val="nil"/>
              <w:bottom w:val="single" w:sz="4" w:space="0" w:color="auto"/>
              <w:right w:val="single" w:sz="4" w:space="0" w:color="auto"/>
            </w:tcBorders>
            <w:shd w:val="clear" w:color="auto" w:fill="auto"/>
            <w:vAlign w:val="bottom"/>
            <w:hideMark/>
          </w:tcPr>
          <w:p w:rsidR="0062606C" w:rsidRPr="002E2220" w:rsidRDefault="0062606C" w:rsidP="00FB5294">
            <w:pPr>
              <w:jc w:val="both"/>
              <w:rPr>
                <w:sz w:val="20"/>
                <w:szCs w:val="20"/>
              </w:rPr>
            </w:pPr>
            <w:r w:rsidRPr="00844A53">
              <w:rPr>
                <w:rFonts w:ascii="Ge'ez-1" w:hAnsi="Ge'ez-1"/>
                <w:sz w:val="20"/>
                <w:szCs w:val="20"/>
              </w:rPr>
              <w:t>¾</w:t>
            </w:r>
            <w:r w:rsidRPr="003C7666">
              <w:rPr>
                <w:rFonts w:ascii="Visual Geez Unicode" w:hAnsi="Visual Geez Unicode" w:cs="Geez Unicode"/>
                <w:sz w:val="20"/>
              </w:rPr>
              <w:t>ማዝጋጃ</w:t>
            </w:r>
            <w:r w:rsidRPr="00844A53">
              <w:rPr>
                <w:rFonts w:ascii="Geez Unicode" w:hAnsi="Geez Unicode" w:cs="Geez Unicode"/>
                <w:sz w:val="20"/>
              </w:rPr>
              <w:t xml:space="preserve"> </w:t>
            </w:r>
            <w:r w:rsidRPr="003C7666">
              <w:rPr>
                <w:rFonts w:ascii="Visual Geez Unicode" w:hAnsi="Visual Geez Unicode" w:cs="Geez Unicode"/>
                <w:sz w:val="20"/>
              </w:rPr>
              <w:t>ቤቶ</w:t>
            </w:r>
            <w:r w:rsidRPr="00844A53">
              <w:rPr>
                <w:rFonts w:ascii="Ge'ez-1" w:hAnsi="Ge'ez-1"/>
                <w:sz w:val="20"/>
                <w:szCs w:val="20"/>
              </w:rPr>
              <w:t>‹ Ñu=­‹</w:t>
            </w:r>
          </w:p>
        </w:tc>
        <w:tc>
          <w:tcPr>
            <w:tcW w:w="2320"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pPr>
            <w:r w:rsidRPr="00373938">
              <w:t xml:space="preserve">                                                     76,521,396</w:t>
            </w:r>
          </w:p>
        </w:tc>
        <w:tc>
          <w:tcPr>
            <w:tcW w:w="1736" w:type="dxa"/>
            <w:tcBorders>
              <w:top w:val="nil"/>
              <w:left w:val="nil"/>
              <w:bottom w:val="single" w:sz="4" w:space="0" w:color="auto"/>
              <w:right w:val="single" w:sz="4" w:space="0" w:color="auto"/>
            </w:tcBorders>
            <w:shd w:val="clear" w:color="auto" w:fill="auto"/>
            <w:noWrap/>
            <w:vAlign w:val="bottom"/>
            <w:hideMark/>
          </w:tcPr>
          <w:p w:rsidR="0062606C" w:rsidRPr="00373938" w:rsidRDefault="0062606C" w:rsidP="00FB5294">
            <w:pPr>
              <w:spacing w:line="276" w:lineRule="auto"/>
              <w:jc w:val="both"/>
              <w:rPr>
                <w:color w:val="000000"/>
              </w:rPr>
            </w:pPr>
            <w:r w:rsidRPr="00373938">
              <w:rPr>
                <w:color w:val="000000"/>
              </w:rPr>
              <w:t> </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ind w:left="690" w:hanging="38"/>
              <w:jc w:val="both"/>
            </w:pPr>
            <w:r w:rsidRPr="00373938">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rPr>
            </w:pPr>
            <w:r w:rsidRPr="00F424A3">
              <w:rPr>
                <w:rFonts w:ascii="Ge'ez-1" w:hAnsi="Ge'ez-1"/>
                <w:b/>
                <w:sz w:val="20"/>
                <w:szCs w:val="20"/>
              </w:rPr>
              <w:t>¾¡MM Ñ</w:t>
            </w:r>
            <w:r w:rsidRPr="003C7666">
              <w:rPr>
                <w:rFonts w:ascii="Visual Geez Unicode" w:hAnsi="Visual Geez Unicode" w:cs="Geez Unicode"/>
                <w:b/>
                <w:sz w:val="20"/>
                <w:szCs w:val="20"/>
              </w:rPr>
              <w:t>ቢ</w:t>
            </w:r>
            <w:r w:rsidRPr="00F424A3">
              <w:rPr>
                <w:rFonts w:ascii="Ge'ez-1" w:hAnsi="Ge'ez-1"/>
                <w:b/>
                <w:sz w:val="20"/>
                <w:szCs w:val="20"/>
              </w:rPr>
              <w:t>ÉU`</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color w:val="000000"/>
              </w:rPr>
            </w:pPr>
            <w:r w:rsidRPr="00373938">
              <w:rPr>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xml:space="preserve">  1,570,000,000 </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62606C" w:rsidP="00FB5294">
            <w:pPr>
              <w:spacing w:line="276" w:lineRule="auto"/>
              <w:ind w:left="690" w:hanging="38"/>
              <w:jc w:val="both"/>
              <w:rPr>
                <w:rFonts w:ascii="Visual Geez Unicode" w:hAnsi="Visual Geez Unicode"/>
                <w:b/>
                <w:bCs/>
              </w:rPr>
            </w:pPr>
            <w:r w:rsidRPr="003C7666">
              <w:rPr>
                <w:rFonts w:ascii="Visual Geez Unicode" w:hAnsi="Visual Geez Unicode"/>
                <w:b/>
                <w:bCs/>
                <w:sz w:val="20"/>
                <w:szCs w:val="20"/>
              </w:rPr>
              <w:t>(</w:t>
            </w:r>
            <w:r w:rsidRPr="003C7666">
              <w:rPr>
                <w:rFonts w:ascii="Visual Geez Unicode" w:hAnsi="Visual Geez Unicode" w:cs="Geez Unicode"/>
                <w:sz w:val="20"/>
                <w:szCs w:val="20"/>
              </w:rPr>
              <w:t>ለ</w:t>
            </w:r>
            <w:r w:rsidRPr="003C7666">
              <w:rPr>
                <w:rFonts w:ascii="Visual Geez Unicode" w:hAnsi="Visual Geez Unicode"/>
                <w:b/>
                <w:bCs/>
                <w:sz w:val="20"/>
                <w:szCs w:val="20"/>
              </w:rPr>
              <w:t>)</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u w:val="single"/>
              </w:rPr>
            </w:pPr>
            <w:r>
              <w:rPr>
                <w:rFonts w:ascii="Ge'ez-1" w:hAnsi="Ge'ez-1"/>
                <w:b/>
                <w:sz w:val="20"/>
                <w:szCs w:val="20"/>
              </w:rPr>
              <w:t>¾ôÈ^M S”ÓY</w:t>
            </w:r>
            <w:r w:rsidRPr="00844A53">
              <w:rPr>
                <w:rFonts w:ascii="Ge'ez-1" w:hAnsi="Ge'ez-1"/>
                <w:b/>
                <w:sz w:val="20"/>
                <w:szCs w:val="20"/>
              </w:rPr>
              <w:t>ƒ ÉÔT</w:t>
            </w:r>
            <w:r w:rsidRPr="00844A53">
              <w:rPr>
                <w:rFonts w:ascii="Poor Richard" w:hAnsi="Poor Richard" w:cs="Calibri"/>
                <w:sz w:val="20"/>
                <w:szCs w:val="20"/>
              </w:rPr>
              <w:t xml:space="preserve"> :</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62606C">
        <w:trPr>
          <w:trHeight w:val="458"/>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rPr>
            </w:pPr>
            <w:r w:rsidRPr="003C7666">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pPr>
            <w:r>
              <w:rPr>
                <w:rFonts w:ascii="Ge'ez-1" w:hAnsi="Ge'ez-1"/>
                <w:sz w:val="20"/>
                <w:szCs w:val="20"/>
              </w:rPr>
              <w:t>ŸôÈ^M</w:t>
            </w:r>
            <w:r w:rsidRPr="00844A53">
              <w:rPr>
                <w:rFonts w:ascii="Ge'ez-1" w:hAnsi="Ge'ez-1"/>
                <w:sz w:val="20"/>
                <w:szCs w:val="20"/>
              </w:rPr>
              <w:t xml:space="preserve"> ÓUÍ u?ƒ</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p>
          <w:p w:rsidR="00752FC4" w:rsidRPr="00373938" w:rsidRDefault="00752FC4" w:rsidP="00FB5294">
            <w:pPr>
              <w:spacing w:line="276" w:lineRule="auto"/>
              <w:jc w:val="both"/>
              <w:rPr>
                <w:bCs/>
                <w:color w:val="000000"/>
              </w:rPr>
            </w:pPr>
            <w:r w:rsidRPr="00373938">
              <w:rPr>
                <w:bCs/>
                <w:color w:val="000000"/>
              </w:rPr>
              <w:t>5,919,555,512</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color w:val="000000"/>
              </w:rPr>
            </w:pPr>
            <w:r w:rsidRPr="00373938">
              <w:rPr>
                <w:b/>
                <w:bCs/>
                <w:color w:val="000000"/>
              </w:rPr>
              <w:t> </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rPr>
            </w:pPr>
            <w:r w:rsidRPr="003C7666">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rPr>
            </w:pPr>
            <w:r w:rsidRPr="00F424A3">
              <w:rPr>
                <w:rFonts w:ascii="Ge'ez-1" w:hAnsi="Ge'ez-1"/>
                <w:b/>
                <w:sz w:val="20"/>
                <w:szCs w:val="20"/>
              </w:rPr>
              <w:t>ŸôÈ^M S”Óeƒ ÓUÍ u?ƒ ÉU`</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rPr>
                <w:bCs/>
                <w:color w:val="000000"/>
              </w:rPr>
              <w:t>5,919,555,512</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b/>
                <w:bCs/>
              </w:rPr>
            </w:pPr>
            <w:r w:rsidRPr="003C7666">
              <w:rPr>
                <w:b/>
                <w:bCs/>
              </w:rPr>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Cs/>
              </w:rPr>
            </w:pPr>
            <w:r w:rsidRPr="00844A53">
              <w:rPr>
                <w:rFonts w:ascii="Ge'ez-1" w:hAnsi="Ge'ez-1"/>
                <w:sz w:val="20"/>
                <w:szCs w:val="20"/>
              </w:rPr>
              <w:t xml:space="preserve">Ÿ¨&lt;ß ›Ñ` </w:t>
            </w:r>
            <w:r w:rsidRPr="00F424A3">
              <w:rPr>
                <w:rFonts w:ascii="Ge'ez-1" w:hAnsi="Ge'ez-1"/>
                <w:sz w:val="20"/>
              </w:rPr>
              <w:t>°</w:t>
            </w:r>
            <w:r w:rsidRPr="00F424A3">
              <w:rPr>
                <w:rFonts w:ascii="Ge'ez-1" w:hAnsi="Ge'ez-1"/>
                <w:sz w:val="20"/>
                <w:szCs w:val="20"/>
              </w:rPr>
              <w:t>`Ç</w:t>
            </w:r>
            <w:r w:rsidRPr="003C7666">
              <w:rPr>
                <w:rFonts w:ascii="Visual Geez Unicode" w:hAnsi="Visual Geez Unicode" w:cs="Geez Unicode"/>
                <w:sz w:val="20"/>
              </w:rPr>
              <w:t>ታ</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Cs/>
              </w:rPr>
            </w:pPr>
            <w:r w:rsidRPr="00373938">
              <w:t> </w:t>
            </w:r>
            <w:r w:rsidRPr="00373938">
              <w:rPr>
                <w:color w:val="000000"/>
              </w:rPr>
              <w:t>39,485,940</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rPr>
            </w:pPr>
            <w:r w:rsidRPr="003C7666">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rPr>
            </w:pPr>
            <w:r w:rsidRPr="00F424A3">
              <w:rPr>
                <w:rFonts w:ascii="Ge'ez-1" w:hAnsi="Ge'ez-1"/>
                <w:b/>
                <w:sz w:val="20"/>
                <w:szCs w:val="20"/>
              </w:rPr>
              <w:t xml:space="preserve">¾¨&lt;ß ›Ñ` </w:t>
            </w:r>
            <w:r w:rsidRPr="00F424A3">
              <w:rPr>
                <w:rFonts w:ascii="Ge'ez-1" w:hAnsi="Ge'ez-1"/>
                <w:b/>
                <w:sz w:val="20"/>
              </w:rPr>
              <w:t>°</w:t>
            </w:r>
            <w:r w:rsidRPr="00F424A3">
              <w:rPr>
                <w:rFonts w:ascii="Ge'ez-1" w:hAnsi="Ge'ez-1"/>
                <w:b/>
                <w:sz w:val="20"/>
                <w:szCs w:val="20"/>
              </w:rPr>
              <w:t>`Ç</w:t>
            </w:r>
            <w:r w:rsidRPr="003C7666">
              <w:rPr>
                <w:rFonts w:ascii="Visual Geez Unicode" w:hAnsi="Visual Geez Unicode" w:cs="Geez Unicode"/>
                <w:b/>
                <w:sz w:val="20"/>
              </w:rPr>
              <w:t>ታ</w:t>
            </w:r>
            <w:r w:rsidRPr="00F424A3">
              <w:rPr>
                <w:rFonts w:ascii="Ge'ez-1" w:hAnsi="Ge'ez-1"/>
                <w:b/>
                <w:sz w:val="20"/>
                <w:szCs w:val="20"/>
              </w:rPr>
              <w:t xml:space="preserve"> ÉU`</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Cs/>
              </w:rPr>
            </w:pPr>
            <w:r w:rsidRPr="00373938">
              <w:t> </w:t>
            </w:r>
            <w:r w:rsidRPr="00373938">
              <w:rPr>
                <w:color w:val="000000"/>
              </w:rPr>
              <w:t>39,485,940</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rPr>
            </w:pPr>
            <w:r w:rsidRPr="003C7666">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62606C" w:rsidP="00FB5294">
            <w:pPr>
              <w:spacing w:line="276" w:lineRule="auto"/>
              <w:jc w:val="both"/>
              <w:rPr>
                <w:b/>
                <w:bCs/>
              </w:rPr>
            </w:pPr>
            <w:r>
              <w:rPr>
                <w:rFonts w:ascii="Ge'ez-1" w:hAnsi="Ge'ez-1"/>
                <w:b/>
                <w:sz w:val="20"/>
                <w:szCs w:val="20"/>
              </w:rPr>
              <w:t>¾ôÈ^M S”ÓY</w:t>
            </w:r>
            <w:r w:rsidRPr="00844A53">
              <w:rPr>
                <w:rFonts w:ascii="Ge'ez-1" w:hAnsi="Ge'ez-1"/>
                <w:b/>
                <w:sz w:val="20"/>
                <w:szCs w:val="20"/>
              </w:rPr>
              <w:t>ƒ ÉÔT</w:t>
            </w:r>
            <w:r w:rsidRPr="00844A53">
              <w:rPr>
                <w:rFonts w:ascii="Poor Richard" w:hAnsi="Poor Richard" w:cs="Calibri"/>
                <w:sz w:val="20"/>
                <w:szCs w:val="20"/>
              </w:rPr>
              <w:t xml:space="preserve"> :</w:t>
            </w:r>
            <w:r w:rsidRPr="00F424A3">
              <w:rPr>
                <w:rFonts w:ascii="Ge'ez-1" w:hAnsi="Ge'ez-1"/>
                <w:b/>
                <w:sz w:val="20"/>
                <w:szCs w:val="20"/>
              </w:rPr>
              <w:t xml:space="preserve"> ÉU`</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color w:val="000000"/>
              </w:rPr>
            </w:pPr>
            <w:r w:rsidRPr="00373938">
              <w:rPr>
                <w:b/>
                <w:color w:val="000000"/>
              </w:rPr>
              <w:t>5,959,041,452</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62606C" w:rsidP="00FB5294">
            <w:pPr>
              <w:spacing w:line="276" w:lineRule="auto"/>
              <w:ind w:left="690" w:hanging="38"/>
              <w:jc w:val="both"/>
              <w:rPr>
                <w:rFonts w:ascii="Visual Geez Unicode" w:hAnsi="Visual Geez Unicode"/>
                <w:b/>
                <w:bCs/>
              </w:rPr>
            </w:pPr>
            <w:r w:rsidRPr="003C7666">
              <w:rPr>
                <w:rFonts w:ascii="Visual Geez Unicode" w:hAnsi="Visual Geez Unicode"/>
                <w:b/>
                <w:bCs/>
                <w:sz w:val="20"/>
                <w:szCs w:val="20"/>
              </w:rPr>
              <w:t>(</w:t>
            </w:r>
            <w:r w:rsidRPr="003C7666">
              <w:rPr>
                <w:rFonts w:ascii="Visual Geez Unicode" w:hAnsi="Visual Geez Unicode" w:cs="Geez Unicode"/>
              </w:rPr>
              <w:t>ሐ</w:t>
            </w:r>
            <w:r w:rsidRPr="003C7666">
              <w:rPr>
                <w:rFonts w:ascii="Visual Geez Unicode" w:hAnsi="Visual Geez Unicode"/>
                <w:b/>
                <w:bCs/>
                <w:sz w:val="20"/>
                <w:szCs w:val="20"/>
              </w:rPr>
              <w:t>)</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A01FB4" w:rsidP="00FB5294">
            <w:pPr>
              <w:spacing w:line="276" w:lineRule="auto"/>
              <w:jc w:val="both"/>
              <w:rPr>
                <w:b/>
                <w:bCs/>
              </w:rPr>
            </w:pPr>
            <w:r w:rsidRPr="003C7666">
              <w:rPr>
                <w:rFonts w:ascii="Visual Geez Unicode" w:hAnsi="Visual Geez Unicode" w:cs="Geez Unicode"/>
              </w:rPr>
              <w:t>ለ</w:t>
            </w:r>
            <w:r w:rsidRPr="00844A53">
              <w:rPr>
                <w:rFonts w:ascii="Ge'ez-1" w:hAnsi="Ge'ez-1"/>
                <w:b/>
                <w:sz w:val="20"/>
                <w:szCs w:val="20"/>
              </w:rPr>
              <w:t>U°} ¯Sƒ ¾MTƒ Óx‹ TeðìT&gt;Á¾ÉÔT uËƒ</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nil"/>
              <w:left w:val="nil"/>
              <w:bottom w:val="single" w:sz="4" w:space="0" w:color="auto"/>
              <w:right w:val="single" w:sz="4" w:space="0" w:color="auto"/>
            </w:tcBorders>
            <w:shd w:val="clear" w:color="auto" w:fill="auto"/>
            <w:vAlign w:val="bottom"/>
            <w:hideMark/>
          </w:tcPr>
          <w:p w:rsidR="00752FC4" w:rsidRPr="00373938" w:rsidRDefault="00752FC4" w:rsidP="00FB5294">
            <w:pPr>
              <w:spacing w:line="276" w:lineRule="auto"/>
              <w:jc w:val="both"/>
              <w:rPr>
                <w:b/>
                <w:bCs/>
              </w:rPr>
            </w:pPr>
            <w:r w:rsidRPr="00373938">
              <w:rPr>
                <w:b/>
                <w:bCs/>
              </w:rPr>
              <w:t xml:space="preserve">                      974,400,000 </w:t>
            </w:r>
          </w:p>
        </w:tc>
      </w:tr>
      <w:tr w:rsidR="00752FC4" w:rsidRPr="00373938" w:rsidTr="0062606C">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752FC4" w:rsidRPr="003C7666" w:rsidRDefault="00752FC4" w:rsidP="00FB5294">
            <w:pPr>
              <w:spacing w:line="276" w:lineRule="auto"/>
              <w:ind w:left="690" w:hanging="38"/>
              <w:jc w:val="both"/>
              <w:rPr>
                <w:rFonts w:ascii="Visual Geez Unicode" w:hAnsi="Visual Geez Unicode"/>
              </w:rPr>
            </w:pPr>
            <w:r w:rsidRPr="003C7666">
              <w:t> </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752FC4" w:rsidP="00FB5294">
            <w:pPr>
              <w:spacing w:line="276" w:lineRule="auto"/>
              <w:jc w:val="both"/>
              <w:rPr>
                <w:b/>
                <w:bCs/>
              </w:rPr>
            </w:pPr>
            <w:r w:rsidRPr="00373938">
              <w:rPr>
                <w:b/>
                <w:bCs/>
              </w:rPr>
              <w:t> </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pPr>
            <w:r w:rsidRPr="00373938">
              <w:t> </w:t>
            </w:r>
          </w:p>
        </w:tc>
      </w:tr>
      <w:tr w:rsidR="00752FC4" w:rsidRPr="00373938" w:rsidTr="004551ED">
        <w:trPr>
          <w:trHeight w:val="630"/>
        </w:trPr>
        <w:tc>
          <w:tcPr>
            <w:tcW w:w="1726" w:type="dxa"/>
            <w:tcBorders>
              <w:top w:val="nil"/>
              <w:left w:val="single" w:sz="4" w:space="0" w:color="auto"/>
              <w:bottom w:val="single" w:sz="4" w:space="0" w:color="auto"/>
              <w:right w:val="single" w:sz="4" w:space="0" w:color="auto"/>
            </w:tcBorders>
            <w:shd w:val="clear" w:color="auto" w:fill="auto"/>
            <w:noWrap/>
            <w:hideMark/>
          </w:tcPr>
          <w:p w:rsidR="00752FC4" w:rsidRPr="003C7666" w:rsidRDefault="00A01FB4" w:rsidP="00FB5294">
            <w:pPr>
              <w:spacing w:line="276" w:lineRule="auto"/>
              <w:jc w:val="both"/>
              <w:rPr>
                <w:rFonts w:ascii="Visual Geez Unicode" w:hAnsi="Visual Geez Unicode"/>
              </w:rPr>
            </w:pPr>
            <w:r w:rsidRPr="003C7666">
              <w:rPr>
                <w:rFonts w:ascii="Visual Geez Unicode" w:hAnsi="Visual Geez Unicode"/>
                <w:sz w:val="20"/>
                <w:szCs w:val="20"/>
              </w:rPr>
              <w:t>(</w:t>
            </w:r>
            <w:r w:rsidRPr="003C7666">
              <w:rPr>
                <w:rFonts w:ascii="Visual Geez Unicode" w:hAnsi="Visual Geez Unicode" w:cs="Geez Unicode"/>
                <w:sz w:val="20"/>
              </w:rPr>
              <w:t>ሀ</w:t>
            </w:r>
            <w:r w:rsidRPr="003C7666">
              <w:rPr>
                <w:rFonts w:ascii="Visual Geez Unicode" w:hAnsi="Visual Geez Unicode"/>
                <w:sz w:val="20"/>
                <w:szCs w:val="20"/>
              </w:rPr>
              <w:t>+</w:t>
            </w:r>
            <w:r w:rsidRPr="003C7666">
              <w:rPr>
                <w:rFonts w:ascii="Visual Geez Unicode" w:hAnsi="Visual Geez Unicode" w:cs="Geez Unicode"/>
              </w:rPr>
              <w:t>ለ</w:t>
            </w:r>
            <w:r w:rsidRPr="003C7666">
              <w:rPr>
                <w:rFonts w:ascii="Visual Geez Unicode" w:hAnsi="Visual Geez Unicode"/>
                <w:sz w:val="20"/>
                <w:szCs w:val="20"/>
              </w:rPr>
              <w:t>+</w:t>
            </w:r>
            <w:r w:rsidRPr="003C7666">
              <w:rPr>
                <w:rFonts w:ascii="Visual Geez Unicode" w:hAnsi="Visual Geez Unicode" w:cs="Geez Unicode"/>
              </w:rPr>
              <w:t>ሐ</w:t>
            </w:r>
            <w:r w:rsidRPr="003C7666">
              <w:rPr>
                <w:rFonts w:ascii="Visual Geez Unicode" w:hAnsi="Visual Geez Unicode"/>
                <w:sz w:val="20"/>
                <w:szCs w:val="20"/>
              </w:rPr>
              <w:t>)</w:t>
            </w:r>
          </w:p>
        </w:tc>
        <w:tc>
          <w:tcPr>
            <w:tcW w:w="5738" w:type="dxa"/>
            <w:tcBorders>
              <w:top w:val="nil"/>
              <w:left w:val="nil"/>
              <w:bottom w:val="single" w:sz="4" w:space="0" w:color="auto"/>
              <w:right w:val="single" w:sz="4" w:space="0" w:color="auto"/>
            </w:tcBorders>
            <w:shd w:val="clear" w:color="auto" w:fill="auto"/>
            <w:vAlign w:val="bottom"/>
            <w:hideMark/>
          </w:tcPr>
          <w:p w:rsidR="00752FC4" w:rsidRPr="00373938" w:rsidRDefault="00A01FB4" w:rsidP="00FB5294">
            <w:pPr>
              <w:spacing w:line="276" w:lineRule="auto"/>
              <w:jc w:val="both"/>
              <w:rPr>
                <w:b/>
                <w:bCs/>
              </w:rPr>
            </w:pPr>
            <w:r w:rsidRPr="00611AA1">
              <w:rPr>
                <w:rFonts w:ascii="Ge'ez-1" w:hAnsi="Ge'ez-1"/>
                <w:b/>
                <w:sz w:val="20"/>
                <w:szCs w:val="20"/>
              </w:rPr>
              <w:t>¾¡MM&lt; Ñu=</w:t>
            </w:r>
            <w:r w:rsidRPr="00611AA1">
              <w:rPr>
                <w:rFonts w:ascii="Maiandra GD" w:hAnsi="Maiandra GD" w:cs="Calibri"/>
                <w:b/>
                <w:sz w:val="20"/>
                <w:szCs w:val="20"/>
              </w:rPr>
              <w:t xml:space="preserve">: </w:t>
            </w:r>
            <w:r w:rsidRPr="00611AA1">
              <w:rPr>
                <w:rFonts w:ascii="Ge'ez-1" w:hAnsi="Ge'ez-1"/>
                <w:b/>
                <w:sz w:val="20"/>
                <w:szCs w:val="20"/>
              </w:rPr>
              <w:t>ŸôÈ^M S”Ó</w:t>
            </w:r>
            <w:r>
              <w:rPr>
                <w:rFonts w:ascii="Ge'ez-1" w:hAnsi="Ge'ez-1"/>
                <w:b/>
                <w:sz w:val="20"/>
                <w:szCs w:val="20"/>
              </w:rPr>
              <w:t>Y</w:t>
            </w:r>
            <w:r w:rsidRPr="00611AA1">
              <w:rPr>
                <w:rFonts w:ascii="Ge'ez-1" w:hAnsi="Ge'ez-1"/>
                <w:b/>
                <w:sz w:val="20"/>
                <w:szCs w:val="20"/>
              </w:rPr>
              <w:t>ƒ ÓUÍ u?ƒ</w:t>
            </w:r>
            <w:r w:rsidRPr="00611AA1">
              <w:rPr>
                <w:rFonts w:ascii="Maiandra GD" w:hAnsi="Maiandra GD" w:cs="Calibri"/>
                <w:b/>
                <w:sz w:val="20"/>
                <w:szCs w:val="20"/>
              </w:rPr>
              <w:t>:</w:t>
            </w:r>
            <w:r w:rsidRPr="00611AA1">
              <w:rPr>
                <w:rFonts w:ascii="Ge'ez-1" w:hAnsi="Ge'ez-1"/>
                <w:b/>
                <w:sz w:val="20"/>
                <w:szCs w:val="20"/>
              </w:rPr>
              <w:t xml:space="preserve">Ÿ¨&lt;ß ›Ñ` </w:t>
            </w:r>
            <w:r w:rsidRPr="00611AA1">
              <w:rPr>
                <w:rFonts w:ascii="Ge'ez-1" w:hAnsi="Ge'ez-1"/>
                <w:b/>
                <w:sz w:val="20"/>
              </w:rPr>
              <w:t>°</w:t>
            </w:r>
            <w:r w:rsidRPr="00611AA1">
              <w:rPr>
                <w:rFonts w:ascii="Ge'ez-1" w:hAnsi="Ge'ez-1"/>
                <w:b/>
                <w:sz w:val="20"/>
                <w:szCs w:val="20"/>
              </w:rPr>
              <w:t>`Ç</w:t>
            </w:r>
            <w:r w:rsidRPr="003C7666">
              <w:rPr>
                <w:rFonts w:ascii="Visual Geez Unicode" w:hAnsi="Visual Geez Unicode" w:cs="Geez Unicode"/>
                <w:b/>
                <w:sz w:val="20"/>
              </w:rPr>
              <w:t>ታ</w:t>
            </w:r>
            <w:r w:rsidRPr="003C7666">
              <w:rPr>
                <w:rFonts w:ascii="Visual Geez Unicode" w:hAnsi="Visual Geez Unicode" w:cs="Geez Unicode"/>
                <w:b/>
              </w:rPr>
              <w:t>ናለ</w:t>
            </w:r>
            <w:r w:rsidRPr="00611AA1">
              <w:rPr>
                <w:rFonts w:ascii="Ge'ez-1" w:hAnsi="Ge'ez-1"/>
                <w:b/>
                <w:sz w:val="20"/>
                <w:szCs w:val="20"/>
              </w:rPr>
              <w:t xml:space="preserve">U°} ¯Sƒ ¾MTƒ Óx‹ TeðìT&gt;Á ÉÔT </w:t>
            </w:r>
            <w:r w:rsidRPr="00611AA1">
              <w:rPr>
                <w:rFonts w:ascii="Ge'ez-1" w:hAnsi="Ge'ez-1"/>
                <w:b/>
                <w:bCs/>
                <w:sz w:val="20"/>
                <w:szCs w:val="20"/>
                <w:lang w:val="pt-BR"/>
              </w:rPr>
              <w:t xml:space="preserve">uËƒ ÖpLL </w:t>
            </w:r>
            <w:r w:rsidRPr="00611AA1">
              <w:rPr>
                <w:rFonts w:ascii="Ge'ez-1" w:hAnsi="Ge'ez-1"/>
                <w:b/>
                <w:sz w:val="20"/>
                <w:szCs w:val="20"/>
              </w:rPr>
              <w:t>ÉU`</w:t>
            </w:r>
          </w:p>
        </w:tc>
        <w:tc>
          <w:tcPr>
            <w:tcW w:w="2320"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w:t>
            </w:r>
          </w:p>
        </w:tc>
        <w:tc>
          <w:tcPr>
            <w:tcW w:w="1736" w:type="dxa"/>
            <w:tcBorders>
              <w:top w:val="nil"/>
              <w:left w:val="nil"/>
              <w:bottom w:val="single" w:sz="4" w:space="0" w:color="auto"/>
              <w:right w:val="single" w:sz="4" w:space="0" w:color="auto"/>
            </w:tcBorders>
            <w:shd w:val="clear" w:color="auto" w:fill="auto"/>
            <w:noWrap/>
            <w:vAlign w:val="bottom"/>
            <w:hideMark/>
          </w:tcPr>
          <w:p w:rsidR="00752FC4" w:rsidRPr="00373938" w:rsidRDefault="00752FC4" w:rsidP="00FB5294">
            <w:pPr>
              <w:spacing w:line="276" w:lineRule="auto"/>
              <w:jc w:val="both"/>
              <w:rPr>
                <w:b/>
                <w:bCs/>
              </w:rPr>
            </w:pPr>
            <w:r w:rsidRPr="00373938">
              <w:rPr>
                <w:b/>
                <w:bCs/>
              </w:rPr>
              <w:t xml:space="preserve">             8,503,441,452 </w:t>
            </w:r>
          </w:p>
        </w:tc>
      </w:tr>
    </w:tbl>
    <w:p w:rsidR="00752FC4" w:rsidRDefault="00752FC4"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p w:rsidR="00E16718" w:rsidRDefault="00E16718" w:rsidP="00FB5294">
      <w:pPr>
        <w:spacing w:after="60" w:line="240" w:lineRule="exact"/>
        <w:jc w:val="both"/>
        <w:rPr>
          <w:color w:val="FF0000"/>
          <w:sz w:val="14"/>
        </w:rPr>
      </w:pPr>
    </w:p>
    <w:p w:rsidR="00E16718" w:rsidRDefault="00E16718" w:rsidP="00FB5294">
      <w:pPr>
        <w:spacing w:after="60" w:line="240" w:lineRule="exact"/>
        <w:jc w:val="both"/>
        <w:rPr>
          <w:color w:val="FF0000"/>
          <w:sz w:val="14"/>
        </w:rPr>
      </w:pPr>
    </w:p>
    <w:p w:rsidR="00E16718" w:rsidRDefault="00E16718" w:rsidP="00FB5294">
      <w:pPr>
        <w:spacing w:after="60" w:line="240" w:lineRule="exact"/>
        <w:jc w:val="both"/>
        <w:rPr>
          <w:color w:val="FF0000"/>
          <w:sz w:val="14"/>
        </w:rPr>
      </w:pPr>
    </w:p>
    <w:p w:rsidR="00E16718" w:rsidRDefault="00E16718" w:rsidP="00FB5294">
      <w:pPr>
        <w:spacing w:after="60" w:line="240" w:lineRule="exact"/>
        <w:jc w:val="both"/>
        <w:rPr>
          <w:color w:val="FF0000"/>
          <w:sz w:val="14"/>
        </w:rPr>
      </w:pPr>
    </w:p>
    <w:p w:rsidR="00E16718" w:rsidRDefault="00E16718" w:rsidP="00FB5294">
      <w:pPr>
        <w:spacing w:after="60" w:line="240" w:lineRule="exact"/>
        <w:jc w:val="both"/>
        <w:rPr>
          <w:color w:val="FF0000"/>
          <w:sz w:val="14"/>
        </w:rPr>
      </w:pPr>
    </w:p>
    <w:p w:rsidR="005B66A2" w:rsidRDefault="005B66A2" w:rsidP="00FB5294">
      <w:pPr>
        <w:spacing w:after="60" w:line="240" w:lineRule="exact"/>
        <w:jc w:val="both"/>
        <w:rPr>
          <w:color w:val="FF0000"/>
          <w:sz w:val="14"/>
        </w:rPr>
      </w:pPr>
    </w:p>
    <w:tbl>
      <w:tblPr>
        <w:tblW w:w="11520" w:type="dxa"/>
        <w:tblInd w:w="-522" w:type="dxa"/>
        <w:tblLayout w:type="fixed"/>
        <w:tblLook w:val="04A0" w:firstRow="1" w:lastRow="0" w:firstColumn="1" w:lastColumn="0" w:noHBand="0" w:noVBand="1"/>
      </w:tblPr>
      <w:tblGrid>
        <w:gridCol w:w="1726"/>
        <w:gridCol w:w="5739"/>
        <w:gridCol w:w="2320"/>
        <w:gridCol w:w="1735"/>
      </w:tblGrid>
      <w:tr w:rsidR="00FB5294" w:rsidRPr="0015025A" w:rsidTr="002366B1">
        <w:trPr>
          <w:trHeight w:val="630"/>
        </w:trPr>
        <w:tc>
          <w:tcPr>
            <w:tcW w:w="11520" w:type="dxa"/>
            <w:gridSpan w:val="4"/>
            <w:tcBorders>
              <w:top w:val="nil"/>
              <w:left w:val="nil"/>
              <w:bottom w:val="nil"/>
              <w:right w:val="nil"/>
            </w:tcBorders>
            <w:shd w:val="clear" w:color="auto" w:fill="auto"/>
            <w:noWrap/>
            <w:vAlign w:val="bottom"/>
            <w:hideMark/>
          </w:tcPr>
          <w:p w:rsidR="00FB5294" w:rsidRPr="0015025A" w:rsidRDefault="00FB5294" w:rsidP="00FB5294">
            <w:pPr>
              <w:spacing w:line="276" w:lineRule="auto"/>
              <w:jc w:val="both"/>
              <w:rPr>
                <w:b/>
                <w:bCs/>
              </w:rPr>
            </w:pPr>
            <w:r w:rsidRPr="0015025A">
              <w:rPr>
                <w:b/>
                <w:bCs/>
                <w:sz w:val="22"/>
                <w:szCs w:val="22"/>
              </w:rPr>
              <w:t>SUMMARY OF REGIONAL DOMESTIC REVENUE, FEDERAL SUBSIDY</w:t>
            </w:r>
            <w:r>
              <w:rPr>
                <w:b/>
                <w:bCs/>
                <w:sz w:val="22"/>
                <w:szCs w:val="22"/>
              </w:rPr>
              <w:t xml:space="preserve">, EXTERNAL ASSISTANCE        AND SUPPORT FOR ACHIEVING SUSTAINABLE </w:t>
            </w:r>
            <w:r w:rsidRPr="0015025A">
              <w:rPr>
                <w:b/>
                <w:bCs/>
                <w:sz w:val="22"/>
                <w:szCs w:val="22"/>
              </w:rPr>
              <w:t xml:space="preserve"> DEVELOPMENT GOALS </w:t>
            </w:r>
          </w:p>
        </w:tc>
      </w:tr>
      <w:tr w:rsidR="00B174AB" w:rsidRPr="00373938" w:rsidTr="00E16718">
        <w:trPr>
          <w:trHeight w:val="315"/>
        </w:trPr>
        <w:tc>
          <w:tcPr>
            <w:tcW w:w="11520" w:type="dxa"/>
            <w:gridSpan w:val="4"/>
            <w:tcBorders>
              <w:top w:val="nil"/>
              <w:left w:val="nil"/>
              <w:bottom w:val="nil"/>
              <w:right w:val="nil"/>
            </w:tcBorders>
            <w:shd w:val="clear" w:color="auto" w:fill="auto"/>
            <w:noWrap/>
            <w:vAlign w:val="bottom"/>
            <w:hideMark/>
          </w:tcPr>
          <w:p w:rsidR="00B174AB" w:rsidRPr="00373938" w:rsidRDefault="00B174AB" w:rsidP="00FB5294">
            <w:pPr>
              <w:spacing w:line="276" w:lineRule="auto"/>
              <w:ind w:left="690" w:hanging="38"/>
              <w:jc w:val="both"/>
              <w:rPr>
                <w:b/>
                <w:bCs/>
              </w:rPr>
            </w:pPr>
          </w:p>
        </w:tc>
      </w:tr>
      <w:tr w:rsidR="00B174AB" w:rsidRPr="00373938" w:rsidTr="00E16718">
        <w:trPr>
          <w:trHeight w:val="315"/>
        </w:trPr>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r w:rsidRPr="00373938">
              <w:rPr>
                <w:b/>
                <w:bCs/>
              </w:rPr>
              <w:t>(A)</w:t>
            </w:r>
          </w:p>
        </w:tc>
        <w:tc>
          <w:tcPr>
            <w:tcW w:w="5739" w:type="dxa"/>
            <w:tcBorders>
              <w:top w:val="single" w:sz="4" w:space="0" w:color="auto"/>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u w:val="single"/>
              </w:rPr>
            </w:pPr>
            <w:r w:rsidRPr="00373938">
              <w:rPr>
                <w:b/>
                <w:bCs/>
                <w:u w:val="single"/>
              </w:rPr>
              <w:t>DOMESTIC REVENUE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r>
      <w:tr w:rsidR="00B174AB" w:rsidRPr="00373938" w:rsidTr="00E16718">
        <w:trPr>
          <w:trHeight w:val="350"/>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pPr>
            <w:r w:rsidRPr="00373938">
              <w:t>Tax Revenue</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p>
          <w:p w:rsidR="00B174AB" w:rsidRPr="00373938" w:rsidRDefault="00B174AB" w:rsidP="00FB5294">
            <w:pPr>
              <w:spacing w:line="276" w:lineRule="auto"/>
              <w:jc w:val="both"/>
              <w:rPr>
                <w:color w:val="000000"/>
              </w:rPr>
            </w:pPr>
            <w:r w:rsidRPr="00373938">
              <w:rPr>
                <w:color w:val="000000"/>
              </w:rPr>
              <w:t>1,329,781,325</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color w:val="000000"/>
              </w:rPr>
            </w:pPr>
            <w:r w:rsidRPr="00373938">
              <w:rPr>
                <w:color w:val="000000"/>
              </w:rPr>
              <w:t> </w:t>
            </w:r>
          </w:p>
        </w:tc>
      </w:tr>
      <w:tr w:rsidR="00B174AB" w:rsidRPr="00373938" w:rsidTr="00E16718">
        <w:trPr>
          <w:trHeight w:val="422"/>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pPr>
            <w:r w:rsidRPr="00373938">
              <w:t>Non-Tax Revenue</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p>
          <w:p w:rsidR="00B174AB" w:rsidRPr="00373938" w:rsidRDefault="00B174AB" w:rsidP="00FB5294">
            <w:pPr>
              <w:spacing w:line="276" w:lineRule="auto"/>
              <w:jc w:val="both"/>
            </w:pPr>
            <w:r w:rsidRPr="00373938">
              <w:t>127,980,792</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color w:val="000000"/>
              </w:rPr>
            </w:pPr>
            <w:r w:rsidRPr="00373938">
              <w:rPr>
                <w:color w:val="000000"/>
              </w:rPr>
              <w:t>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pPr>
            <w:r w:rsidRPr="00373938">
              <w:t>Capital Revenue</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xml:space="preserve">                                                    35,716,487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color w:val="000000"/>
              </w:rPr>
            </w:pPr>
            <w:r w:rsidRPr="00373938">
              <w:rPr>
                <w:color w:val="000000"/>
              </w:rPr>
              <w:t> </w:t>
            </w:r>
          </w:p>
        </w:tc>
      </w:tr>
      <w:tr w:rsidR="00B174AB" w:rsidRPr="00373938" w:rsidTr="00E16718">
        <w:trPr>
          <w:trHeight w:val="39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pPr>
            <w:r w:rsidRPr="00373938">
              <w:t>Municipal Revenue</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xml:space="preserve">                                                     76,521,396</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color w:val="000000"/>
              </w:rPr>
            </w:pPr>
            <w:r w:rsidRPr="00373938">
              <w:rPr>
                <w:color w:val="000000"/>
              </w:rPr>
              <w:t>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Domestic Revenue Total</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color w:val="000000"/>
              </w:rPr>
            </w:pPr>
            <w:r w:rsidRPr="00373938">
              <w:rPr>
                <w:b/>
                <w:bCs/>
                <w:color w:val="000000"/>
              </w:rPr>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rPr>
            </w:pPr>
            <w:r w:rsidRPr="00373938">
              <w:rPr>
                <w:b/>
                <w:bCs/>
              </w:rPr>
              <w:t xml:space="preserve">  1,570,000,000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r w:rsidRPr="00373938">
              <w:rPr>
                <w:b/>
                <w:bCs/>
              </w:rPr>
              <w:t>(B)</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u w:val="single"/>
              </w:rPr>
            </w:pPr>
            <w:r w:rsidRPr="00373938">
              <w:rPr>
                <w:b/>
                <w:bCs/>
                <w:u w:val="single"/>
              </w:rPr>
              <w:t xml:space="preserve">SUBSIDY FROM FEDERAL </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r>
      <w:tr w:rsidR="00B174AB" w:rsidRPr="00373938" w:rsidTr="00E16718">
        <w:trPr>
          <w:trHeight w:val="458"/>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pPr>
            <w:r w:rsidRPr="00373938">
              <w:t>Federal Treasury</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p>
          <w:p w:rsidR="00B174AB" w:rsidRPr="00373938" w:rsidRDefault="00B174AB" w:rsidP="00FB5294">
            <w:pPr>
              <w:spacing w:line="276" w:lineRule="auto"/>
              <w:jc w:val="both"/>
              <w:rPr>
                <w:bCs/>
                <w:color w:val="000000"/>
              </w:rPr>
            </w:pPr>
            <w:r w:rsidRPr="00373938">
              <w:rPr>
                <w:bCs/>
                <w:color w:val="000000"/>
              </w:rPr>
              <w:t>5,919,555,512</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color w:val="000000"/>
              </w:rPr>
            </w:pPr>
            <w:r w:rsidRPr="00373938">
              <w:rPr>
                <w:b/>
                <w:bCs/>
                <w:color w:val="000000"/>
              </w:rPr>
              <w:t>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Federal Treasury Total</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rPr>
                <w:bCs/>
                <w:color w:val="000000"/>
              </w:rPr>
              <w:t>5,919,555,512</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r w:rsidRPr="00373938">
              <w:rPr>
                <w:b/>
                <w:bCs/>
              </w:rPr>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Cs/>
              </w:rPr>
            </w:pPr>
            <w:r w:rsidRPr="00373938">
              <w:rPr>
                <w:bCs/>
              </w:rPr>
              <w:t>External Assistance</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Cs/>
              </w:rPr>
            </w:pPr>
            <w:r w:rsidRPr="00373938">
              <w:t> </w:t>
            </w:r>
            <w:r w:rsidRPr="00373938">
              <w:rPr>
                <w:color w:val="000000"/>
              </w:rPr>
              <w:t>39,485,940</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 xml:space="preserve"> External Assistance Total</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rPr>
            </w:pPr>
            <w:r w:rsidRPr="00373938">
              <w:rPr>
                <w:b/>
                <w:bCs/>
              </w:rPr>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Cs/>
              </w:rPr>
            </w:pPr>
            <w:r w:rsidRPr="00373938">
              <w:t> </w:t>
            </w:r>
            <w:r w:rsidRPr="00373938">
              <w:rPr>
                <w:color w:val="000000"/>
              </w:rPr>
              <w:t>39,485,940</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 xml:space="preserve">Federal Subsidy Total </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color w:val="000000"/>
              </w:rPr>
            </w:pPr>
            <w:r w:rsidRPr="00373938">
              <w:rPr>
                <w:b/>
                <w:color w:val="000000"/>
              </w:rPr>
              <w:t>5,959,041,452</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rPr>
                <w:b/>
                <w:bCs/>
              </w:rPr>
            </w:pPr>
            <w:r w:rsidRPr="00373938">
              <w:rPr>
                <w:b/>
                <w:bCs/>
              </w:rPr>
              <w:t>(C)</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 xml:space="preserve">SUPPORT FOR ACHIEVEMENT OF SUSTAINABLE  DEVELOPMENT  GOALS </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 xml:space="preserve">                      974,400,000 </w:t>
            </w:r>
          </w:p>
        </w:tc>
      </w:tr>
      <w:tr w:rsidR="00B174AB" w:rsidRPr="00373938" w:rsidTr="00E16718">
        <w:trPr>
          <w:trHeight w:val="315"/>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ind w:left="690" w:hanging="38"/>
              <w:jc w:val="both"/>
            </w:pPr>
            <w:r w:rsidRPr="00373938">
              <w:t> </w:t>
            </w:r>
          </w:p>
        </w:tc>
        <w:tc>
          <w:tcPr>
            <w:tcW w:w="5739" w:type="dxa"/>
            <w:tcBorders>
              <w:top w:val="nil"/>
              <w:left w:val="nil"/>
              <w:bottom w:val="single" w:sz="4" w:space="0" w:color="auto"/>
              <w:right w:val="single" w:sz="4" w:space="0" w:color="auto"/>
            </w:tcBorders>
            <w:shd w:val="clear" w:color="auto" w:fill="auto"/>
            <w:vAlign w:val="bottom"/>
            <w:hideMark/>
          </w:tcPr>
          <w:p w:rsidR="00B174AB" w:rsidRPr="00373938" w:rsidRDefault="00B174AB" w:rsidP="00FB5294">
            <w:pPr>
              <w:spacing w:line="276" w:lineRule="auto"/>
              <w:jc w:val="both"/>
              <w:rPr>
                <w:b/>
                <w:bCs/>
              </w:rPr>
            </w:pPr>
            <w:r w:rsidRPr="00373938">
              <w:rPr>
                <w:b/>
                <w:bCs/>
              </w:rPr>
              <w:t> </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pPr>
            <w:r w:rsidRPr="00373938">
              <w:t> </w:t>
            </w:r>
          </w:p>
        </w:tc>
      </w:tr>
      <w:tr w:rsidR="00B174AB" w:rsidRPr="00373938" w:rsidTr="00E16718">
        <w:trPr>
          <w:trHeight w:val="630"/>
        </w:trPr>
        <w:tc>
          <w:tcPr>
            <w:tcW w:w="1726" w:type="dxa"/>
            <w:tcBorders>
              <w:top w:val="nil"/>
              <w:left w:val="single" w:sz="4" w:space="0" w:color="auto"/>
              <w:bottom w:val="single" w:sz="4" w:space="0" w:color="auto"/>
              <w:right w:val="single" w:sz="4" w:space="0" w:color="auto"/>
            </w:tcBorders>
            <w:shd w:val="clear" w:color="auto" w:fill="auto"/>
            <w:noWrap/>
            <w:hideMark/>
          </w:tcPr>
          <w:p w:rsidR="00B174AB" w:rsidRPr="00373938" w:rsidRDefault="00B174AB" w:rsidP="00FB5294">
            <w:pPr>
              <w:spacing w:line="276" w:lineRule="auto"/>
              <w:jc w:val="both"/>
            </w:pPr>
            <w:r w:rsidRPr="00373938">
              <w:t> (A+B+C)</w:t>
            </w:r>
          </w:p>
        </w:tc>
        <w:tc>
          <w:tcPr>
            <w:tcW w:w="5739" w:type="dxa"/>
            <w:tcBorders>
              <w:top w:val="nil"/>
              <w:left w:val="nil"/>
              <w:bottom w:val="single" w:sz="4" w:space="0" w:color="auto"/>
              <w:right w:val="single" w:sz="4" w:space="0" w:color="auto"/>
            </w:tcBorders>
            <w:shd w:val="clear" w:color="auto" w:fill="auto"/>
            <w:vAlign w:val="bottom"/>
            <w:hideMark/>
          </w:tcPr>
          <w:p w:rsidR="00B174AB" w:rsidRPr="003E76F4" w:rsidRDefault="003E76F4" w:rsidP="003E76F4">
            <w:pPr>
              <w:spacing w:line="276" w:lineRule="auto"/>
              <w:jc w:val="both"/>
              <w:rPr>
                <w:b/>
                <w:bCs/>
              </w:rPr>
            </w:pPr>
            <w:r>
              <w:rPr>
                <w:b/>
                <w:bCs/>
              </w:rPr>
              <w:t>Grand</w:t>
            </w:r>
            <w:r w:rsidRPr="003E76F4">
              <w:rPr>
                <w:b/>
                <w:bCs/>
              </w:rPr>
              <w:t>Total</w:t>
            </w:r>
            <w:r>
              <w:rPr>
                <w:b/>
                <w:bCs/>
              </w:rPr>
              <w:t xml:space="preserve"> o</w:t>
            </w:r>
            <w:r w:rsidRPr="003E76F4">
              <w:rPr>
                <w:b/>
                <w:bCs/>
              </w:rPr>
              <w:t xml:space="preserve">F </w:t>
            </w:r>
            <w:r w:rsidR="00B174AB" w:rsidRPr="003E76F4">
              <w:rPr>
                <w:b/>
                <w:bCs/>
              </w:rPr>
              <w:t>Domestic Revenue, Federal Treasury, External Assistan</w:t>
            </w:r>
            <w:r>
              <w:rPr>
                <w:b/>
                <w:bCs/>
              </w:rPr>
              <w:t xml:space="preserve">ce &amp; Support for Achieving </w:t>
            </w:r>
            <w:r w:rsidR="00B174AB" w:rsidRPr="003E76F4">
              <w:rPr>
                <w:b/>
                <w:bCs/>
              </w:rPr>
              <w:t xml:space="preserve">Sustainable  Development Goals </w:t>
            </w:r>
          </w:p>
        </w:tc>
        <w:tc>
          <w:tcPr>
            <w:tcW w:w="2320"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rPr>
            </w:pPr>
            <w:r w:rsidRPr="00373938">
              <w:rPr>
                <w:b/>
                <w:bCs/>
              </w:rPr>
              <w:t> </w:t>
            </w:r>
          </w:p>
        </w:tc>
        <w:tc>
          <w:tcPr>
            <w:tcW w:w="1735" w:type="dxa"/>
            <w:tcBorders>
              <w:top w:val="nil"/>
              <w:left w:val="nil"/>
              <w:bottom w:val="single" w:sz="4" w:space="0" w:color="auto"/>
              <w:right w:val="single" w:sz="4" w:space="0" w:color="auto"/>
            </w:tcBorders>
            <w:shd w:val="clear" w:color="auto" w:fill="auto"/>
            <w:noWrap/>
            <w:vAlign w:val="bottom"/>
            <w:hideMark/>
          </w:tcPr>
          <w:p w:rsidR="00B174AB" w:rsidRPr="00373938" w:rsidRDefault="00B174AB" w:rsidP="00FB5294">
            <w:pPr>
              <w:spacing w:line="276" w:lineRule="auto"/>
              <w:jc w:val="both"/>
              <w:rPr>
                <w:b/>
                <w:bCs/>
              </w:rPr>
            </w:pPr>
            <w:r w:rsidRPr="00373938">
              <w:rPr>
                <w:b/>
                <w:bCs/>
              </w:rPr>
              <w:t xml:space="preserve">             8,503,441,452 </w:t>
            </w:r>
          </w:p>
        </w:tc>
      </w:tr>
    </w:tbl>
    <w:p w:rsidR="005B66A2" w:rsidRDefault="005B66A2"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300"/>
        <w:gridCol w:w="1890"/>
        <w:gridCol w:w="1530"/>
      </w:tblGrid>
      <w:tr w:rsidR="00205284" w:rsidRPr="000D61D7" w:rsidTr="00A23470">
        <w:trPr>
          <w:trHeight w:val="657"/>
        </w:trPr>
        <w:tc>
          <w:tcPr>
            <w:tcW w:w="10890" w:type="dxa"/>
            <w:gridSpan w:val="4"/>
            <w:tcBorders>
              <w:top w:val="nil"/>
              <w:left w:val="nil"/>
              <w:bottom w:val="single" w:sz="4" w:space="0" w:color="auto"/>
              <w:right w:val="nil"/>
            </w:tcBorders>
            <w:shd w:val="clear" w:color="auto" w:fill="auto"/>
            <w:noWrap/>
          </w:tcPr>
          <w:p w:rsidR="00A23470" w:rsidRDefault="00205284" w:rsidP="00FB5294">
            <w:pPr>
              <w:spacing w:line="276" w:lineRule="auto"/>
              <w:jc w:val="both"/>
              <w:rPr>
                <w:b/>
                <w:bCs/>
              </w:rPr>
            </w:pPr>
            <w:r w:rsidRPr="000838B6">
              <w:rPr>
                <w:b/>
                <w:bCs/>
                <w:szCs w:val="20"/>
              </w:rPr>
              <w:t>DAWLADDDA DEEGAANKA SOOMAALIDA ITOOBIYA</w:t>
            </w:r>
          </w:p>
          <w:p w:rsidR="00205284" w:rsidRPr="000D61D7" w:rsidRDefault="00A23470" w:rsidP="00FB5294">
            <w:pPr>
              <w:spacing w:line="276" w:lineRule="auto"/>
              <w:jc w:val="both"/>
              <w:rPr>
                <w:b/>
                <w:bCs/>
              </w:rPr>
            </w:pPr>
            <w:r w:rsidRPr="00844A53">
              <w:rPr>
                <w:rFonts w:ascii="Maiandra GD" w:hAnsi="Maiandra GD" w:cs="Calibri"/>
                <w:b/>
                <w:bCs/>
                <w:sz w:val="20"/>
                <w:szCs w:val="20"/>
                <w:lang w:val="fi-FI"/>
              </w:rPr>
              <w:t>MIISAANIYADA IYO ILAHA MIISAANIYAD</w:t>
            </w:r>
            <w:r>
              <w:rPr>
                <w:rFonts w:ascii="Maiandra GD" w:hAnsi="Maiandra GD" w:cs="Calibri"/>
                <w:b/>
                <w:bCs/>
                <w:sz w:val="20"/>
                <w:szCs w:val="20"/>
                <w:lang w:val="fi-FI"/>
              </w:rPr>
              <w:t>EED</w:t>
            </w:r>
          </w:p>
        </w:tc>
      </w:tr>
      <w:tr w:rsidR="00A23470" w:rsidRPr="00020E5A" w:rsidTr="00A23470">
        <w:trPr>
          <w:trHeight w:val="315"/>
        </w:trPr>
        <w:tc>
          <w:tcPr>
            <w:tcW w:w="117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c>
          <w:tcPr>
            <w:tcW w:w="6300" w:type="dxa"/>
            <w:shd w:val="clear" w:color="auto" w:fill="auto"/>
            <w:vAlign w:val="bottom"/>
            <w:hideMark/>
          </w:tcPr>
          <w:p w:rsidR="00A23470" w:rsidRPr="00020E5A" w:rsidRDefault="00A23470" w:rsidP="00FB5294">
            <w:pPr>
              <w:jc w:val="both"/>
              <w:rPr>
                <w:b/>
                <w:bCs/>
                <w:sz w:val="20"/>
                <w:szCs w:val="20"/>
              </w:rPr>
            </w:pPr>
            <w:r w:rsidRPr="00020E5A">
              <w:rPr>
                <w:b/>
                <w:bCs/>
                <w:sz w:val="20"/>
                <w:szCs w:val="20"/>
              </w:rPr>
              <w:t> 1.</w:t>
            </w:r>
            <w:r w:rsidRPr="00A23470">
              <w:rPr>
                <w:rFonts w:ascii="Maiandra GD" w:hAnsi="Maiandra GD" w:cs="Calibri"/>
                <w:b/>
                <w:sz w:val="22"/>
                <w:szCs w:val="20"/>
              </w:rPr>
              <w:t>kharaashyada</w:t>
            </w:r>
          </w:p>
        </w:tc>
        <w:tc>
          <w:tcPr>
            <w:tcW w:w="1890" w:type="dxa"/>
            <w:shd w:val="clear" w:color="auto" w:fill="auto"/>
            <w:noWrap/>
            <w:hideMark/>
          </w:tcPr>
          <w:p w:rsidR="00A23470" w:rsidRPr="002E2220" w:rsidRDefault="00A23470" w:rsidP="00FB5294">
            <w:pPr>
              <w:jc w:val="both"/>
              <w:rPr>
                <w:b/>
                <w:bCs/>
                <w:sz w:val="20"/>
                <w:szCs w:val="20"/>
              </w:rPr>
            </w:pPr>
            <w:r w:rsidRPr="002E2220">
              <w:rPr>
                <w:b/>
                <w:bCs/>
                <w:sz w:val="20"/>
                <w:szCs w:val="20"/>
              </w:rPr>
              <w:t>Birr</w:t>
            </w:r>
          </w:p>
        </w:tc>
        <w:tc>
          <w:tcPr>
            <w:tcW w:w="1530" w:type="dxa"/>
            <w:shd w:val="clear" w:color="auto" w:fill="auto"/>
            <w:noWrap/>
            <w:hideMark/>
          </w:tcPr>
          <w:p w:rsidR="00A23470" w:rsidRPr="002E2220" w:rsidRDefault="00A23470" w:rsidP="00FB5294">
            <w:pPr>
              <w:jc w:val="both"/>
              <w:rPr>
                <w:b/>
                <w:bCs/>
                <w:sz w:val="20"/>
                <w:szCs w:val="20"/>
              </w:rPr>
            </w:pPr>
            <w:r w:rsidRPr="002E2220">
              <w:rPr>
                <w:b/>
                <w:bCs/>
                <w:sz w:val="20"/>
                <w:szCs w:val="20"/>
              </w:rPr>
              <w:t>Birr</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b/>
                <w:bCs/>
                <w:sz w:val="20"/>
                <w:szCs w:val="20"/>
              </w:rPr>
            </w:pPr>
            <w:r>
              <w:rPr>
                <w:b/>
                <w:bCs/>
                <w:sz w:val="20"/>
                <w:szCs w:val="20"/>
              </w:rPr>
              <w:t>(B</w:t>
            </w:r>
            <w:r w:rsidR="00205284" w:rsidRPr="00020E5A">
              <w:rPr>
                <w:b/>
                <w:bCs/>
                <w:sz w:val="20"/>
                <w:szCs w:val="20"/>
              </w:rPr>
              <w:t>)</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rPr>
              <w:t xml:space="preserve">Miisaaniyada Caadiga ah ee </w:t>
            </w:r>
            <w:r>
              <w:rPr>
                <w:rFonts w:ascii="Maiandra GD" w:hAnsi="Maiandra GD" w:cs="Calibri"/>
                <w:b/>
                <w:bCs/>
                <w:sz w:val="20"/>
                <w:szCs w:val="20"/>
              </w:rPr>
              <w:t xml:space="preserve">Xafiisyada </w:t>
            </w:r>
            <w:r w:rsidRPr="00844A53">
              <w:rPr>
                <w:rFonts w:ascii="Maiandra GD" w:hAnsi="Maiandra GD" w:cs="Calibri"/>
                <w:b/>
                <w:bCs/>
                <w:sz w:val="20"/>
                <w:szCs w:val="20"/>
              </w:rPr>
              <w:t>heer Deegaan:</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53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r>
      <w:tr w:rsidR="00A23470" w:rsidRPr="00020E5A" w:rsidTr="00A23470">
        <w:trPr>
          <w:trHeight w:val="315"/>
        </w:trPr>
        <w:tc>
          <w:tcPr>
            <w:tcW w:w="117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Pr>
                <w:rFonts w:ascii="Maiandra GD" w:hAnsi="Maiandra GD" w:cs="Calibri"/>
                <w:sz w:val="20"/>
                <w:szCs w:val="20"/>
              </w:rPr>
              <w:t>Horumaarinta</w:t>
            </w:r>
            <w:r w:rsidRPr="00844A53">
              <w:rPr>
                <w:rFonts w:ascii="Maiandra GD" w:hAnsi="Maiandra GD" w:cs="Calibri"/>
                <w:sz w:val="20"/>
                <w:szCs w:val="20"/>
              </w:rPr>
              <w:t>Guud</w:t>
            </w:r>
          </w:p>
        </w:tc>
        <w:tc>
          <w:tcPr>
            <w:tcW w:w="1890" w:type="dxa"/>
            <w:shd w:val="clear" w:color="auto" w:fill="auto"/>
            <w:noWrap/>
            <w:vAlign w:val="bottom"/>
            <w:hideMark/>
          </w:tcPr>
          <w:p w:rsidR="00A23470" w:rsidRPr="00020E5A" w:rsidRDefault="00A23470" w:rsidP="00FB5294">
            <w:pPr>
              <w:jc w:val="both"/>
              <w:rPr>
                <w:sz w:val="20"/>
                <w:szCs w:val="20"/>
              </w:rPr>
            </w:pPr>
          </w:p>
          <w:p w:rsidR="00A23470" w:rsidRPr="00020E5A" w:rsidRDefault="00A23470" w:rsidP="00FB5294">
            <w:pPr>
              <w:jc w:val="both"/>
              <w:rPr>
                <w:b/>
                <w:bCs/>
                <w:color w:val="000000"/>
                <w:sz w:val="20"/>
                <w:szCs w:val="20"/>
              </w:rPr>
            </w:pPr>
            <w:r w:rsidRPr="00020E5A">
              <w:rPr>
                <w:b/>
                <w:bCs/>
                <w:color w:val="000000"/>
                <w:sz w:val="20"/>
                <w:szCs w:val="20"/>
              </w:rPr>
              <w:t xml:space="preserve">   1,226,309,721 </w:t>
            </w:r>
          </w:p>
        </w:tc>
        <w:tc>
          <w:tcPr>
            <w:tcW w:w="153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r>
      <w:tr w:rsidR="00A23470" w:rsidRPr="00020E5A" w:rsidTr="00A23470">
        <w:trPr>
          <w:trHeight w:val="315"/>
        </w:trPr>
        <w:tc>
          <w:tcPr>
            <w:tcW w:w="117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Pr>
                <w:rFonts w:ascii="Maiandra GD" w:hAnsi="Maiandra GD" w:cs="Calibri"/>
                <w:sz w:val="20"/>
                <w:szCs w:val="20"/>
              </w:rPr>
              <w:t>Horumaarinta</w:t>
            </w:r>
            <w:r w:rsidRPr="00844A53">
              <w:rPr>
                <w:rFonts w:ascii="Maiandra GD" w:hAnsi="Maiandra GD" w:cs="Calibri"/>
                <w:sz w:val="20"/>
                <w:szCs w:val="20"/>
              </w:rPr>
              <w:t xml:space="preserve"> Dhaqaalaha</w:t>
            </w:r>
          </w:p>
        </w:tc>
        <w:tc>
          <w:tcPr>
            <w:tcW w:w="1890" w:type="dxa"/>
            <w:shd w:val="clear" w:color="auto" w:fill="auto"/>
            <w:noWrap/>
            <w:vAlign w:val="bottom"/>
            <w:hideMark/>
          </w:tcPr>
          <w:p w:rsidR="00A23470" w:rsidRPr="00020E5A" w:rsidRDefault="00A23470" w:rsidP="00FB5294">
            <w:pPr>
              <w:jc w:val="both"/>
              <w:rPr>
                <w:b/>
                <w:bCs/>
                <w:color w:val="000000"/>
                <w:sz w:val="20"/>
                <w:szCs w:val="20"/>
              </w:rPr>
            </w:pPr>
            <w:r w:rsidRPr="00020E5A">
              <w:rPr>
                <w:b/>
                <w:bCs/>
                <w:color w:val="000000"/>
                <w:sz w:val="20"/>
                <w:szCs w:val="20"/>
              </w:rPr>
              <w:t xml:space="preserve">      118,846,984 </w:t>
            </w:r>
          </w:p>
        </w:tc>
        <w:tc>
          <w:tcPr>
            <w:tcW w:w="153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r>
      <w:tr w:rsidR="00A23470" w:rsidRPr="00020E5A" w:rsidTr="00A23470">
        <w:trPr>
          <w:trHeight w:val="315"/>
        </w:trPr>
        <w:tc>
          <w:tcPr>
            <w:tcW w:w="117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Pr>
                <w:rFonts w:ascii="Maiandra GD" w:hAnsi="Maiandra GD" w:cs="Calibri"/>
                <w:sz w:val="20"/>
                <w:szCs w:val="20"/>
              </w:rPr>
              <w:t>Horumaarinta</w:t>
            </w:r>
            <w:r w:rsidRPr="00844A53">
              <w:rPr>
                <w:rFonts w:ascii="Maiandra GD" w:hAnsi="Maiandra GD" w:cs="Calibri"/>
                <w:sz w:val="20"/>
                <w:szCs w:val="20"/>
              </w:rPr>
              <w:t xml:space="preserve"> Arimaha Bulshada</w:t>
            </w:r>
          </w:p>
        </w:tc>
        <w:tc>
          <w:tcPr>
            <w:tcW w:w="1890" w:type="dxa"/>
            <w:shd w:val="clear" w:color="auto" w:fill="auto"/>
            <w:noWrap/>
            <w:vAlign w:val="bottom"/>
            <w:hideMark/>
          </w:tcPr>
          <w:p w:rsidR="00A23470" w:rsidRPr="00020E5A" w:rsidRDefault="00A23470" w:rsidP="00FB5294">
            <w:pPr>
              <w:jc w:val="both"/>
              <w:rPr>
                <w:b/>
                <w:bCs/>
                <w:color w:val="000000"/>
                <w:sz w:val="20"/>
                <w:szCs w:val="20"/>
              </w:rPr>
            </w:pPr>
            <w:r w:rsidRPr="00020E5A">
              <w:rPr>
                <w:b/>
                <w:bCs/>
                <w:color w:val="000000"/>
                <w:sz w:val="20"/>
                <w:szCs w:val="20"/>
              </w:rPr>
              <w:t xml:space="preserve">      397,020,964 </w:t>
            </w:r>
          </w:p>
        </w:tc>
        <w:tc>
          <w:tcPr>
            <w:tcW w:w="153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r>
      <w:tr w:rsidR="00A23470" w:rsidRPr="00020E5A" w:rsidTr="00A23470">
        <w:trPr>
          <w:trHeight w:val="75"/>
        </w:trPr>
        <w:tc>
          <w:tcPr>
            <w:tcW w:w="117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Pr>
                <w:rFonts w:ascii="Maiandra GD" w:hAnsi="Maiandra GD" w:cs="Calibri"/>
                <w:sz w:val="20"/>
                <w:szCs w:val="20"/>
              </w:rPr>
              <w:t>kharaashyada</w:t>
            </w:r>
            <w:r w:rsidRPr="00844A53">
              <w:rPr>
                <w:rFonts w:ascii="Maiandra GD" w:hAnsi="Maiandra GD" w:cs="Calibri"/>
                <w:sz w:val="20"/>
                <w:szCs w:val="20"/>
              </w:rPr>
              <w:t xml:space="preserve"> kale (Kaydka)</w:t>
            </w:r>
          </w:p>
        </w:tc>
        <w:tc>
          <w:tcPr>
            <w:tcW w:w="1890" w:type="dxa"/>
            <w:shd w:val="clear" w:color="auto" w:fill="auto"/>
            <w:noWrap/>
            <w:vAlign w:val="bottom"/>
            <w:hideMark/>
          </w:tcPr>
          <w:p w:rsidR="00A23470" w:rsidRPr="00020E5A" w:rsidRDefault="00A23470" w:rsidP="00FB5294">
            <w:pPr>
              <w:jc w:val="both"/>
              <w:rPr>
                <w:b/>
                <w:bCs/>
                <w:color w:val="000000"/>
                <w:sz w:val="20"/>
                <w:szCs w:val="20"/>
              </w:rPr>
            </w:pPr>
            <w:r w:rsidRPr="00020E5A">
              <w:rPr>
                <w:b/>
                <w:bCs/>
                <w:color w:val="000000"/>
                <w:sz w:val="20"/>
                <w:szCs w:val="20"/>
              </w:rPr>
              <w:t xml:space="preserve">      301,634,794 </w:t>
            </w:r>
          </w:p>
        </w:tc>
        <w:tc>
          <w:tcPr>
            <w:tcW w:w="1530" w:type="dxa"/>
            <w:shd w:val="clear" w:color="auto" w:fill="auto"/>
            <w:noWrap/>
            <w:vAlign w:val="bottom"/>
            <w:hideMark/>
          </w:tcPr>
          <w:p w:rsidR="00A23470" w:rsidRPr="00020E5A" w:rsidRDefault="00A23470" w:rsidP="00FB5294">
            <w:pPr>
              <w:jc w:val="both"/>
              <w:rPr>
                <w:sz w:val="20"/>
                <w:szCs w:val="20"/>
              </w:rPr>
            </w:pPr>
            <w:r w:rsidRPr="00020E5A">
              <w:rPr>
                <w:sz w:val="20"/>
                <w:szCs w:val="20"/>
              </w:rPr>
              <w:t> </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rPr>
              <w:t>Wadar</w:t>
            </w:r>
            <w:r>
              <w:rPr>
                <w:rFonts w:ascii="Maiandra GD" w:hAnsi="Maiandra GD" w:cs="Calibri"/>
                <w:b/>
                <w:bCs/>
                <w:sz w:val="20"/>
                <w:szCs w:val="20"/>
              </w:rPr>
              <w:t xml:space="preserve">ta </w:t>
            </w:r>
            <w:r w:rsidRPr="00A23470">
              <w:rPr>
                <w:rFonts w:ascii="Maiandra GD" w:hAnsi="Maiandra GD" w:cs="Calibri"/>
                <w:b/>
                <w:sz w:val="20"/>
                <w:szCs w:val="20"/>
              </w:rPr>
              <w:t>kharaashyada</w:t>
            </w:r>
            <w:r w:rsidRPr="00844A53">
              <w:rPr>
                <w:rFonts w:ascii="Maiandra GD" w:hAnsi="Maiandra GD" w:cs="Calibri"/>
                <w:b/>
                <w:bCs/>
                <w:sz w:val="20"/>
                <w:szCs w:val="20"/>
              </w:rPr>
              <w:t xml:space="preserve"> Caadiga</w:t>
            </w:r>
          </w:p>
        </w:tc>
        <w:tc>
          <w:tcPr>
            <w:tcW w:w="1890" w:type="dxa"/>
            <w:shd w:val="clear" w:color="auto" w:fill="auto"/>
            <w:noWrap/>
            <w:vAlign w:val="bottom"/>
            <w:hideMark/>
          </w:tcPr>
          <w:p w:rsidR="00205284" w:rsidRPr="00020E5A" w:rsidRDefault="00205284" w:rsidP="00FB5294">
            <w:pPr>
              <w:jc w:val="both"/>
              <w:rPr>
                <w:color w:val="000000"/>
                <w:sz w:val="20"/>
                <w:szCs w:val="20"/>
              </w:rPr>
            </w:pPr>
          </w:p>
        </w:tc>
        <w:tc>
          <w:tcPr>
            <w:tcW w:w="1530" w:type="dxa"/>
            <w:shd w:val="clear" w:color="auto" w:fill="auto"/>
            <w:noWrap/>
            <w:vAlign w:val="bottom"/>
            <w:hideMark/>
          </w:tcPr>
          <w:p w:rsidR="00205284" w:rsidRPr="00020E5A" w:rsidRDefault="00205284" w:rsidP="00FB5294">
            <w:pPr>
              <w:jc w:val="both"/>
              <w:rPr>
                <w:b/>
                <w:bCs/>
                <w:color w:val="000000"/>
                <w:sz w:val="20"/>
                <w:szCs w:val="20"/>
              </w:rPr>
            </w:pPr>
            <w:r w:rsidRPr="00020E5A">
              <w:rPr>
                <w:rFonts w:ascii="Calibri" w:hAnsi="Calibri"/>
                <w:b/>
                <w:color w:val="000000"/>
                <w:sz w:val="20"/>
                <w:szCs w:val="20"/>
              </w:rPr>
              <w:t>2,043,812,463</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b/>
                <w:bCs/>
                <w:sz w:val="20"/>
                <w:szCs w:val="20"/>
              </w:rPr>
            </w:pPr>
            <w:r>
              <w:rPr>
                <w:b/>
                <w:bCs/>
                <w:sz w:val="20"/>
                <w:szCs w:val="20"/>
              </w:rPr>
              <w:t>(T</w:t>
            </w:r>
            <w:r w:rsidR="00205284" w:rsidRPr="00020E5A">
              <w:rPr>
                <w:b/>
                <w:bCs/>
                <w:sz w:val="20"/>
                <w:szCs w:val="20"/>
              </w:rPr>
              <w:t>)</w:t>
            </w:r>
          </w:p>
        </w:tc>
        <w:tc>
          <w:tcPr>
            <w:tcW w:w="6300" w:type="dxa"/>
            <w:shd w:val="clear" w:color="auto" w:fill="auto"/>
            <w:vAlign w:val="bottom"/>
            <w:hideMark/>
          </w:tcPr>
          <w:p w:rsidR="00205284" w:rsidRPr="00020E5A" w:rsidRDefault="00A23470" w:rsidP="00FB5294">
            <w:pPr>
              <w:jc w:val="both"/>
              <w:rPr>
                <w:b/>
                <w:bCs/>
                <w:sz w:val="20"/>
                <w:szCs w:val="20"/>
              </w:rPr>
            </w:pPr>
            <w:r w:rsidRPr="00A23470">
              <w:rPr>
                <w:rFonts w:ascii="Maiandra GD" w:hAnsi="Maiandra GD" w:cs="Calibri"/>
                <w:b/>
                <w:sz w:val="22"/>
                <w:szCs w:val="20"/>
              </w:rPr>
              <w:t>kharaashyada</w:t>
            </w:r>
            <w:r w:rsidRPr="00A23470">
              <w:rPr>
                <w:rFonts w:ascii="Maiandra GD" w:hAnsi="Maiandra GD" w:cs="Calibri"/>
                <w:b/>
                <w:bCs/>
                <w:sz w:val="22"/>
                <w:szCs w:val="20"/>
              </w:rPr>
              <w:t xml:space="preserve"> Mashaariicda  ee Xafiisyada Heer Deegaan</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323"/>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sz w:val="20"/>
                <w:szCs w:val="20"/>
              </w:rPr>
            </w:pPr>
            <w:r>
              <w:rPr>
                <w:rFonts w:ascii="Maiandra GD" w:hAnsi="Maiandra GD" w:cs="Calibri"/>
                <w:sz w:val="20"/>
                <w:szCs w:val="20"/>
              </w:rPr>
              <w:t>Horumaarinta</w:t>
            </w:r>
            <w:r w:rsidRPr="00844A53">
              <w:rPr>
                <w:rFonts w:ascii="Maiandra GD" w:hAnsi="Maiandra GD" w:cs="Calibri"/>
                <w:sz w:val="20"/>
                <w:szCs w:val="20"/>
              </w:rPr>
              <w:t>Guud</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169,119,517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386"/>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sz w:val="20"/>
                <w:szCs w:val="20"/>
              </w:rPr>
            </w:pPr>
            <w:r>
              <w:rPr>
                <w:rFonts w:ascii="Maiandra GD" w:hAnsi="Maiandra GD" w:cs="Calibri"/>
                <w:sz w:val="20"/>
                <w:szCs w:val="20"/>
              </w:rPr>
              <w:t>Horumaarinta</w:t>
            </w:r>
            <w:r w:rsidRPr="00844A53">
              <w:rPr>
                <w:rFonts w:ascii="Maiandra GD" w:hAnsi="Maiandra GD" w:cs="Calibri"/>
                <w:sz w:val="20"/>
                <w:szCs w:val="20"/>
              </w:rPr>
              <w:t xml:space="preserve"> Dhaqaalaha</w:t>
            </w:r>
            <w:r>
              <w:rPr>
                <w:sz w:val="20"/>
                <w:szCs w:val="20"/>
              </w:rPr>
              <w:t>(oo u</w:t>
            </w:r>
            <w:r w:rsidR="00F13907">
              <w:rPr>
                <w:sz w:val="20"/>
                <w:szCs w:val="20"/>
              </w:rPr>
              <w:t>u</w:t>
            </w:r>
            <w:r>
              <w:rPr>
                <w:sz w:val="20"/>
                <w:szCs w:val="20"/>
              </w:rPr>
              <w:t xml:space="preserve"> ku jiro</w:t>
            </w:r>
            <w:r w:rsidR="00F13907">
              <w:rPr>
                <w:rFonts w:ascii="Maiandra GD" w:hAnsi="Maiandra GD" w:cs="Calibri"/>
                <w:bCs/>
                <w:sz w:val="20"/>
                <w:szCs w:val="20"/>
                <w:lang w:val="fi-FI"/>
              </w:rPr>
              <w:t xml:space="preserve"> Yoolasha Horumarka Waaraya</w:t>
            </w:r>
            <w:r w:rsidR="00F13907">
              <w:rPr>
                <w:sz w:val="20"/>
                <w:szCs w:val="20"/>
              </w:rPr>
              <w:t>(</w:t>
            </w:r>
            <w:r w:rsidR="00205284" w:rsidRPr="00020E5A">
              <w:rPr>
                <w:sz w:val="20"/>
                <w:szCs w:val="20"/>
              </w:rPr>
              <w:t>SDG</w:t>
            </w:r>
            <w:r w:rsidR="00F13907">
              <w:rPr>
                <w:sz w:val="20"/>
                <w:szCs w:val="20"/>
              </w:rPr>
              <w:t>s</w:t>
            </w:r>
            <w:r w:rsidR="00205284" w:rsidRPr="00020E5A">
              <w:rPr>
                <w:sz w:val="20"/>
                <w:szCs w:val="20"/>
              </w:rPr>
              <w: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2,542,620,736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70"/>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F13907" w:rsidP="00FB5294">
            <w:pPr>
              <w:jc w:val="both"/>
              <w:rPr>
                <w:sz w:val="20"/>
                <w:szCs w:val="20"/>
              </w:rPr>
            </w:pPr>
            <w:r>
              <w:rPr>
                <w:rFonts w:ascii="Maiandra GD" w:hAnsi="Maiandra GD" w:cs="Calibri"/>
                <w:sz w:val="20"/>
                <w:szCs w:val="20"/>
              </w:rPr>
              <w:t>Horum</w:t>
            </w:r>
            <w:r w:rsidR="00A23470">
              <w:rPr>
                <w:rFonts w:ascii="Maiandra GD" w:hAnsi="Maiandra GD" w:cs="Calibri"/>
                <w:sz w:val="20"/>
                <w:szCs w:val="20"/>
              </w:rPr>
              <w:t>arinta</w:t>
            </w:r>
            <w:r w:rsidR="00A23470" w:rsidRPr="00844A53">
              <w:rPr>
                <w:rFonts w:ascii="Maiandra GD" w:hAnsi="Maiandra GD" w:cs="Calibri"/>
                <w:sz w:val="20"/>
                <w:szCs w:val="20"/>
              </w:rPr>
              <w:t xml:space="preserve"> Arimaha Bulshada</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521,588,317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48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rPr>
              <w:t>Wadar</w:t>
            </w:r>
            <w:r>
              <w:rPr>
                <w:rFonts w:ascii="Maiandra GD" w:hAnsi="Maiandra GD" w:cs="Calibri"/>
                <w:b/>
                <w:bCs/>
                <w:sz w:val="20"/>
                <w:szCs w:val="20"/>
              </w:rPr>
              <w:t xml:space="preserve">ta </w:t>
            </w:r>
            <w:r w:rsidRPr="00A23470">
              <w:rPr>
                <w:rFonts w:ascii="Maiandra GD" w:hAnsi="Maiandra GD" w:cs="Calibri"/>
                <w:b/>
                <w:sz w:val="22"/>
                <w:szCs w:val="20"/>
              </w:rPr>
              <w:t>kharaashyada</w:t>
            </w:r>
            <w:r w:rsidRPr="00A23470">
              <w:rPr>
                <w:rFonts w:ascii="Maiandra GD" w:hAnsi="Maiandra GD" w:cs="Calibri"/>
                <w:b/>
                <w:bCs/>
                <w:sz w:val="22"/>
                <w:szCs w:val="20"/>
              </w:rPr>
              <w:t xml:space="preserve"> Mashaariicda  ee Xafiisyada Heer Deegaan</w:t>
            </w:r>
          </w:p>
        </w:tc>
        <w:tc>
          <w:tcPr>
            <w:tcW w:w="1890" w:type="dxa"/>
            <w:shd w:val="clear" w:color="auto" w:fill="auto"/>
            <w:noWrap/>
            <w:vAlign w:val="bottom"/>
            <w:hideMark/>
          </w:tcPr>
          <w:p w:rsidR="00205284" w:rsidRPr="00020E5A" w:rsidRDefault="00205284" w:rsidP="00FB5294">
            <w:pPr>
              <w:jc w:val="both"/>
              <w:rPr>
                <w:b/>
                <w:bCs/>
                <w:color w:val="000000"/>
                <w:sz w:val="20"/>
                <w:szCs w:val="20"/>
              </w:rPr>
            </w:pPr>
          </w:p>
        </w:tc>
        <w:tc>
          <w:tcPr>
            <w:tcW w:w="153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3,233,328,570</w:t>
            </w:r>
          </w:p>
          <w:p w:rsidR="00205284" w:rsidRPr="00020E5A" w:rsidRDefault="00205284" w:rsidP="00FB5294">
            <w:pPr>
              <w:jc w:val="both"/>
              <w:rPr>
                <w:b/>
                <w:bCs/>
                <w:sz w:val="20"/>
                <w:szCs w:val="20"/>
              </w:rPr>
            </w:pP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rPr>
              <w:t>Wadar</w:t>
            </w:r>
            <w:r>
              <w:rPr>
                <w:rFonts w:ascii="Maiandra GD" w:hAnsi="Maiandra GD" w:cs="Calibri"/>
                <w:b/>
                <w:bCs/>
                <w:sz w:val="20"/>
                <w:szCs w:val="20"/>
              </w:rPr>
              <w:t xml:space="preserve">ta  Guud  ee Miisaaniyada Xafiisyada </w:t>
            </w:r>
            <w:r w:rsidRPr="00844A53">
              <w:rPr>
                <w:rFonts w:ascii="Maiandra GD" w:hAnsi="Maiandra GD" w:cs="Calibri"/>
                <w:b/>
                <w:bCs/>
                <w:sz w:val="20"/>
                <w:szCs w:val="20"/>
              </w:rPr>
              <w:t>Heer Deegaan</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53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5,277,141,033</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b/>
                <w:bCs/>
                <w:sz w:val="20"/>
                <w:szCs w:val="20"/>
              </w:rPr>
            </w:pPr>
            <w:r>
              <w:rPr>
                <w:b/>
                <w:bCs/>
                <w:sz w:val="20"/>
                <w:szCs w:val="20"/>
              </w:rPr>
              <w:t>(J</w:t>
            </w:r>
            <w:r w:rsidR="00205284" w:rsidRPr="00020E5A">
              <w:rPr>
                <w:b/>
                <w:bCs/>
                <w:sz w:val="20"/>
                <w:szCs w:val="20"/>
              </w:rPr>
              <w:t>)</w:t>
            </w:r>
          </w:p>
        </w:tc>
        <w:tc>
          <w:tcPr>
            <w:tcW w:w="6300" w:type="dxa"/>
            <w:shd w:val="clear" w:color="auto" w:fill="auto"/>
            <w:vAlign w:val="bottom"/>
            <w:hideMark/>
          </w:tcPr>
          <w:p w:rsidR="00205284" w:rsidRPr="00020E5A" w:rsidRDefault="00A23470" w:rsidP="00FB5294">
            <w:pPr>
              <w:jc w:val="both"/>
              <w:rPr>
                <w:b/>
                <w:bCs/>
                <w:sz w:val="20"/>
                <w:szCs w:val="20"/>
              </w:rPr>
            </w:pPr>
            <w:r>
              <w:rPr>
                <w:rFonts w:ascii="Maiandra GD" w:hAnsi="Maiandra GD" w:cs="Calibri"/>
                <w:b/>
                <w:bCs/>
                <w:sz w:val="20"/>
                <w:szCs w:val="20"/>
              </w:rPr>
              <w:t xml:space="preserve">KABISTA </w:t>
            </w:r>
            <w:r w:rsidRPr="00844A53">
              <w:rPr>
                <w:rFonts w:ascii="Maiandra GD" w:hAnsi="Maiandra GD" w:cs="Calibri"/>
                <w:b/>
                <w:bCs/>
                <w:sz w:val="20"/>
                <w:szCs w:val="20"/>
              </w:rPr>
              <w:t xml:space="preserve"> DEGMO</w:t>
            </w:r>
            <w:r>
              <w:rPr>
                <w:rFonts w:ascii="Maiandra GD" w:hAnsi="Maiandra GD" w:cs="Calibri"/>
                <w:b/>
                <w:bCs/>
                <w:sz w:val="20"/>
                <w:szCs w:val="20"/>
              </w:rPr>
              <w:t xml:space="preserve">OYINKA  IYO MAAMUL </w:t>
            </w:r>
            <w:r w:rsidRPr="00844A53">
              <w:rPr>
                <w:rFonts w:ascii="Maiandra GD" w:hAnsi="Maiandra GD" w:cs="Calibri"/>
                <w:b/>
                <w:bCs/>
                <w:sz w:val="20"/>
                <w:szCs w:val="20"/>
              </w:rPr>
              <w:t>MAGAALOOYINKA</w:t>
            </w:r>
            <w:r w:rsidRPr="00844A53">
              <w:rPr>
                <w:rFonts w:ascii="Maiandra GD" w:hAnsi="Maiandra GD" w:cs="Calibri"/>
                <w:sz w:val="20"/>
                <w:szCs w:val="20"/>
              </w:rPr>
              <w:t>:</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530" w:type="dxa"/>
            <w:shd w:val="clear" w:color="auto" w:fill="auto"/>
            <w:noWrap/>
            <w:vAlign w:val="bottom"/>
            <w:hideMark/>
          </w:tcPr>
          <w:p w:rsidR="00205284" w:rsidRPr="00020E5A" w:rsidRDefault="00205284" w:rsidP="00FB5294">
            <w:pPr>
              <w:jc w:val="both"/>
              <w:rPr>
                <w:b/>
                <w:bCs/>
                <w:sz w:val="20"/>
                <w:szCs w:val="20"/>
              </w:rPr>
            </w:pPr>
            <w:r w:rsidRPr="00020E5A">
              <w:rPr>
                <w:rFonts w:ascii="Arial" w:hAnsi="Arial" w:cs="Arial"/>
                <w:b/>
                <w:bCs/>
                <w:color w:val="000000"/>
                <w:sz w:val="20"/>
                <w:szCs w:val="20"/>
              </w:rPr>
              <w:t>3,226,300,418</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sz w:val="20"/>
                <w:szCs w:val="20"/>
              </w:rPr>
            </w:pPr>
            <w:r w:rsidRPr="002E2220">
              <w:rPr>
                <w:sz w:val="20"/>
                <w:szCs w:val="20"/>
              </w:rPr>
              <w:t>( </w:t>
            </w:r>
            <w:r>
              <w:rPr>
                <w:sz w:val="20"/>
                <w:szCs w:val="20"/>
              </w:rPr>
              <w:t>B</w:t>
            </w:r>
            <w:r w:rsidRPr="002E2220">
              <w:rPr>
                <w:sz w:val="20"/>
                <w:szCs w:val="20"/>
              </w:rPr>
              <w:t>+</w:t>
            </w:r>
            <w:r>
              <w:rPr>
                <w:sz w:val="20"/>
                <w:szCs w:val="20"/>
              </w:rPr>
              <w:t>T</w:t>
            </w:r>
            <w:r w:rsidRPr="002E2220">
              <w:rPr>
                <w:sz w:val="20"/>
                <w:szCs w:val="20"/>
              </w:rPr>
              <w:t>+</w:t>
            </w:r>
            <w:r>
              <w:rPr>
                <w:sz w:val="20"/>
                <w:szCs w:val="20"/>
              </w:rPr>
              <w:t>J</w:t>
            </w:r>
            <w:r w:rsidRPr="002E2220">
              <w:rPr>
                <w:sz w:val="20"/>
                <w:szCs w:val="20"/>
              </w:rPr>
              <w:t>)</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lang w:val="fi-FI"/>
              </w:rPr>
              <w:t>Wadarta Guud Ee Miisaaniyada D</w:t>
            </w:r>
            <w:r>
              <w:rPr>
                <w:rFonts w:ascii="Maiandra GD" w:hAnsi="Maiandra GD" w:cs="Calibri"/>
                <w:b/>
                <w:bCs/>
                <w:sz w:val="20"/>
                <w:szCs w:val="20"/>
                <w:lang w:val="fi-FI"/>
              </w:rPr>
              <w:t xml:space="preserve">awlada </w:t>
            </w:r>
            <w:r w:rsidRPr="00844A53">
              <w:rPr>
                <w:rFonts w:ascii="Maiandra GD" w:hAnsi="Maiandra GD" w:cs="Calibri"/>
                <w:b/>
                <w:bCs/>
                <w:sz w:val="20"/>
                <w:szCs w:val="20"/>
                <w:lang w:val="fi-FI"/>
              </w:rPr>
              <w:t>D</w:t>
            </w:r>
            <w:r>
              <w:rPr>
                <w:rFonts w:ascii="Maiandra GD" w:hAnsi="Maiandra GD" w:cs="Calibri"/>
                <w:b/>
                <w:bCs/>
                <w:sz w:val="20"/>
                <w:szCs w:val="20"/>
                <w:lang w:val="fi-FI"/>
              </w:rPr>
              <w:t>eegaanka</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8,503,441,452 </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b/>
                <w:bCs/>
                <w:sz w:val="20"/>
                <w:szCs w:val="20"/>
              </w:rPr>
            </w:pP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r w:rsidRPr="00020E5A">
              <w:rPr>
                <w:b/>
                <w:bCs/>
                <w:sz w:val="20"/>
                <w:szCs w:val="20"/>
              </w:rPr>
              <w:t xml:space="preserve">2.  </w:t>
            </w:r>
            <w:r w:rsidR="00A23470" w:rsidRPr="00E54FE2">
              <w:rPr>
                <w:rFonts w:ascii="Maiandra GD" w:hAnsi="Maiandra GD" w:cs="Calibri"/>
                <w:b/>
                <w:bCs/>
                <w:sz w:val="20"/>
                <w:szCs w:val="20"/>
                <w:u w:val="double"/>
              </w:rPr>
              <w:t>ILAHA MIISAANIYADEED</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70"/>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b/>
                <w:bCs/>
                <w:sz w:val="20"/>
                <w:szCs w:val="20"/>
              </w:rPr>
            </w:pPr>
            <w:r>
              <w:rPr>
                <w:b/>
                <w:bCs/>
                <w:sz w:val="20"/>
                <w:szCs w:val="20"/>
              </w:rPr>
              <w:t>(B</w:t>
            </w:r>
            <w:r w:rsidR="00205284" w:rsidRPr="00020E5A">
              <w:rPr>
                <w:b/>
                <w:bCs/>
                <w:sz w:val="20"/>
                <w:szCs w:val="20"/>
              </w:rPr>
              <w:t>)</w:t>
            </w:r>
          </w:p>
        </w:tc>
        <w:tc>
          <w:tcPr>
            <w:tcW w:w="6300" w:type="dxa"/>
            <w:shd w:val="clear" w:color="auto" w:fill="auto"/>
            <w:vAlign w:val="bottom"/>
            <w:hideMark/>
          </w:tcPr>
          <w:p w:rsidR="00205284" w:rsidRPr="00020E5A" w:rsidRDefault="00A23470" w:rsidP="00FB5294">
            <w:pPr>
              <w:jc w:val="both"/>
              <w:rPr>
                <w:b/>
                <w:bCs/>
                <w:sz w:val="20"/>
                <w:szCs w:val="20"/>
                <w:u w:val="single"/>
              </w:rPr>
            </w:pPr>
            <w:r w:rsidRPr="00E54FE2">
              <w:rPr>
                <w:rFonts w:ascii="Maiandra GD" w:hAnsi="Maiandra GD" w:cs="Calibri"/>
                <w:b/>
                <w:bCs/>
                <w:sz w:val="20"/>
                <w:szCs w:val="20"/>
                <w:u w:val="double"/>
              </w:rPr>
              <w:t>DAKHLIGA DEEGAANKA</w:t>
            </w:r>
            <w:r w:rsidRPr="00E54FE2">
              <w:rPr>
                <w:rFonts w:ascii="Maiandra GD" w:hAnsi="Maiandra GD" w:cs="Calibri"/>
                <w:sz w:val="20"/>
                <w:szCs w:val="20"/>
                <w:u w:val="double"/>
              </w:rPr>
              <w:t>:</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A23470" w:rsidRPr="00295ADA" w:rsidTr="00A23470">
        <w:trPr>
          <w:trHeight w:val="143"/>
        </w:trPr>
        <w:tc>
          <w:tcPr>
            <w:tcW w:w="1170" w:type="dxa"/>
            <w:shd w:val="clear" w:color="auto" w:fill="auto"/>
            <w:noWrap/>
            <w:vAlign w:val="bottom"/>
            <w:hideMark/>
          </w:tcPr>
          <w:p w:rsidR="00A23470" w:rsidRPr="00295ADA" w:rsidRDefault="00A23470" w:rsidP="00FB5294">
            <w:pPr>
              <w:jc w:val="both"/>
              <w:rPr>
                <w:sz w:val="20"/>
                <w:szCs w:val="20"/>
              </w:rPr>
            </w:pPr>
          </w:p>
        </w:tc>
        <w:tc>
          <w:tcPr>
            <w:tcW w:w="6300" w:type="dxa"/>
            <w:shd w:val="clear" w:color="auto" w:fill="auto"/>
            <w:vAlign w:val="bottom"/>
            <w:hideMark/>
          </w:tcPr>
          <w:p w:rsidR="00A23470" w:rsidRPr="002E2220" w:rsidRDefault="00A23470" w:rsidP="00FB5294">
            <w:pPr>
              <w:jc w:val="both"/>
              <w:rPr>
                <w:sz w:val="20"/>
                <w:szCs w:val="20"/>
              </w:rPr>
            </w:pPr>
            <w:r w:rsidRPr="00844A53">
              <w:rPr>
                <w:rFonts w:ascii="Maiandra GD" w:hAnsi="Maiandra GD" w:cs="Calibri"/>
                <w:sz w:val="20"/>
                <w:szCs w:val="20"/>
                <w:lang w:val="fi-FI"/>
              </w:rPr>
              <w:t>Dakhliga Canshuurta ah</w:t>
            </w:r>
          </w:p>
        </w:tc>
        <w:tc>
          <w:tcPr>
            <w:tcW w:w="1890" w:type="dxa"/>
            <w:shd w:val="clear" w:color="auto" w:fill="auto"/>
            <w:noWrap/>
            <w:vAlign w:val="bottom"/>
            <w:hideMark/>
          </w:tcPr>
          <w:p w:rsidR="00A23470" w:rsidRPr="00295ADA" w:rsidRDefault="00A23470" w:rsidP="00FB5294">
            <w:pPr>
              <w:jc w:val="both"/>
              <w:rPr>
                <w:sz w:val="20"/>
              </w:rPr>
            </w:pPr>
          </w:p>
          <w:p w:rsidR="00A23470" w:rsidRPr="00295ADA" w:rsidRDefault="00A23470" w:rsidP="00FB5294">
            <w:pPr>
              <w:jc w:val="both"/>
              <w:rPr>
                <w:color w:val="000000"/>
                <w:sz w:val="20"/>
              </w:rPr>
            </w:pPr>
            <w:r w:rsidRPr="00295ADA">
              <w:rPr>
                <w:color w:val="000000"/>
                <w:sz w:val="20"/>
              </w:rPr>
              <w:t>1,329,781,325</w:t>
            </w:r>
          </w:p>
        </w:tc>
        <w:tc>
          <w:tcPr>
            <w:tcW w:w="1530" w:type="dxa"/>
            <w:shd w:val="clear" w:color="auto" w:fill="auto"/>
            <w:noWrap/>
            <w:vAlign w:val="bottom"/>
            <w:hideMark/>
          </w:tcPr>
          <w:p w:rsidR="00A23470" w:rsidRPr="00295ADA" w:rsidRDefault="00A23470" w:rsidP="00FB5294">
            <w:pPr>
              <w:jc w:val="both"/>
              <w:rPr>
                <w:color w:val="000000"/>
                <w:sz w:val="20"/>
                <w:szCs w:val="20"/>
              </w:rPr>
            </w:pPr>
            <w:r w:rsidRPr="00295ADA">
              <w:rPr>
                <w:color w:val="000000"/>
                <w:sz w:val="20"/>
                <w:szCs w:val="20"/>
              </w:rPr>
              <w:t> </w:t>
            </w:r>
          </w:p>
        </w:tc>
      </w:tr>
      <w:tr w:rsidR="00A23470" w:rsidRPr="00295ADA" w:rsidTr="00A23470">
        <w:trPr>
          <w:trHeight w:val="125"/>
        </w:trPr>
        <w:tc>
          <w:tcPr>
            <w:tcW w:w="1170" w:type="dxa"/>
            <w:shd w:val="clear" w:color="auto" w:fill="auto"/>
            <w:noWrap/>
            <w:vAlign w:val="bottom"/>
            <w:hideMark/>
          </w:tcPr>
          <w:p w:rsidR="00A23470" w:rsidRPr="00295ADA" w:rsidRDefault="00A23470" w:rsidP="00FB5294">
            <w:pPr>
              <w:jc w:val="both"/>
              <w:rPr>
                <w:sz w:val="20"/>
                <w:szCs w:val="20"/>
              </w:rPr>
            </w:pPr>
            <w:r w:rsidRPr="00295AD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sidRPr="00844A53">
              <w:rPr>
                <w:rFonts w:ascii="Maiandra GD" w:hAnsi="Maiandra GD" w:cs="Calibri"/>
                <w:sz w:val="20"/>
                <w:szCs w:val="20"/>
              </w:rPr>
              <w:t>Dakhliga</w:t>
            </w:r>
            <w:r>
              <w:rPr>
                <w:rFonts w:ascii="Maiandra GD" w:hAnsi="Maiandra GD" w:cs="Calibri"/>
                <w:sz w:val="20"/>
                <w:szCs w:val="20"/>
              </w:rPr>
              <w:t xml:space="preserve"> aan</w:t>
            </w:r>
            <w:r w:rsidRPr="00844A53">
              <w:rPr>
                <w:rFonts w:ascii="Maiandra GD" w:hAnsi="Maiandra GD" w:cs="Calibri"/>
                <w:sz w:val="20"/>
                <w:szCs w:val="20"/>
              </w:rPr>
              <w:t xml:space="preserve"> Canshuurta ahayn</w:t>
            </w:r>
          </w:p>
        </w:tc>
        <w:tc>
          <w:tcPr>
            <w:tcW w:w="1890" w:type="dxa"/>
            <w:shd w:val="clear" w:color="auto" w:fill="auto"/>
            <w:noWrap/>
            <w:vAlign w:val="bottom"/>
            <w:hideMark/>
          </w:tcPr>
          <w:p w:rsidR="00A23470" w:rsidRPr="00295ADA" w:rsidRDefault="00A23470" w:rsidP="00FB5294">
            <w:pPr>
              <w:jc w:val="both"/>
              <w:rPr>
                <w:sz w:val="20"/>
              </w:rPr>
            </w:pPr>
          </w:p>
          <w:p w:rsidR="00A23470" w:rsidRPr="00295ADA" w:rsidRDefault="00A23470" w:rsidP="00FB5294">
            <w:pPr>
              <w:jc w:val="both"/>
              <w:rPr>
                <w:sz w:val="20"/>
              </w:rPr>
            </w:pPr>
            <w:r w:rsidRPr="00295ADA">
              <w:rPr>
                <w:sz w:val="20"/>
              </w:rPr>
              <w:t>127,980,792</w:t>
            </w:r>
          </w:p>
        </w:tc>
        <w:tc>
          <w:tcPr>
            <w:tcW w:w="1530" w:type="dxa"/>
            <w:shd w:val="clear" w:color="auto" w:fill="auto"/>
            <w:noWrap/>
            <w:vAlign w:val="bottom"/>
            <w:hideMark/>
          </w:tcPr>
          <w:p w:rsidR="00A23470" w:rsidRPr="00295ADA" w:rsidRDefault="00A23470" w:rsidP="00FB5294">
            <w:pPr>
              <w:jc w:val="both"/>
              <w:rPr>
                <w:color w:val="000000"/>
                <w:sz w:val="20"/>
                <w:szCs w:val="20"/>
              </w:rPr>
            </w:pPr>
            <w:r w:rsidRPr="00295ADA">
              <w:rPr>
                <w:color w:val="000000"/>
                <w:sz w:val="20"/>
                <w:szCs w:val="20"/>
              </w:rPr>
              <w:t> </w:t>
            </w:r>
          </w:p>
        </w:tc>
      </w:tr>
      <w:tr w:rsidR="00A23470" w:rsidRPr="00295ADA" w:rsidTr="00A23470">
        <w:trPr>
          <w:trHeight w:val="70"/>
        </w:trPr>
        <w:tc>
          <w:tcPr>
            <w:tcW w:w="1170" w:type="dxa"/>
            <w:shd w:val="clear" w:color="auto" w:fill="auto"/>
            <w:noWrap/>
            <w:vAlign w:val="bottom"/>
            <w:hideMark/>
          </w:tcPr>
          <w:p w:rsidR="00A23470" w:rsidRPr="00295ADA" w:rsidRDefault="00A23470" w:rsidP="00FB5294">
            <w:pPr>
              <w:jc w:val="both"/>
              <w:rPr>
                <w:sz w:val="20"/>
                <w:szCs w:val="20"/>
              </w:rPr>
            </w:pPr>
            <w:r w:rsidRPr="00295AD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sidRPr="00844A53">
              <w:rPr>
                <w:rFonts w:ascii="Maiandra GD" w:hAnsi="Maiandra GD" w:cs="Calibri"/>
                <w:sz w:val="20"/>
                <w:szCs w:val="20"/>
              </w:rPr>
              <w:t>Dakhliga</w:t>
            </w:r>
            <w:r>
              <w:rPr>
                <w:sz w:val="20"/>
                <w:szCs w:val="20"/>
              </w:rPr>
              <w:t>Rasamaalka</w:t>
            </w:r>
            <w:r w:rsidR="00F13907">
              <w:rPr>
                <w:sz w:val="20"/>
                <w:szCs w:val="20"/>
              </w:rPr>
              <w:t xml:space="preserve"> (Capital Revenue)</w:t>
            </w:r>
          </w:p>
        </w:tc>
        <w:tc>
          <w:tcPr>
            <w:tcW w:w="1890" w:type="dxa"/>
            <w:shd w:val="clear" w:color="auto" w:fill="auto"/>
            <w:noWrap/>
            <w:vAlign w:val="bottom"/>
            <w:hideMark/>
          </w:tcPr>
          <w:p w:rsidR="00A23470" w:rsidRPr="00295ADA" w:rsidRDefault="00A23470" w:rsidP="00FB5294">
            <w:pPr>
              <w:jc w:val="both"/>
              <w:rPr>
                <w:sz w:val="20"/>
              </w:rPr>
            </w:pPr>
            <w:r w:rsidRPr="00295ADA">
              <w:rPr>
                <w:sz w:val="20"/>
              </w:rPr>
              <w:t xml:space="preserve">                                                    35,716,487 </w:t>
            </w:r>
          </w:p>
        </w:tc>
        <w:tc>
          <w:tcPr>
            <w:tcW w:w="1530" w:type="dxa"/>
            <w:shd w:val="clear" w:color="auto" w:fill="auto"/>
            <w:noWrap/>
            <w:vAlign w:val="bottom"/>
            <w:hideMark/>
          </w:tcPr>
          <w:p w:rsidR="00A23470" w:rsidRPr="00295ADA" w:rsidRDefault="00A23470" w:rsidP="00FB5294">
            <w:pPr>
              <w:jc w:val="both"/>
              <w:rPr>
                <w:color w:val="000000"/>
                <w:sz w:val="20"/>
                <w:szCs w:val="20"/>
              </w:rPr>
            </w:pPr>
            <w:r w:rsidRPr="00295ADA">
              <w:rPr>
                <w:color w:val="000000"/>
                <w:sz w:val="20"/>
                <w:szCs w:val="20"/>
              </w:rPr>
              <w:t> </w:t>
            </w:r>
          </w:p>
        </w:tc>
      </w:tr>
      <w:tr w:rsidR="00A23470" w:rsidRPr="00295ADA" w:rsidTr="00A23470">
        <w:trPr>
          <w:trHeight w:val="315"/>
        </w:trPr>
        <w:tc>
          <w:tcPr>
            <w:tcW w:w="1170" w:type="dxa"/>
            <w:shd w:val="clear" w:color="auto" w:fill="auto"/>
            <w:noWrap/>
            <w:vAlign w:val="bottom"/>
            <w:hideMark/>
          </w:tcPr>
          <w:p w:rsidR="00A23470" w:rsidRPr="00295ADA" w:rsidRDefault="00A23470" w:rsidP="00FB5294">
            <w:pPr>
              <w:jc w:val="both"/>
              <w:rPr>
                <w:sz w:val="20"/>
                <w:szCs w:val="20"/>
              </w:rPr>
            </w:pPr>
            <w:r w:rsidRPr="00295ADA">
              <w:rPr>
                <w:sz w:val="20"/>
                <w:szCs w:val="20"/>
              </w:rPr>
              <w:t> </w:t>
            </w:r>
          </w:p>
        </w:tc>
        <w:tc>
          <w:tcPr>
            <w:tcW w:w="6300" w:type="dxa"/>
            <w:shd w:val="clear" w:color="auto" w:fill="auto"/>
            <w:vAlign w:val="bottom"/>
            <w:hideMark/>
          </w:tcPr>
          <w:p w:rsidR="00A23470" w:rsidRPr="002E2220" w:rsidRDefault="00A23470" w:rsidP="00FB5294">
            <w:pPr>
              <w:jc w:val="both"/>
              <w:rPr>
                <w:sz w:val="20"/>
                <w:szCs w:val="20"/>
              </w:rPr>
            </w:pPr>
            <w:r w:rsidRPr="00844A53">
              <w:rPr>
                <w:rFonts w:ascii="Maiandra GD" w:hAnsi="Maiandra GD" w:cs="Calibri"/>
                <w:sz w:val="20"/>
                <w:szCs w:val="20"/>
              </w:rPr>
              <w:t>Dakhliga dawladaha hoose</w:t>
            </w:r>
          </w:p>
        </w:tc>
        <w:tc>
          <w:tcPr>
            <w:tcW w:w="1890" w:type="dxa"/>
            <w:shd w:val="clear" w:color="auto" w:fill="auto"/>
            <w:noWrap/>
            <w:vAlign w:val="bottom"/>
            <w:hideMark/>
          </w:tcPr>
          <w:p w:rsidR="00A23470" w:rsidRPr="00295ADA" w:rsidRDefault="00A23470" w:rsidP="00FB5294">
            <w:pPr>
              <w:jc w:val="both"/>
              <w:rPr>
                <w:sz w:val="20"/>
              </w:rPr>
            </w:pPr>
            <w:r w:rsidRPr="00295ADA">
              <w:rPr>
                <w:sz w:val="20"/>
              </w:rPr>
              <w:t xml:space="preserve">                                                     76,521,396</w:t>
            </w:r>
          </w:p>
        </w:tc>
        <w:tc>
          <w:tcPr>
            <w:tcW w:w="1530" w:type="dxa"/>
            <w:shd w:val="clear" w:color="auto" w:fill="auto"/>
            <w:noWrap/>
            <w:vAlign w:val="bottom"/>
            <w:hideMark/>
          </w:tcPr>
          <w:p w:rsidR="00A23470" w:rsidRPr="00295ADA" w:rsidRDefault="00A23470" w:rsidP="00FB5294">
            <w:pPr>
              <w:jc w:val="both"/>
              <w:rPr>
                <w:color w:val="000000"/>
                <w:sz w:val="20"/>
                <w:szCs w:val="20"/>
              </w:rPr>
            </w:pPr>
            <w:r w:rsidRPr="00295ADA">
              <w:rPr>
                <w:color w:val="000000"/>
                <w:sz w:val="20"/>
                <w:szCs w:val="20"/>
              </w:rPr>
              <w:t> </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844A53">
              <w:rPr>
                <w:rFonts w:ascii="Maiandra GD" w:hAnsi="Maiandra GD" w:cs="Calibri"/>
                <w:b/>
                <w:bCs/>
                <w:sz w:val="20"/>
                <w:szCs w:val="20"/>
                <w:lang w:val="fi-FI"/>
              </w:rPr>
              <w:t>Wadarta</w:t>
            </w:r>
            <w:r w:rsidRPr="00E54FE2">
              <w:rPr>
                <w:rFonts w:ascii="Maiandra GD" w:hAnsi="Maiandra GD" w:cs="Calibri"/>
                <w:b/>
                <w:bCs/>
                <w:sz w:val="20"/>
                <w:szCs w:val="20"/>
              </w:rPr>
              <w:t>Dakhliga Deegaanka</w:t>
            </w:r>
            <w:r w:rsidRPr="00E54FE2">
              <w:rPr>
                <w:rFonts w:ascii="Maiandra GD" w:hAnsi="Maiandra GD" w:cs="Calibri"/>
                <w:sz w:val="20"/>
                <w:szCs w:val="20"/>
              </w:rPr>
              <w: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w:t>
            </w:r>
          </w:p>
        </w:tc>
        <w:tc>
          <w:tcPr>
            <w:tcW w:w="153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1,570,000,000 </w:t>
            </w:r>
          </w:p>
        </w:tc>
      </w:tr>
      <w:tr w:rsidR="00205284" w:rsidRPr="00020E5A" w:rsidTr="00A23470">
        <w:trPr>
          <w:trHeight w:val="315"/>
        </w:trPr>
        <w:tc>
          <w:tcPr>
            <w:tcW w:w="1170" w:type="dxa"/>
            <w:shd w:val="clear" w:color="auto" w:fill="auto"/>
            <w:noWrap/>
            <w:vAlign w:val="bottom"/>
            <w:hideMark/>
          </w:tcPr>
          <w:p w:rsidR="00205284" w:rsidRPr="00020E5A" w:rsidRDefault="00A23470" w:rsidP="00FB5294">
            <w:pPr>
              <w:jc w:val="both"/>
              <w:rPr>
                <w:b/>
                <w:bCs/>
                <w:sz w:val="20"/>
                <w:szCs w:val="20"/>
              </w:rPr>
            </w:pPr>
            <w:r>
              <w:rPr>
                <w:b/>
                <w:bCs/>
                <w:sz w:val="20"/>
                <w:szCs w:val="20"/>
              </w:rPr>
              <w:t>(T</w:t>
            </w:r>
            <w:r w:rsidR="00205284" w:rsidRPr="00020E5A">
              <w:rPr>
                <w:b/>
                <w:bCs/>
                <w:sz w:val="20"/>
                <w:szCs w:val="20"/>
              </w:rPr>
              <w:t>)</w:t>
            </w:r>
          </w:p>
        </w:tc>
        <w:tc>
          <w:tcPr>
            <w:tcW w:w="6300" w:type="dxa"/>
            <w:shd w:val="clear" w:color="auto" w:fill="auto"/>
            <w:vAlign w:val="bottom"/>
            <w:hideMark/>
          </w:tcPr>
          <w:p w:rsidR="00205284" w:rsidRPr="00020E5A" w:rsidRDefault="00A23470" w:rsidP="00FB5294">
            <w:pPr>
              <w:jc w:val="both"/>
              <w:rPr>
                <w:b/>
                <w:bCs/>
                <w:sz w:val="20"/>
                <w:szCs w:val="20"/>
                <w:u w:val="single"/>
              </w:rPr>
            </w:pPr>
            <w:r w:rsidRPr="009707F4">
              <w:rPr>
                <w:rFonts w:ascii="Maiandra GD" w:hAnsi="Maiandra GD" w:cs="Calibri"/>
                <w:b/>
                <w:bCs/>
                <w:sz w:val="20"/>
                <w:szCs w:val="20"/>
                <w:u w:val="double"/>
              </w:rPr>
              <w:t xml:space="preserve">KABISTA </w:t>
            </w:r>
            <w:r>
              <w:rPr>
                <w:rFonts w:ascii="Maiandra GD" w:hAnsi="Maiandra GD" w:cs="Calibri"/>
                <w:b/>
                <w:bCs/>
                <w:sz w:val="20"/>
                <w:szCs w:val="20"/>
                <w:u w:val="double"/>
              </w:rPr>
              <w:t xml:space="preserve">QASNADA </w:t>
            </w:r>
            <w:r w:rsidRPr="009707F4">
              <w:rPr>
                <w:rFonts w:ascii="Maiandra GD" w:hAnsi="Maiandra GD" w:cs="Calibri"/>
                <w:b/>
                <w:bCs/>
                <w:sz w:val="20"/>
                <w:szCs w:val="20"/>
                <w:u w:val="double"/>
              </w:rPr>
              <w:t>DAWLADA FEDERAALKA</w:t>
            </w:r>
            <w:r w:rsidRPr="009707F4">
              <w:rPr>
                <w:rFonts w:ascii="Maiandra GD" w:hAnsi="Maiandra GD" w:cs="Calibri"/>
                <w:sz w:val="20"/>
                <w:szCs w:val="20"/>
                <w:u w:val="double"/>
              </w:rPr>
              <w:t>:</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p>
        </w:tc>
        <w:tc>
          <w:tcPr>
            <w:tcW w:w="6300" w:type="dxa"/>
            <w:shd w:val="clear" w:color="auto" w:fill="auto"/>
            <w:vAlign w:val="bottom"/>
            <w:hideMark/>
          </w:tcPr>
          <w:p w:rsidR="00205284" w:rsidRPr="00020E5A" w:rsidRDefault="00A23470" w:rsidP="00FB5294">
            <w:pPr>
              <w:jc w:val="both"/>
            </w:pPr>
            <w:r>
              <w:rPr>
                <w:rFonts w:ascii="Maiandra GD" w:hAnsi="Maiandra GD" w:cs="Calibri"/>
                <w:sz w:val="20"/>
                <w:szCs w:val="20"/>
              </w:rPr>
              <w:t>Qasnada Federaalka</w:t>
            </w:r>
          </w:p>
        </w:tc>
        <w:tc>
          <w:tcPr>
            <w:tcW w:w="189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c>
          <w:tcPr>
            <w:tcW w:w="1530" w:type="dxa"/>
            <w:shd w:val="clear" w:color="auto" w:fill="auto"/>
            <w:noWrap/>
            <w:vAlign w:val="bottom"/>
            <w:hideMark/>
          </w:tcPr>
          <w:p w:rsidR="00205284" w:rsidRPr="00020E5A" w:rsidRDefault="00205284" w:rsidP="00FB5294">
            <w:pPr>
              <w:jc w:val="both"/>
              <w:rPr>
                <w:b/>
                <w:bCs/>
                <w:color w:val="000000"/>
                <w:sz w:val="20"/>
                <w:szCs w:val="20"/>
              </w:rPr>
            </w:pP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pPr>
            <w:r>
              <w:rPr>
                <w:rFonts w:ascii="Maiandra GD" w:hAnsi="Maiandra GD" w:cs="Calibri"/>
                <w:sz w:val="20"/>
                <w:szCs w:val="20"/>
              </w:rPr>
              <w:t>Wadarta Qasnada Federaalka</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6300" w:type="dxa"/>
            <w:shd w:val="clear" w:color="auto" w:fill="auto"/>
            <w:vAlign w:val="bottom"/>
            <w:hideMark/>
          </w:tcPr>
          <w:p w:rsidR="00205284" w:rsidRPr="00A23470" w:rsidRDefault="00A23470" w:rsidP="00FB5294">
            <w:pPr>
              <w:jc w:val="both"/>
              <w:rPr>
                <w:b/>
                <w:bCs/>
              </w:rPr>
            </w:pPr>
            <w:r w:rsidRPr="00A23470">
              <w:rPr>
                <w:rFonts w:ascii="Maiandra GD" w:hAnsi="Maiandra GD" w:cs="Calibri"/>
                <w:b/>
                <w:sz w:val="20"/>
                <w:szCs w:val="20"/>
              </w:rPr>
              <w:t>K</w:t>
            </w:r>
            <w:r w:rsidR="00ED0184">
              <w:rPr>
                <w:rFonts w:ascii="Maiandra GD" w:hAnsi="Maiandra GD" w:cs="Calibri"/>
                <w:b/>
                <w:sz w:val="20"/>
                <w:szCs w:val="20"/>
              </w:rPr>
              <w:t>a</w:t>
            </w:r>
            <w:r w:rsidRPr="00A23470">
              <w:rPr>
                <w:rFonts w:ascii="Maiandra GD" w:hAnsi="Maiandra GD" w:cs="Calibri"/>
                <w:b/>
                <w:sz w:val="20"/>
                <w:szCs w:val="20"/>
              </w:rPr>
              <w:t>almaada Dibada</w:t>
            </w:r>
          </w:p>
        </w:tc>
        <w:tc>
          <w:tcPr>
            <w:tcW w:w="1890" w:type="dxa"/>
            <w:shd w:val="clear" w:color="auto" w:fill="auto"/>
            <w:noWrap/>
            <w:vAlign w:val="bottom"/>
            <w:hideMark/>
          </w:tcPr>
          <w:p w:rsidR="00205284" w:rsidRPr="00020E5A" w:rsidRDefault="00205284" w:rsidP="00FB5294">
            <w:pPr>
              <w:jc w:val="both"/>
              <w:rPr>
                <w:rFonts w:ascii="Arial" w:hAnsi="Arial" w:cs="Arial"/>
                <w:color w:val="000000"/>
                <w:sz w:val="20"/>
                <w:szCs w:val="20"/>
              </w:rPr>
            </w:pPr>
            <w:r w:rsidRPr="00020E5A">
              <w:rPr>
                <w:rFonts w:ascii="Arial" w:hAnsi="Arial" w:cs="Arial"/>
                <w:color w:val="000000"/>
                <w:sz w:val="20"/>
                <w:szCs w:val="20"/>
              </w:rPr>
              <w:t>39,485,940</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A23470">
              <w:rPr>
                <w:rFonts w:ascii="Maiandra GD" w:hAnsi="Maiandra GD" w:cs="Calibri"/>
                <w:b/>
                <w:sz w:val="20"/>
                <w:szCs w:val="20"/>
              </w:rPr>
              <w:t>Wadarta Kalmaada Dibada</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530" w:type="dxa"/>
            <w:shd w:val="clear" w:color="auto" w:fill="auto"/>
            <w:noWrap/>
            <w:vAlign w:val="bottom"/>
            <w:hideMark/>
          </w:tcPr>
          <w:p w:rsidR="00205284" w:rsidRPr="00020E5A" w:rsidRDefault="00205284" w:rsidP="00FB5294">
            <w:pPr>
              <w:jc w:val="both"/>
              <w:rPr>
                <w:rFonts w:ascii="Arial" w:hAnsi="Arial" w:cs="Arial"/>
                <w:color w:val="000000"/>
                <w:sz w:val="20"/>
                <w:szCs w:val="20"/>
              </w:rPr>
            </w:pPr>
            <w:r w:rsidRPr="00020E5A">
              <w:rPr>
                <w:rFonts w:ascii="Arial" w:hAnsi="Arial" w:cs="Arial"/>
                <w:color w:val="000000"/>
                <w:sz w:val="20"/>
                <w:szCs w:val="20"/>
              </w:rPr>
              <w:t>39,485,940</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A23470" w:rsidP="00FB5294">
            <w:pPr>
              <w:jc w:val="both"/>
              <w:rPr>
                <w:b/>
                <w:bCs/>
                <w:sz w:val="20"/>
                <w:szCs w:val="20"/>
              </w:rPr>
            </w:pPr>
            <w:r w:rsidRPr="00A23470">
              <w:rPr>
                <w:rFonts w:ascii="Maiandra GD" w:hAnsi="Maiandra GD" w:cs="Calibri"/>
                <w:b/>
                <w:sz w:val="20"/>
                <w:szCs w:val="20"/>
              </w:rPr>
              <w:t xml:space="preserve">Wadarta </w:t>
            </w:r>
            <w:r w:rsidRPr="006F638E">
              <w:rPr>
                <w:rFonts w:ascii="Maiandra GD" w:hAnsi="Maiandra GD" w:cs="Calibri"/>
                <w:b/>
                <w:sz w:val="20"/>
                <w:szCs w:val="20"/>
              </w:rPr>
              <w:t>Qasnada Federaalka iyo Ka</w:t>
            </w:r>
            <w:r w:rsidR="00ED0184">
              <w:rPr>
                <w:rFonts w:ascii="Maiandra GD" w:hAnsi="Maiandra GD" w:cs="Calibri"/>
                <w:b/>
                <w:sz w:val="20"/>
                <w:szCs w:val="20"/>
              </w:rPr>
              <w:t>a</w:t>
            </w:r>
            <w:r w:rsidRPr="006F638E">
              <w:rPr>
                <w:rFonts w:ascii="Maiandra GD" w:hAnsi="Maiandra GD" w:cs="Calibri"/>
                <w:b/>
                <w:sz w:val="20"/>
                <w:szCs w:val="20"/>
              </w:rPr>
              <w:t>lmaada</w:t>
            </w:r>
            <w:r w:rsidRPr="00A23470">
              <w:rPr>
                <w:rFonts w:ascii="Maiandra GD" w:hAnsi="Maiandra GD" w:cs="Calibri"/>
                <w:b/>
                <w:sz w:val="20"/>
                <w:szCs w:val="20"/>
              </w:rPr>
              <w:t xml:space="preserve"> Dibada</w:t>
            </w:r>
            <w:r w:rsidR="00205284" w:rsidRPr="00020E5A">
              <w:rPr>
                <w:b/>
                <w:bCs/>
                <w:sz w:val="20"/>
                <w:szCs w:val="20"/>
              </w:rPr>
              <w:t>(</w:t>
            </w:r>
            <w:r w:rsidRPr="006F638E">
              <w:rPr>
                <w:rFonts w:ascii="Maiandra GD" w:hAnsi="Maiandra GD" w:cs="Calibri"/>
                <w:bCs/>
                <w:sz w:val="20"/>
                <w:szCs w:val="20"/>
              </w:rPr>
              <w:t>KABISTA QASNADA  FEDERAALKA</w:t>
            </w:r>
            <w:r w:rsidR="00205284" w:rsidRPr="006F638E">
              <w:rPr>
                <w:bCs/>
                <w:sz w:val="20"/>
                <w:szCs w:val="20"/>
              </w:rPr>
              <w:t>)</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b/>
                <w:bCs/>
                <w:sz w:val="20"/>
                <w:szCs w:val="20"/>
              </w:rPr>
            </w:pPr>
            <w:r w:rsidRPr="00020E5A">
              <w:rPr>
                <w:b/>
                <w:color w:val="000000"/>
                <w:sz w:val="20"/>
                <w:szCs w:val="20"/>
              </w:rPr>
              <w:t>5,959,041,452</w:t>
            </w:r>
          </w:p>
        </w:tc>
      </w:tr>
      <w:tr w:rsidR="00205284" w:rsidRPr="00020E5A" w:rsidTr="00A23470">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6F638E">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w:t>
            </w:r>
            <w:r w:rsidR="006F638E">
              <w:rPr>
                <w:b/>
                <w:bCs/>
                <w:sz w:val="20"/>
                <w:szCs w:val="20"/>
              </w:rPr>
              <w:t>J</w:t>
            </w:r>
            <w:r w:rsidRPr="00020E5A">
              <w:rPr>
                <w:b/>
                <w:bCs/>
                <w:sz w:val="20"/>
                <w:szCs w:val="20"/>
              </w:rPr>
              <w:t>)</w:t>
            </w:r>
          </w:p>
        </w:tc>
        <w:tc>
          <w:tcPr>
            <w:tcW w:w="6300" w:type="dxa"/>
            <w:shd w:val="clear" w:color="auto" w:fill="auto"/>
            <w:vAlign w:val="center"/>
            <w:hideMark/>
          </w:tcPr>
          <w:p w:rsidR="00205284" w:rsidRPr="00020E5A" w:rsidRDefault="006F638E" w:rsidP="00FB5294">
            <w:pPr>
              <w:jc w:val="both"/>
              <w:rPr>
                <w:b/>
                <w:bCs/>
                <w:sz w:val="20"/>
                <w:szCs w:val="20"/>
              </w:rPr>
            </w:pPr>
            <w:r w:rsidRPr="006F638E">
              <w:rPr>
                <w:rFonts w:ascii="Maiandra GD" w:hAnsi="Maiandra GD" w:cs="Calibri"/>
                <w:b/>
                <w:bCs/>
                <w:sz w:val="22"/>
                <w:szCs w:val="20"/>
                <w:lang w:val="fi-FI"/>
              </w:rPr>
              <w:t xml:space="preserve">Tageerada Miisaaniyada </w:t>
            </w:r>
            <w:r w:rsidR="001411F3" w:rsidRPr="006F638E">
              <w:rPr>
                <w:rFonts w:ascii="Maiandra GD" w:hAnsi="Maiandra GD" w:cs="Calibri"/>
                <w:b/>
                <w:bCs/>
                <w:sz w:val="22"/>
                <w:szCs w:val="20"/>
                <w:lang w:val="fi-FI"/>
              </w:rPr>
              <w:t>Yoolasha</w:t>
            </w:r>
            <w:r w:rsidR="001411F3">
              <w:rPr>
                <w:rFonts w:ascii="Maiandra GD" w:hAnsi="Maiandra GD" w:cs="Calibri"/>
                <w:b/>
                <w:bCs/>
                <w:sz w:val="22"/>
                <w:szCs w:val="20"/>
                <w:lang w:val="fi-FI"/>
              </w:rPr>
              <w:t xml:space="preserve"> Horumarka Waaraya</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530" w:type="dxa"/>
            <w:shd w:val="clear" w:color="auto" w:fill="auto"/>
            <w:vAlign w:val="bottom"/>
            <w:hideMark/>
          </w:tcPr>
          <w:p w:rsidR="00205284" w:rsidRPr="00020E5A" w:rsidRDefault="00205284" w:rsidP="00FB5294">
            <w:pPr>
              <w:jc w:val="both"/>
              <w:rPr>
                <w:rFonts w:ascii="Arial" w:hAnsi="Arial" w:cs="Arial"/>
                <w:b/>
                <w:bCs/>
                <w:sz w:val="20"/>
                <w:szCs w:val="20"/>
              </w:rPr>
            </w:pPr>
            <w:r w:rsidRPr="00020E5A">
              <w:rPr>
                <w:rFonts w:ascii="Arial" w:hAnsi="Arial" w:cs="Arial"/>
                <w:b/>
                <w:bCs/>
                <w:sz w:val="20"/>
                <w:szCs w:val="20"/>
              </w:rPr>
              <w:t xml:space="preserve">                      974,400,000 </w:t>
            </w:r>
          </w:p>
        </w:tc>
      </w:tr>
      <w:tr w:rsidR="00205284" w:rsidRPr="00020E5A" w:rsidTr="00A23470">
        <w:trPr>
          <w:trHeight w:val="260"/>
        </w:trPr>
        <w:tc>
          <w:tcPr>
            <w:tcW w:w="1170" w:type="dxa"/>
            <w:shd w:val="clear" w:color="auto" w:fill="auto"/>
            <w:noWrap/>
            <w:vAlign w:val="bottom"/>
            <w:hideMark/>
          </w:tcPr>
          <w:p w:rsidR="00205284" w:rsidRPr="00020E5A" w:rsidRDefault="006F638E" w:rsidP="00FB5294">
            <w:pPr>
              <w:jc w:val="both"/>
              <w:rPr>
                <w:b/>
                <w:sz w:val="20"/>
                <w:szCs w:val="20"/>
              </w:rPr>
            </w:pPr>
            <w:r>
              <w:rPr>
                <w:b/>
                <w:sz w:val="20"/>
                <w:szCs w:val="20"/>
              </w:rPr>
              <w:t>(B</w:t>
            </w:r>
            <w:r w:rsidRPr="002E2220">
              <w:rPr>
                <w:b/>
                <w:sz w:val="20"/>
                <w:szCs w:val="20"/>
              </w:rPr>
              <w:t>+</w:t>
            </w:r>
            <w:r>
              <w:rPr>
                <w:b/>
                <w:sz w:val="20"/>
                <w:szCs w:val="20"/>
              </w:rPr>
              <w:t>T</w:t>
            </w:r>
            <w:r w:rsidRPr="002E2220">
              <w:rPr>
                <w:b/>
                <w:sz w:val="20"/>
                <w:szCs w:val="20"/>
              </w:rPr>
              <w:t>+</w:t>
            </w:r>
            <w:r>
              <w:rPr>
                <w:b/>
                <w:sz w:val="20"/>
                <w:szCs w:val="20"/>
              </w:rPr>
              <w:t>J</w:t>
            </w:r>
            <w:r w:rsidRPr="002E2220">
              <w:rPr>
                <w:b/>
                <w:sz w:val="20"/>
                <w:szCs w:val="20"/>
              </w:rPr>
              <w:t>)</w:t>
            </w:r>
          </w:p>
        </w:tc>
        <w:tc>
          <w:tcPr>
            <w:tcW w:w="6300" w:type="dxa"/>
            <w:shd w:val="clear" w:color="auto" w:fill="auto"/>
            <w:vAlign w:val="bottom"/>
            <w:hideMark/>
          </w:tcPr>
          <w:p w:rsidR="00205284" w:rsidRPr="00020E5A" w:rsidRDefault="006F638E" w:rsidP="00FB5294">
            <w:pPr>
              <w:jc w:val="both"/>
              <w:rPr>
                <w:b/>
                <w:bCs/>
                <w:sz w:val="20"/>
                <w:szCs w:val="20"/>
              </w:rPr>
            </w:pPr>
            <w:r>
              <w:rPr>
                <w:rFonts w:ascii="Maiandra GD" w:hAnsi="Maiandra GD" w:cs="Calibri"/>
                <w:b/>
                <w:bCs/>
                <w:sz w:val="20"/>
                <w:szCs w:val="20"/>
              </w:rPr>
              <w:t xml:space="preserve">Wadarta </w:t>
            </w:r>
            <w:r w:rsidR="003E76F4">
              <w:rPr>
                <w:rFonts w:ascii="Maiandra GD" w:hAnsi="Maiandra GD" w:cs="Calibri"/>
                <w:b/>
                <w:bCs/>
                <w:sz w:val="20"/>
                <w:szCs w:val="20"/>
              </w:rPr>
              <w:t>guud ee</w:t>
            </w:r>
            <w:r>
              <w:rPr>
                <w:rFonts w:ascii="Maiandra GD" w:hAnsi="Maiandra GD" w:cs="Calibri"/>
                <w:b/>
                <w:bCs/>
                <w:sz w:val="20"/>
                <w:szCs w:val="20"/>
              </w:rPr>
              <w:t xml:space="preserve"> Dakhliga Deegaanka</w:t>
            </w:r>
            <w:r w:rsidRPr="009D0810">
              <w:rPr>
                <w:rFonts w:ascii="Maiandra GD" w:hAnsi="Maiandra GD" w:cs="Calibri"/>
                <w:b/>
                <w:bCs/>
                <w:sz w:val="20"/>
                <w:szCs w:val="20"/>
              </w:rPr>
              <w:t xml:space="preserve">, </w:t>
            </w:r>
            <w:r w:rsidRPr="009D0810">
              <w:rPr>
                <w:rFonts w:ascii="Maiandra GD" w:hAnsi="Maiandra GD" w:cs="Calibri"/>
                <w:b/>
                <w:sz w:val="20"/>
                <w:szCs w:val="20"/>
              </w:rPr>
              <w:t>Qasnada Federaalka</w:t>
            </w:r>
            <w:r w:rsidRPr="009D0810">
              <w:rPr>
                <w:rFonts w:ascii="Maiandra GD" w:hAnsi="Maiandra GD" w:cs="Calibri"/>
                <w:b/>
                <w:bCs/>
                <w:sz w:val="20"/>
                <w:szCs w:val="20"/>
              </w:rPr>
              <w:t>,</w:t>
            </w:r>
            <w:r w:rsidRPr="009D0810">
              <w:rPr>
                <w:rFonts w:ascii="Maiandra GD" w:hAnsi="Maiandra GD" w:cs="Calibri"/>
                <w:b/>
                <w:sz w:val="20"/>
                <w:szCs w:val="20"/>
              </w:rPr>
              <w:t xml:space="preserve"> deeqaha Dibada</w:t>
            </w:r>
            <w:r w:rsidRPr="009D0810">
              <w:rPr>
                <w:rFonts w:ascii="Maiandra GD" w:hAnsi="Maiandra GD" w:cs="Calibri"/>
                <w:b/>
                <w:bCs/>
                <w:sz w:val="20"/>
                <w:szCs w:val="20"/>
              </w:rPr>
              <w:t xml:space="preserve">, </w:t>
            </w:r>
            <w:r w:rsidRPr="009D0810">
              <w:rPr>
                <w:b/>
                <w:bCs/>
                <w:sz w:val="20"/>
                <w:szCs w:val="20"/>
              </w:rPr>
              <w:t>T</w:t>
            </w:r>
            <w:r w:rsidR="003E76F4">
              <w:rPr>
                <w:b/>
                <w:bCs/>
                <w:sz w:val="20"/>
                <w:szCs w:val="20"/>
              </w:rPr>
              <w:t>a</w:t>
            </w:r>
            <w:r w:rsidRPr="009D0810">
              <w:rPr>
                <w:b/>
                <w:bCs/>
                <w:sz w:val="20"/>
                <w:szCs w:val="20"/>
              </w:rPr>
              <w:t>agee</w:t>
            </w:r>
            <w:r w:rsidR="001411F3">
              <w:rPr>
                <w:b/>
                <w:bCs/>
                <w:sz w:val="20"/>
                <w:szCs w:val="20"/>
              </w:rPr>
              <w:t>rada Hiigsiga</w:t>
            </w:r>
            <w:r w:rsidR="001411F3" w:rsidRPr="006F638E">
              <w:rPr>
                <w:rFonts w:ascii="Maiandra GD" w:hAnsi="Maiandra GD" w:cs="Calibri"/>
                <w:b/>
                <w:bCs/>
                <w:sz w:val="22"/>
                <w:szCs w:val="20"/>
                <w:lang w:val="fi-FI"/>
              </w:rPr>
              <w:t xml:space="preserve">Yoolasha </w:t>
            </w:r>
            <w:r w:rsidR="001411F3">
              <w:rPr>
                <w:rFonts w:ascii="Maiandra GD" w:hAnsi="Maiandra GD" w:cs="Calibri"/>
                <w:b/>
                <w:bCs/>
                <w:sz w:val="22"/>
                <w:szCs w:val="20"/>
                <w:lang w:val="fi-FI"/>
              </w:rPr>
              <w:t xml:space="preserve"> Horumarka Waaraya</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530" w:type="dxa"/>
            <w:shd w:val="clear" w:color="auto" w:fill="auto"/>
            <w:noWrap/>
            <w:vAlign w:val="bottom"/>
            <w:hideMark/>
          </w:tcPr>
          <w:p w:rsidR="00205284" w:rsidRPr="00DA5902" w:rsidRDefault="00205284" w:rsidP="00FB5294">
            <w:pPr>
              <w:jc w:val="both"/>
              <w:rPr>
                <w:rFonts w:ascii="Arial" w:hAnsi="Arial" w:cs="Arial"/>
                <w:b/>
                <w:bCs/>
                <w:sz w:val="20"/>
                <w:szCs w:val="20"/>
              </w:rPr>
            </w:pPr>
            <w:r w:rsidRPr="00DA5902">
              <w:rPr>
                <w:rFonts w:ascii="Arial" w:hAnsi="Arial" w:cs="Arial"/>
                <w:b/>
                <w:bCs/>
                <w:sz w:val="20"/>
                <w:szCs w:val="20"/>
              </w:rPr>
              <w:t xml:space="preserve">             8,503,441,452 </w:t>
            </w:r>
          </w:p>
        </w:tc>
      </w:tr>
    </w:tbl>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300"/>
        <w:gridCol w:w="1890"/>
        <w:gridCol w:w="1710"/>
      </w:tblGrid>
      <w:tr w:rsidR="00205284" w:rsidRPr="000D61D7" w:rsidTr="00A150FC">
        <w:trPr>
          <w:trHeight w:val="540"/>
        </w:trPr>
        <w:tc>
          <w:tcPr>
            <w:tcW w:w="11070" w:type="dxa"/>
            <w:gridSpan w:val="4"/>
            <w:tcBorders>
              <w:top w:val="nil"/>
              <w:left w:val="nil"/>
              <w:bottom w:val="single" w:sz="4" w:space="0" w:color="auto"/>
              <w:right w:val="nil"/>
            </w:tcBorders>
            <w:shd w:val="clear" w:color="auto" w:fill="auto"/>
            <w:noWrap/>
          </w:tcPr>
          <w:p w:rsidR="00A150FC" w:rsidRDefault="00A150FC" w:rsidP="00FB5294">
            <w:pPr>
              <w:jc w:val="both"/>
              <w:rPr>
                <w:rFonts w:ascii="Ge'ez-1" w:hAnsi="Ge'ez-1"/>
                <w:b/>
                <w:sz w:val="20"/>
                <w:szCs w:val="20"/>
              </w:rPr>
            </w:pPr>
            <w:r w:rsidRPr="00844A53">
              <w:rPr>
                <w:rFonts w:ascii="Ge'ez-1" w:hAnsi="Ge'ez-1"/>
                <w:b/>
                <w:sz w:val="20"/>
                <w:szCs w:val="20"/>
              </w:rPr>
              <w:lastRenderedPageBreak/>
              <w:t>¾›=ƒÄåÁ c&lt;TK? ¡MM</w:t>
            </w:r>
            <w:r w:rsidRPr="00844A53">
              <w:rPr>
                <w:rFonts w:ascii="Ge'ez-1" w:hAnsi="Ge'ez-1"/>
                <w:sz w:val="20"/>
                <w:szCs w:val="20"/>
              </w:rPr>
              <w:t>©</w:t>
            </w:r>
            <w:r w:rsidRPr="00844A53">
              <w:rPr>
                <w:rFonts w:ascii="Ge'ez-1" w:hAnsi="Ge'ez-1"/>
                <w:b/>
                <w:sz w:val="20"/>
                <w:szCs w:val="20"/>
              </w:rPr>
              <w:t xml:space="preserve"> S”Óeƒ</w:t>
            </w:r>
          </w:p>
          <w:p w:rsidR="00205284" w:rsidRPr="000D61D7" w:rsidRDefault="00A150FC" w:rsidP="00FB5294">
            <w:pPr>
              <w:spacing w:line="276" w:lineRule="auto"/>
              <w:jc w:val="both"/>
              <w:rPr>
                <w:b/>
                <w:bCs/>
              </w:rPr>
            </w:pPr>
            <w:r w:rsidRPr="00A26591">
              <w:rPr>
                <w:rFonts w:ascii="Ge'ez-1" w:hAnsi="Ge'ez-1"/>
                <w:b/>
                <w:sz w:val="20"/>
                <w:szCs w:val="20"/>
              </w:rPr>
              <w:t>¾uËƒ</w:t>
            </w:r>
            <w:r w:rsidRPr="00844A53">
              <w:rPr>
                <w:rFonts w:ascii="Ge'ez-1" w:hAnsi="Ge'ez-1"/>
                <w:b/>
                <w:sz w:val="20"/>
                <w:szCs w:val="20"/>
              </w:rPr>
              <w:t>¨Ü“ ¾¨Ü ›góð”</w:t>
            </w:r>
          </w:p>
        </w:tc>
      </w:tr>
      <w:tr w:rsidR="00A150FC" w:rsidRPr="00020E5A" w:rsidTr="00706697">
        <w:trPr>
          <w:trHeight w:val="315"/>
        </w:trPr>
        <w:tc>
          <w:tcPr>
            <w:tcW w:w="1170" w:type="dxa"/>
            <w:shd w:val="clear" w:color="auto" w:fill="auto"/>
            <w:noWrap/>
            <w:vAlign w:val="bottom"/>
            <w:hideMark/>
          </w:tcPr>
          <w:p w:rsidR="00A150FC" w:rsidRPr="00020E5A" w:rsidRDefault="00A150FC" w:rsidP="00FB5294">
            <w:pPr>
              <w:jc w:val="both"/>
              <w:rPr>
                <w:sz w:val="20"/>
                <w:szCs w:val="20"/>
              </w:rPr>
            </w:pPr>
            <w:r w:rsidRPr="00020E5A">
              <w:rPr>
                <w:sz w:val="20"/>
                <w:szCs w:val="20"/>
              </w:rPr>
              <w:t> </w:t>
            </w:r>
          </w:p>
        </w:tc>
        <w:tc>
          <w:tcPr>
            <w:tcW w:w="6300" w:type="dxa"/>
            <w:shd w:val="clear" w:color="auto" w:fill="auto"/>
            <w:vAlign w:val="bottom"/>
            <w:hideMark/>
          </w:tcPr>
          <w:p w:rsidR="00A150FC" w:rsidRPr="00020E5A" w:rsidRDefault="00A150FC" w:rsidP="00FB5294">
            <w:pPr>
              <w:jc w:val="both"/>
              <w:rPr>
                <w:b/>
                <w:bCs/>
                <w:sz w:val="20"/>
                <w:szCs w:val="20"/>
              </w:rPr>
            </w:pPr>
            <w:r w:rsidRPr="00020E5A">
              <w:rPr>
                <w:b/>
                <w:bCs/>
                <w:sz w:val="20"/>
                <w:szCs w:val="20"/>
              </w:rPr>
              <w:t xml:space="preserve"> 1. </w:t>
            </w:r>
            <w:r w:rsidRPr="00C028F5">
              <w:rPr>
                <w:rFonts w:ascii="Ge'ez-1" w:hAnsi="Ge'ez-1"/>
                <w:b/>
                <w:sz w:val="20"/>
              </w:rPr>
              <w:t>eK</w:t>
            </w:r>
            <w:r w:rsidRPr="00C028F5">
              <w:rPr>
                <w:rFonts w:ascii="Ge'ez-1" w:hAnsi="Ge'ez-1"/>
                <w:b/>
                <w:sz w:val="20"/>
                <w:szCs w:val="20"/>
              </w:rPr>
              <w:t>¨Ü</w:t>
            </w:r>
          </w:p>
        </w:tc>
        <w:tc>
          <w:tcPr>
            <w:tcW w:w="1890" w:type="dxa"/>
            <w:shd w:val="clear" w:color="auto" w:fill="auto"/>
            <w:noWrap/>
            <w:hideMark/>
          </w:tcPr>
          <w:p w:rsidR="00A150FC" w:rsidRPr="002E2220" w:rsidRDefault="00A150FC" w:rsidP="00FB5294">
            <w:pPr>
              <w:jc w:val="both"/>
              <w:rPr>
                <w:b/>
                <w:bCs/>
                <w:sz w:val="20"/>
                <w:szCs w:val="20"/>
              </w:rPr>
            </w:pPr>
            <w:r w:rsidRPr="00447F35">
              <w:rPr>
                <w:rFonts w:ascii="Ge'ez-1" w:hAnsi="Ge'ez-1"/>
                <w:sz w:val="20"/>
                <w:szCs w:val="20"/>
              </w:rPr>
              <w:t>w`</w:t>
            </w:r>
          </w:p>
        </w:tc>
        <w:tc>
          <w:tcPr>
            <w:tcW w:w="1710" w:type="dxa"/>
            <w:shd w:val="clear" w:color="auto" w:fill="auto"/>
            <w:noWrap/>
            <w:hideMark/>
          </w:tcPr>
          <w:p w:rsidR="00A150FC" w:rsidRPr="002E2220" w:rsidRDefault="00A150FC" w:rsidP="00FB5294">
            <w:pPr>
              <w:jc w:val="both"/>
              <w:rPr>
                <w:b/>
                <w:bCs/>
                <w:sz w:val="20"/>
                <w:szCs w:val="20"/>
              </w:rPr>
            </w:pPr>
            <w:r w:rsidRPr="00447F35">
              <w:rPr>
                <w:rFonts w:ascii="Ge'ez-1" w:hAnsi="Ge'ez-1"/>
                <w:sz w:val="20"/>
                <w:szCs w:val="20"/>
              </w:rPr>
              <w:t>w`</w:t>
            </w:r>
          </w:p>
        </w:tc>
      </w:tr>
      <w:tr w:rsidR="00205284" w:rsidRPr="00020E5A" w:rsidTr="00706697">
        <w:trPr>
          <w:trHeight w:val="315"/>
        </w:trPr>
        <w:tc>
          <w:tcPr>
            <w:tcW w:w="1170" w:type="dxa"/>
            <w:shd w:val="clear" w:color="auto" w:fill="auto"/>
            <w:noWrap/>
            <w:vAlign w:val="bottom"/>
            <w:hideMark/>
          </w:tcPr>
          <w:p w:rsidR="00205284" w:rsidRPr="00DD22C5" w:rsidRDefault="00A150FC" w:rsidP="00FB5294">
            <w:pPr>
              <w:jc w:val="both"/>
              <w:rPr>
                <w:rFonts w:ascii="Visual Geez Unicode" w:hAnsi="Visual Geez Unicode"/>
                <w:b/>
                <w:bCs/>
                <w:sz w:val="20"/>
                <w:szCs w:val="20"/>
              </w:rPr>
            </w:pPr>
            <w:r w:rsidRPr="00DD22C5">
              <w:rPr>
                <w:rFonts w:ascii="Visual Geez Unicode" w:hAnsi="Visual Geez Unicode"/>
                <w:b/>
                <w:bCs/>
                <w:sz w:val="20"/>
                <w:szCs w:val="20"/>
              </w:rPr>
              <w:t>(</w:t>
            </w:r>
            <w:r w:rsidRPr="00DD22C5">
              <w:rPr>
                <w:rFonts w:ascii="Visual Geez Unicode" w:hAnsi="Visual Geez Unicode" w:cs="Geez Unicode"/>
                <w:sz w:val="20"/>
              </w:rPr>
              <w:t>ሀ</w:t>
            </w:r>
            <w:r w:rsidRPr="00DD22C5">
              <w:rPr>
                <w:rFonts w:ascii="Visual Geez Unicode" w:hAnsi="Visual Geez Unicode"/>
                <w:b/>
                <w:bCs/>
                <w:sz w:val="20"/>
                <w:szCs w:val="20"/>
              </w:rPr>
              <w:t>)</w:t>
            </w:r>
          </w:p>
        </w:tc>
        <w:tc>
          <w:tcPr>
            <w:tcW w:w="6300" w:type="dxa"/>
            <w:shd w:val="clear" w:color="auto" w:fill="auto"/>
            <w:vAlign w:val="bottom"/>
            <w:hideMark/>
          </w:tcPr>
          <w:p w:rsidR="00205284" w:rsidRPr="00020E5A" w:rsidRDefault="00A150FC" w:rsidP="00FB5294">
            <w:pPr>
              <w:jc w:val="both"/>
              <w:rPr>
                <w:b/>
                <w:bCs/>
                <w:sz w:val="20"/>
                <w:szCs w:val="20"/>
              </w:rPr>
            </w:pPr>
            <w:r w:rsidRPr="00C028F5">
              <w:rPr>
                <w:rFonts w:ascii="Ge'ez-1" w:hAnsi="Ge'ez-1"/>
                <w:b/>
                <w:sz w:val="20"/>
                <w:szCs w:val="20"/>
              </w:rPr>
              <w:t>K¡MM S/u</w:t>
            </w:r>
            <w:proofErr w:type="gramStart"/>
            <w:r w:rsidRPr="00C028F5">
              <w:rPr>
                <w:rFonts w:ascii="Ge'ez-1" w:hAnsi="Ge'ez-1"/>
                <w:b/>
                <w:sz w:val="20"/>
                <w:szCs w:val="20"/>
              </w:rPr>
              <w:t>?„</w:t>
            </w:r>
            <w:proofErr w:type="gramEnd"/>
            <w:r w:rsidRPr="00C028F5">
              <w:rPr>
                <w:rFonts w:ascii="Ge'ez-1" w:hAnsi="Ge'ez-1"/>
                <w:b/>
                <w:sz w:val="20"/>
                <w:szCs w:val="20"/>
              </w:rPr>
              <w:t>‹ ¾}ðkÅ ¾SÅu— ¨Ü</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sz w:val="20"/>
                <w:szCs w:val="20"/>
              </w:rPr>
            </w:pPr>
            <w:r>
              <w:rPr>
                <w:rFonts w:ascii="Ge'ez-1" w:hAnsi="Ge'ez-1"/>
                <w:sz w:val="20"/>
                <w:szCs w:val="20"/>
              </w:rPr>
              <w:t>K</w:t>
            </w:r>
            <w:r w:rsidRPr="00844A53">
              <w:rPr>
                <w:rFonts w:ascii="Ge'ez-1" w:hAnsi="Ge'ez-1"/>
                <w:sz w:val="20"/>
                <w:szCs w:val="20"/>
              </w:rPr>
              <w:t>ÖpLL ›ÑMÓKAƒMTƒ</w:t>
            </w:r>
          </w:p>
        </w:tc>
        <w:tc>
          <w:tcPr>
            <w:tcW w:w="1890" w:type="dxa"/>
            <w:shd w:val="clear" w:color="auto" w:fill="auto"/>
            <w:noWrap/>
            <w:vAlign w:val="bottom"/>
            <w:hideMark/>
          </w:tcPr>
          <w:p w:rsidR="00205284" w:rsidRPr="00020E5A" w:rsidRDefault="00205284" w:rsidP="00FB5294">
            <w:pPr>
              <w:jc w:val="both"/>
              <w:rPr>
                <w:sz w:val="20"/>
                <w:szCs w:val="20"/>
              </w:rPr>
            </w:pPr>
          </w:p>
          <w:p w:rsidR="00205284" w:rsidRPr="00020E5A" w:rsidRDefault="00205284" w:rsidP="00FB5294">
            <w:pPr>
              <w:jc w:val="both"/>
              <w:rPr>
                <w:b/>
                <w:bCs/>
                <w:color w:val="000000"/>
                <w:sz w:val="20"/>
                <w:szCs w:val="20"/>
              </w:rPr>
            </w:pPr>
            <w:r w:rsidRPr="00020E5A">
              <w:rPr>
                <w:b/>
                <w:bCs/>
                <w:color w:val="000000"/>
                <w:sz w:val="20"/>
                <w:szCs w:val="20"/>
              </w:rPr>
              <w:t xml:space="preserve">   1,226,309,721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706697" w:rsidRPr="00020E5A" w:rsidTr="00706697">
        <w:trPr>
          <w:trHeight w:val="315"/>
        </w:trPr>
        <w:tc>
          <w:tcPr>
            <w:tcW w:w="1170" w:type="dxa"/>
            <w:shd w:val="clear" w:color="auto" w:fill="auto"/>
            <w:noWrap/>
            <w:vAlign w:val="bottom"/>
            <w:hideMark/>
          </w:tcPr>
          <w:p w:rsidR="00706697" w:rsidRPr="00DD22C5" w:rsidRDefault="00706697"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706697" w:rsidRPr="002E2220" w:rsidRDefault="00706697" w:rsidP="00FB5294">
            <w:pPr>
              <w:jc w:val="both"/>
              <w:rPr>
                <w:sz w:val="20"/>
                <w:szCs w:val="20"/>
              </w:rPr>
            </w:pPr>
            <w:r>
              <w:rPr>
                <w:rFonts w:ascii="Ge'ez-1" w:hAnsi="Ge'ez-1"/>
                <w:sz w:val="20"/>
                <w:szCs w:val="20"/>
              </w:rPr>
              <w:t>K›=¢•T&gt;</w:t>
            </w:r>
            <w:r w:rsidRPr="00844A53">
              <w:rPr>
                <w:rFonts w:ascii="Ge'ez-1" w:hAnsi="Ge'ez-1"/>
                <w:sz w:val="20"/>
                <w:szCs w:val="20"/>
              </w:rPr>
              <w:t xml:space="preserve"> MTƒ</w:t>
            </w:r>
          </w:p>
        </w:tc>
        <w:tc>
          <w:tcPr>
            <w:tcW w:w="1890" w:type="dxa"/>
            <w:shd w:val="clear" w:color="auto" w:fill="auto"/>
            <w:noWrap/>
            <w:vAlign w:val="bottom"/>
            <w:hideMark/>
          </w:tcPr>
          <w:p w:rsidR="00706697" w:rsidRPr="00020E5A" w:rsidRDefault="00706697" w:rsidP="00FB5294">
            <w:pPr>
              <w:jc w:val="both"/>
              <w:rPr>
                <w:b/>
                <w:bCs/>
                <w:color w:val="000000"/>
                <w:sz w:val="20"/>
                <w:szCs w:val="20"/>
              </w:rPr>
            </w:pPr>
            <w:r w:rsidRPr="00020E5A">
              <w:rPr>
                <w:b/>
                <w:bCs/>
                <w:color w:val="000000"/>
                <w:sz w:val="20"/>
                <w:szCs w:val="20"/>
              </w:rPr>
              <w:t xml:space="preserve">      118,846,984 </w:t>
            </w:r>
          </w:p>
        </w:tc>
        <w:tc>
          <w:tcPr>
            <w:tcW w:w="1710" w:type="dxa"/>
            <w:shd w:val="clear" w:color="auto" w:fill="auto"/>
            <w:noWrap/>
            <w:vAlign w:val="bottom"/>
            <w:hideMark/>
          </w:tcPr>
          <w:p w:rsidR="00706697" w:rsidRPr="00020E5A" w:rsidRDefault="00706697" w:rsidP="00FB5294">
            <w:pPr>
              <w:jc w:val="both"/>
              <w:rPr>
                <w:sz w:val="20"/>
                <w:szCs w:val="20"/>
              </w:rPr>
            </w:pPr>
            <w:r w:rsidRPr="00020E5A">
              <w:rPr>
                <w:sz w:val="20"/>
                <w:szCs w:val="20"/>
              </w:rPr>
              <w:t> </w:t>
            </w:r>
          </w:p>
        </w:tc>
      </w:tr>
      <w:tr w:rsidR="00706697" w:rsidRPr="00020E5A" w:rsidTr="00706697">
        <w:trPr>
          <w:trHeight w:val="315"/>
        </w:trPr>
        <w:tc>
          <w:tcPr>
            <w:tcW w:w="1170" w:type="dxa"/>
            <w:shd w:val="clear" w:color="auto" w:fill="auto"/>
            <w:noWrap/>
            <w:vAlign w:val="bottom"/>
            <w:hideMark/>
          </w:tcPr>
          <w:p w:rsidR="00706697" w:rsidRPr="00DD22C5" w:rsidRDefault="00706697"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706697" w:rsidRPr="002E2220" w:rsidRDefault="00706697" w:rsidP="00FB5294">
            <w:pPr>
              <w:jc w:val="both"/>
              <w:rPr>
                <w:sz w:val="20"/>
                <w:szCs w:val="20"/>
              </w:rPr>
            </w:pPr>
            <w:r>
              <w:rPr>
                <w:rFonts w:ascii="Ge'ez-1" w:hAnsi="Ge'ez-1"/>
                <w:sz w:val="20"/>
                <w:szCs w:val="20"/>
              </w:rPr>
              <w:t>KTIu^© ›ÑMÓKA„</w:t>
            </w:r>
            <w:r w:rsidRPr="00706697">
              <w:rPr>
                <w:rFonts w:ascii="Ge'ez-1" w:hAnsi="Ge'ez-1"/>
                <w:sz w:val="20"/>
                <w:szCs w:val="20"/>
              </w:rPr>
              <w:t>‹</w:t>
            </w:r>
            <w:r w:rsidRPr="00844A53">
              <w:rPr>
                <w:rFonts w:ascii="Ge'ez-1" w:hAnsi="Ge'ez-1"/>
                <w:sz w:val="20"/>
                <w:szCs w:val="20"/>
              </w:rPr>
              <w:t>MTƒ</w:t>
            </w:r>
          </w:p>
        </w:tc>
        <w:tc>
          <w:tcPr>
            <w:tcW w:w="1890" w:type="dxa"/>
            <w:shd w:val="clear" w:color="auto" w:fill="auto"/>
            <w:noWrap/>
            <w:vAlign w:val="bottom"/>
            <w:hideMark/>
          </w:tcPr>
          <w:p w:rsidR="00706697" w:rsidRPr="00020E5A" w:rsidRDefault="00706697" w:rsidP="00FB5294">
            <w:pPr>
              <w:jc w:val="both"/>
              <w:rPr>
                <w:b/>
                <w:bCs/>
                <w:color w:val="000000"/>
                <w:sz w:val="20"/>
                <w:szCs w:val="20"/>
              </w:rPr>
            </w:pPr>
            <w:r w:rsidRPr="00020E5A">
              <w:rPr>
                <w:b/>
                <w:bCs/>
                <w:color w:val="000000"/>
                <w:sz w:val="20"/>
                <w:szCs w:val="20"/>
              </w:rPr>
              <w:t xml:space="preserve">      397,020,964 </w:t>
            </w:r>
          </w:p>
        </w:tc>
        <w:tc>
          <w:tcPr>
            <w:tcW w:w="1710" w:type="dxa"/>
            <w:shd w:val="clear" w:color="auto" w:fill="auto"/>
            <w:noWrap/>
            <w:vAlign w:val="bottom"/>
            <w:hideMark/>
          </w:tcPr>
          <w:p w:rsidR="00706697" w:rsidRPr="00020E5A" w:rsidRDefault="00706697" w:rsidP="00FB5294">
            <w:pPr>
              <w:jc w:val="both"/>
              <w:rPr>
                <w:sz w:val="20"/>
                <w:szCs w:val="20"/>
              </w:rPr>
            </w:pPr>
            <w:r w:rsidRPr="00020E5A">
              <w:rPr>
                <w:sz w:val="20"/>
                <w:szCs w:val="20"/>
              </w:rPr>
              <w:t> </w:t>
            </w:r>
          </w:p>
        </w:tc>
      </w:tr>
      <w:tr w:rsidR="00205284" w:rsidRPr="00020E5A" w:rsidTr="00706697">
        <w:trPr>
          <w:trHeight w:val="7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sz w:val="20"/>
                <w:szCs w:val="20"/>
              </w:rPr>
            </w:pPr>
            <w:r>
              <w:rPr>
                <w:rFonts w:ascii="Ge'ez-1" w:hAnsi="Ge'ez-1"/>
                <w:sz w:val="20"/>
                <w:szCs w:val="20"/>
              </w:rPr>
              <w:t>K</w:t>
            </w:r>
            <w:r w:rsidRPr="004B37F2">
              <w:rPr>
                <w:rFonts w:ascii="Visual Geez Unicode" w:hAnsi="Visual Geez Unicode" w:cs="Geez Unicode"/>
                <w:sz w:val="20"/>
              </w:rPr>
              <w:t>ሌሎች</w:t>
            </w:r>
            <w:r w:rsidRPr="00C028F5">
              <w:rPr>
                <w:rFonts w:ascii="Ge'ez-1" w:hAnsi="Ge'ez-1"/>
                <w:sz w:val="20"/>
                <w:szCs w:val="20"/>
              </w:rPr>
              <w:t>¨Ü</w:t>
            </w:r>
            <w:r w:rsidRPr="00844A53">
              <w:rPr>
                <w:rFonts w:ascii="Ge'ez-1" w:hAnsi="Ge'ez-1"/>
                <w:sz w:val="20"/>
                <w:szCs w:val="20"/>
              </w:rPr>
              <w:t xml:space="preserve">­‹ </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301,634,794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b/>
                <w:bCs/>
                <w:sz w:val="20"/>
                <w:szCs w:val="20"/>
              </w:rPr>
            </w:pPr>
            <w:r w:rsidRPr="00DD22C5">
              <w:rPr>
                <w:b/>
                <w:bCs/>
                <w:sz w:val="20"/>
                <w:szCs w:val="20"/>
              </w:rPr>
              <w:t> </w:t>
            </w:r>
          </w:p>
        </w:tc>
        <w:tc>
          <w:tcPr>
            <w:tcW w:w="6300" w:type="dxa"/>
            <w:shd w:val="clear" w:color="auto" w:fill="auto"/>
            <w:vAlign w:val="bottom"/>
            <w:hideMark/>
          </w:tcPr>
          <w:p w:rsidR="00205284" w:rsidRPr="00020E5A" w:rsidRDefault="00706697" w:rsidP="00FB5294">
            <w:pPr>
              <w:jc w:val="both"/>
              <w:rPr>
                <w:b/>
                <w:bCs/>
                <w:sz w:val="20"/>
                <w:szCs w:val="20"/>
              </w:rPr>
            </w:pPr>
            <w:r w:rsidRPr="00C028F5">
              <w:rPr>
                <w:rFonts w:ascii="Ge'ez-1" w:hAnsi="Ge'ez-1"/>
                <w:b/>
                <w:sz w:val="20"/>
                <w:szCs w:val="20"/>
              </w:rPr>
              <w:t>¾SÅu— ¨Ü­‹</w:t>
            </w:r>
            <w:r w:rsidRPr="00844A53">
              <w:rPr>
                <w:rFonts w:ascii="Ge'ez-1" w:hAnsi="Ge'ez-1"/>
                <w:b/>
                <w:sz w:val="20"/>
                <w:szCs w:val="20"/>
              </w:rPr>
              <w:t xml:space="preserve"> ÉU`</w:t>
            </w:r>
          </w:p>
        </w:tc>
        <w:tc>
          <w:tcPr>
            <w:tcW w:w="1890" w:type="dxa"/>
            <w:shd w:val="clear" w:color="auto" w:fill="auto"/>
            <w:noWrap/>
            <w:vAlign w:val="bottom"/>
            <w:hideMark/>
          </w:tcPr>
          <w:p w:rsidR="00205284" w:rsidRPr="00020E5A" w:rsidRDefault="00205284" w:rsidP="00FB5294">
            <w:pPr>
              <w:jc w:val="both"/>
              <w:rPr>
                <w:color w:val="000000"/>
                <w:sz w:val="20"/>
                <w:szCs w:val="20"/>
              </w:rPr>
            </w:pPr>
          </w:p>
        </w:tc>
        <w:tc>
          <w:tcPr>
            <w:tcW w:w="1710" w:type="dxa"/>
            <w:shd w:val="clear" w:color="auto" w:fill="auto"/>
            <w:noWrap/>
            <w:vAlign w:val="bottom"/>
            <w:hideMark/>
          </w:tcPr>
          <w:p w:rsidR="00205284" w:rsidRPr="00020E5A" w:rsidRDefault="00205284" w:rsidP="00FB5294">
            <w:pPr>
              <w:jc w:val="both"/>
              <w:rPr>
                <w:b/>
                <w:bCs/>
                <w:color w:val="000000"/>
                <w:sz w:val="20"/>
                <w:szCs w:val="20"/>
              </w:rPr>
            </w:pPr>
            <w:r w:rsidRPr="00020E5A">
              <w:rPr>
                <w:rFonts w:ascii="Calibri" w:hAnsi="Calibri"/>
                <w:b/>
                <w:color w:val="000000"/>
                <w:sz w:val="20"/>
                <w:szCs w:val="20"/>
              </w:rPr>
              <w:t>2,043,812,463</w:t>
            </w:r>
          </w:p>
        </w:tc>
      </w:tr>
      <w:tr w:rsidR="00205284" w:rsidRPr="00020E5A" w:rsidTr="00706697">
        <w:trPr>
          <w:trHeight w:val="315"/>
        </w:trPr>
        <w:tc>
          <w:tcPr>
            <w:tcW w:w="1170" w:type="dxa"/>
            <w:shd w:val="clear" w:color="auto" w:fill="auto"/>
            <w:noWrap/>
            <w:vAlign w:val="bottom"/>
            <w:hideMark/>
          </w:tcPr>
          <w:p w:rsidR="00205284" w:rsidRPr="00DD22C5" w:rsidRDefault="00706697" w:rsidP="00FB5294">
            <w:pPr>
              <w:jc w:val="both"/>
              <w:rPr>
                <w:rFonts w:ascii="Visual Geez Unicode" w:hAnsi="Visual Geez Unicode"/>
                <w:b/>
                <w:bCs/>
                <w:sz w:val="20"/>
                <w:szCs w:val="20"/>
              </w:rPr>
            </w:pPr>
            <w:r w:rsidRPr="00DD22C5">
              <w:rPr>
                <w:rFonts w:ascii="Visual Geez Unicode" w:hAnsi="Visual Geez Unicode"/>
                <w:b/>
                <w:bCs/>
                <w:sz w:val="20"/>
                <w:szCs w:val="20"/>
              </w:rPr>
              <w:t>(</w:t>
            </w:r>
            <w:r w:rsidRPr="00DD22C5">
              <w:rPr>
                <w:rFonts w:ascii="Visual Geez Unicode" w:hAnsi="Visual Geez Unicode" w:cs="Geez Unicode"/>
                <w:sz w:val="20"/>
                <w:szCs w:val="20"/>
              </w:rPr>
              <w:t>ለ</w:t>
            </w:r>
            <w:r w:rsidRPr="00DD22C5">
              <w:rPr>
                <w:rFonts w:ascii="Visual Geez Unicode" w:hAnsi="Visual Geez Unicode"/>
                <w:b/>
                <w:bCs/>
                <w:sz w:val="20"/>
                <w:szCs w:val="20"/>
              </w:rPr>
              <w:t>)</w:t>
            </w:r>
          </w:p>
        </w:tc>
        <w:tc>
          <w:tcPr>
            <w:tcW w:w="6300" w:type="dxa"/>
            <w:shd w:val="clear" w:color="auto" w:fill="auto"/>
            <w:vAlign w:val="bottom"/>
            <w:hideMark/>
          </w:tcPr>
          <w:p w:rsidR="00205284" w:rsidRPr="00020E5A" w:rsidRDefault="00706697" w:rsidP="00FB5294">
            <w:pPr>
              <w:jc w:val="both"/>
              <w:rPr>
                <w:b/>
                <w:bCs/>
                <w:sz w:val="20"/>
                <w:szCs w:val="20"/>
              </w:rPr>
            </w:pPr>
            <w:r>
              <w:rPr>
                <w:rFonts w:ascii="Ge'ez-1" w:hAnsi="Ge'ez-1"/>
                <w:b/>
                <w:sz w:val="20"/>
                <w:szCs w:val="20"/>
              </w:rPr>
              <w:t>K¡MM</w:t>
            </w:r>
            <w:r w:rsidRPr="00844A53">
              <w:rPr>
                <w:rFonts w:ascii="Ge'ez-1" w:hAnsi="Ge'ez-1"/>
                <w:b/>
                <w:sz w:val="20"/>
                <w:szCs w:val="20"/>
              </w:rPr>
              <w:t xml:space="preserve"> S/u</w:t>
            </w:r>
            <w:proofErr w:type="gramStart"/>
            <w:r w:rsidRPr="00844A53">
              <w:rPr>
                <w:rFonts w:ascii="Ge'ez-1" w:hAnsi="Ge'ez-1"/>
                <w:b/>
                <w:sz w:val="20"/>
                <w:szCs w:val="20"/>
              </w:rPr>
              <w:t>?„</w:t>
            </w:r>
            <w:proofErr w:type="gramEnd"/>
            <w:r w:rsidRPr="00844A53">
              <w:rPr>
                <w:rFonts w:ascii="Ge'ez-1" w:hAnsi="Ge'ez-1"/>
                <w:b/>
                <w:sz w:val="20"/>
                <w:szCs w:val="20"/>
              </w:rPr>
              <w:t>‹ ¾}ðkÅ ¾"ú</w:t>
            </w:r>
            <w:r w:rsidRPr="00336314">
              <w:rPr>
                <w:rFonts w:ascii="Visual Geez Unicode" w:hAnsi="Visual Geez Unicode" w:cs="Geez Unicode"/>
                <w:b/>
                <w:sz w:val="20"/>
              </w:rPr>
              <w:t>ታ</w:t>
            </w:r>
            <w:r>
              <w:rPr>
                <w:rFonts w:ascii="Ge'ez-1" w:hAnsi="Ge'ez-1"/>
                <w:b/>
                <w:sz w:val="20"/>
                <w:szCs w:val="20"/>
              </w:rPr>
              <w:t xml:space="preserve">M </w:t>
            </w:r>
            <w:r w:rsidRPr="00C028F5">
              <w:rPr>
                <w:rFonts w:ascii="Ge'ez-1" w:hAnsi="Ge'ez-1"/>
                <w:b/>
                <w:sz w:val="20"/>
                <w:szCs w:val="20"/>
              </w:rPr>
              <w:t>¨Ü­‹</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23"/>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sz w:val="20"/>
                <w:szCs w:val="20"/>
              </w:rPr>
            </w:pPr>
            <w:r>
              <w:rPr>
                <w:rFonts w:ascii="Ge'ez-1" w:hAnsi="Ge'ez-1"/>
                <w:sz w:val="20"/>
                <w:szCs w:val="20"/>
              </w:rPr>
              <w:t>K</w:t>
            </w:r>
            <w:r w:rsidRPr="00844A53">
              <w:rPr>
                <w:rFonts w:ascii="Ge'ez-1" w:hAnsi="Ge'ez-1"/>
                <w:sz w:val="20"/>
                <w:szCs w:val="20"/>
              </w:rPr>
              <w:t>ÖpLL ›ÑMÓKAƒMTƒ</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169,119,517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86"/>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sz w:val="20"/>
                <w:szCs w:val="20"/>
              </w:rPr>
            </w:pPr>
            <w:r>
              <w:rPr>
                <w:rFonts w:ascii="Ge'ez-1" w:hAnsi="Ge'ez-1"/>
                <w:sz w:val="20"/>
                <w:szCs w:val="20"/>
              </w:rPr>
              <w:t>K›=¢•T&gt;</w:t>
            </w:r>
            <w:r w:rsidRPr="00844A53">
              <w:rPr>
                <w:rFonts w:ascii="Ge'ez-1" w:hAnsi="Ge'ez-1"/>
                <w:sz w:val="20"/>
                <w:szCs w:val="20"/>
              </w:rPr>
              <w:t xml:space="preserve"> MTƒ</w:t>
            </w:r>
            <w:r>
              <w:rPr>
                <w:sz w:val="20"/>
                <w:szCs w:val="20"/>
              </w:rPr>
              <w:t>(</w:t>
            </w:r>
            <w:r w:rsidRPr="00706697">
              <w:rPr>
                <w:rFonts w:ascii="Ge'ez-1" w:hAnsi="Ge'ez-1"/>
                <w:sz w:val="20"/>
                <w:szCs w:val="20"/>
              </w:rPr>
              <w:t>KU°} ¯Sƒ ¾MTƒ Óx‹ TeðìT&gt;Á ÉÔT” ÚUa</w:t>
            </w:r>
            <w:r w:rsidR="00205284" w:rsidRPr="00020E5A">
              <w:rPr>
                <w:sz w:val="20"/>
                <w:szCs w:val="20"/>
              </w:rPr>
              <w: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2,542,620,736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70"/>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sz w:val="20"/>
                <w:szCs w:val="20"/>
              </w:rPr>
            </w:pPr>
            <w:r>
              <w:rPr>
                <w:rFonts w:ascii="Ge'ez-1" w:hAnsi="Ge'ez-1"/>
                <w:sz w:val="20"/>
                <w:szCs w:val="20"/>
              </w:rPr>
              <w:t>KTIu^© ›ÑMÓKA„</w:t>
            </w:r>
            <w:r w:rsidRPr="00706697">
              <w:rPr>
                <w:rFonts w:ascii="Ge'ez-1" w:hAnsi="Ge'ez-1"/>
                <w:sz w:val="20"/>
                <w:szCs w:val="20"/>
              </w:rPr>
              <w:t>‹</w:t>
            </w:r>
            <w:r w:rsidRPr="00844A53">
              <w:rPr>
                <w:rFonts w:ascii="Ge'ez-1" w:hAnsi="Ge'ez-1"/>
                <w:sz w:val="20"/>
                <w:szCs w:val="20"/>
              </w:rPr>
              <w:t>MTƒ</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521,588,317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4"/>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p>
        </w:tc>
        <w:tc>
          <w:tcPr>
            <w:tcW w:w="6300" w:type="dxa"/>
            <w:shd w:val="clear" w:color="auto" w:fill="auto"/>
            <w:hideMark/>
          </w:tcPr>
          <w:p w:rsidR="00205284" w:rsidRPr="00020E5A" w:rsidRDefault="00706697" w:rsidP="00FB5294">
            <w:pPr>
              <w:jc w:val="both"/>
              <w:rPr>
                <w:b/>
                <w:bCs/>
                <w:sz w:val="20"/>
                <w:szCs w:val="20"/>
              </w:rPr>
            </w:pPr>
            <w:r>
              <w:rPr>
                <w:rFonts w:ascii="Ge'ez-1" w:hAnsi="Ge'ez-1"/>
                <w:b/>
                <w:sz w:val="20"/>
                <w:szCs w:val="20"/>
              </w:rPr>
              <w:t>K¡MM</w:t>
            </w:r>
            <w:r w:rsidRPr="00844A53">
              <w:rPr>
                <w:rFonts w:ascii="Ge'ez-1" w:hAnsi="Ge'ez-1"/>
                <w:b/>
                <w:sz w:val="20"/>
                <w:szCs w:val="20"/>
              </w:rPr>
              <w:t xml:space="preserve"> S/u</w:t>
            </w:r>
            <w:proofErr w:type="gramStart"/>
            <w:r w:rsidRPr="00844A53">
              <w:rPr>
                <w:rFonts w:ascii="Ge'ez-1" w:hAnsi="Ge'ez-1"/>
                <w:b/>
                <w:sz w:val="20"/>
                <w:szCs w:val="20"/>
              </w:rPr>
              <w:t>?„</w:t>
            </w:r>
            <w:proofErr w:type="gramEnd"/>
            <w:r w:rsidRPr="00844A53">
              <w:rPr>
                <w:rFonts w:ascii="Ge'ez-1" w:hAnsi="Ge'ez-1"/>
                <w:b/>
                <w:sz w:val="20"/>
                <w:szCs w:val="20"/>
              </w:rPr>
              <w:t>‹ ¾}ðkÅ¾"ú</w:t>
            </w:r>
            <w:r w:rsidRPr="00336314">
              <w:rPr>
                <w:rFonts w:ascii="Visual Geez Unicode" w:hAnsi="Visual Geez Unicode" w:cs="Geez Unicode"/>
                <w:sz w:val="20"/>
              </w:rPr>
              <w:t>ታ</w:t>
            </w:r>
            <w:r w:rsidRPr="00844A53">
              <w:rPr>
                <w:rFonts w:ascii="Ge'ez-1" w:hAnsi="Ge'ez-1"/>
                <w:b/>
                <w:sz w:val="20"/>
                <w:szCs w:val="20"/>
              </w:rPr>
              <w:t xml:space="preserve">M </w:t>
            </w:r>
            <w:r w:rsidRPr="00C028F5">
              <w:rPr>
                <w:rFonts w:ascii="Ge'ez-1" w:hAnsi="Ge'ez-1"/>
                <w:b/>
                <w:sz w:val="20"/>
                <w:szCs w:val="20"/>
              </w:rPr>
              <w:t>¨Ü­‹</w:t>
            </w:r>
            <w:r w:rsidRPr="00844A53">
              <w:rPr>
                <w:rFonts w:ascii="Ge'ez-1" w:hAnsi="Ge'ez-1"/>
                <w:b/>
                <w:sz w:val="20"/>
                <w:szCs w:val="20"/>
              </w:rPr>
              <w:t xml:space="preserve"> ÉU`</w:t>
            </w:r>
          </w:p>
        </w:tc>
        <w:tc>
          <w:tcPr>
            <w:tcW w:w="1890" w:type="dxa"/>
            <w:shd w:val="clear" w:color="auto" w:fill="auto"/>
            <w:noWrap/>
            <w:vAlign w:val="bottom"/>
            <w:hideMark/>
          </w:tcPr>
          <w:p w:rsidR="00205284" w:rsidRPr="00020E5A" w:rsidRDefault="00205284" w:rsidP="00FB5294">
            <w:pPr>
              <w:jc w:val="both"/>
              <w:rPr>
                <w:b/>
                <w:bCs/>
                <w:color w:val="000000"/>
                <w:sz w:val="20"/>
                <w:szCs w:val="20"/>
              </w:rPr>
            </w:pPr>
          </w:p>
        </w:tc>
        <w:tc>
          <w:tcPr>
            <w:tcW w:w="171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3,233,328,570</w:t>
            </w:r>
          </w:p>
          <w:p w:rsidR="00205284" w:rsidRPr="00020E5A" w:rsidRDefault="00205284" w:rsidP="00FB5294">
            <w:pPr>
              <w:jc w:val="both"/>
              <w:rPr>
                <w:b/>
                <w:bCs/>
                <w:sz w:val="20"/>
                <w:szCs w:val="20"/>
              </w:rPr>
            </w:pP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706697" w:rsidP="00FB5294">
            <w:pPr>
              <w:jc w:val="both"/>
              <w:rPr>
                <w:b/>
                <w:bCs/>
                <w:sz w:val="20"/>
                <w:szCs w:val="20"/>
              </w:rPr>
            </w:pPr>
            <w:r w:rsidRPr="00844A53">
              <w:rPr>
                <w:rFonts w:ascii="Ge'ez-1" w:hAnsi="Ge'ez-1"/>
                <w:b/>
                <w:sz w:val="20"/>
                <w:szCs w:val="20"/>
              </w:rPr>
              <w:t>K¡MM S/</w:t>
            </w:r>
            <w:r>
              <w:rPr>
                <w:rFonts w:ascii="Ge'ez-1" w:hAnsi="Ge'ez-1"/>
                <w:b/>
                <w:sz w:val="20"/>
                <w:szCs w:val="20"/>
              </w:rPr>
              <w:t>u</w:t>
            </w:r>
            <w:proofErr w:type="gramStart"/>
            <w:r>
              <w:rPr>
                <w:rFonts w:ascii="Ge'ez-1" w:hAnsi="Ge'ez-1"/>
                <w:b/>
                <w:sz w:val="20"/>
                <w:szCs w:val="20"/>
              </w:rPr>
              <w:t>?„</w:t>
            </w:r>
            <w:proofErr w:type="gramEnd"/>
            <w:r>
              <w:rPr>
                <w:rFonts w:ascii="Ge'ez-1" w:hAnsi="Ge'ez-1"/>
                <w:b/>
                <w:sz w:val="20"/>
                <w:szCs w:val="20"/>
              </w:rPr>
              <w:t xml:space="preserve">‹ ¾}ðkÅ ÖpLL </w:t>
            </w:r>
            <w:r w:rsidRPr="00C028F5">
              <w:rPr>
                <w:rFonts w:ascii="Ge'ez-1" w:hAnsi="Ge'ez-1"/>
                <w:b/>
                <w:sz w:val="20"/>
                <w:szCs w:val="20"/>
              </w:rPr>
              <w:t>¨Ü­‹</w:t>
            </w:r>
            <w:r w:rsidRPr="00844A53">
              <w:rPr>
                <w:rFonts w:ascii="Ge'ez-1" w:hAnsi="Ge'ez-1"/>
                <w:b/>
                <w:sz w:val="20"/>
                <w:szCs w:val="20"/>
              </w:rPr>
              <w:t xml:space="preserve"> ÉU`</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71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5,277,141,033</w:t>
            </w:r>
          </w:p>
        </w:tc>
      </w:tr>
      <w:tr w:rsidR="00205284" w:rsidRPr="00020E5A" w:rsidTr="00706697">
        <w:trPr>
          <w:trHeight w:val="315"/>
        </w:trPr>
        <w:tc>
          <w:tcPr>
            <w:tcW w:w="1170" w:type="dxa"/>
            <w:shd w:val="clear" w:color="auto" w:fill="auto"/>
            <w:noWrap/>
            <w:vAlign w:val="bottom"/>
            <w:hideMark/>
          </w:tcPr>
          <w:p w:rsidR="00205284" w:rsidRPr="00DD22C5" w:rsidRDefault="00706697" w:rsidP="00FB5294">
            <w:pPr>
              <w:jc w:val="both"/>
              <w:rPr>
                <w:rFonts w:ascii="Visual Geez Unicode" w:hAnsi="Visual Geez Unicode"/>
                <w:b/>
                <w:bCs/>
                <w:sz w:val="20"/>
                <w:szCs w:val="20"/>
              </w:rPr>
            </w:pPr>
            <w:r w:rsidRPr="00DD22C5">
              <w:rPr>
                <w:rFonts w:ascii="Visual Geez Unicode" w:hAnsi="Visual Geez Unicode"/>
                <w:b/>
                <w:bCs/>
                <w:sz w:val="20"/>
                <w:szCs w:val="20"/>
              </w:rPr>
              <w:t>(</w:t>
            </w:r>
            <w:r w:rsidRPr="00DD22C5">
              <w:rPr>
                <w:rFonts w:ascii="Visual Geez Unicode" w:hAnsi="Visual Geez Unicode" w:cs="Geez Unicode"/>
              </w:rPr>
              <w:t>ሐ</w:t>
            </w:r>
            <w:r w:rsidRPr="00DD22C5">
              <w:rPr>
                <w:rFonts w:ascii="Visual Geez Unicode" w:hAnsi="Visual Geez Unicode"/>
                <w:b/>
                <w:bCs/>
                <w:sz w:val="20"/>
                <w:szCs w:val="20"/>
              </w:rPr>
              <w:t>)</w:t>
            </w:r>
          </w:p>
        </w:tc>
        <w:tc>
          <w:tcPr>
            <w:tcW w:w="6300" w:type="dxa"/>
            <w:shd w:val="clear" w:color="auto" w:fill="auto"/>
            <w:vAlign w:val="bottom"/>
            <w:hideMark/>
          </w:tcPr>
          <w:p w:rsidR="00205284" w:rsidRPr="00020E5A" w:rsidRDefault="00706697" w:rsidP="00FB5294">
            <w:pPr>
              <w:jc w:val="both"/>
              <w:rPr>
                <w:b/>
                <w:bCs/>
                <w:sz w:val="20"/>
                <w:szCs w:val="20"/>
              </w:rPr>
            </w:pPr>
            <w:r>
              <w:rPr>
                <w:rFonts w:ascii="Ge'ez-1" w:hAnsi="Ge'ez-1"/>
                <w:b/>
                <w:sz w:val="20"/>
                <w:szCs w:val="20"/>
              </w:rPr>
              <w:t>K¨[Ç“ K</w:t>
            </w:r>
            <w:r w:rsidRPr="00844A53">
              <w:rPr>
                <w:rFonts w:ascii="Ge'ez-1" w:hAnsi="Ge'ez-1"/>
                <w:b/>
                <w:sz w:val="20"/>
                <w:szCs w:val="20"/>
              </w:rPr>
              <w:t>Ÿ}T ›e}ÇÅ` ¾}ðkÅ ÉÔT</w:t>
            </w:r>
            <w:r w:rsidRPr="00844A53">
              <w:rPr>
                <w:rFonts w:ascii="Poor Richard" w:hAnsi="Poor Richard" w:cs="Calibri"/>
                <w:sz w:val="20"/>
                <w:szCs w:val="20"/>
              </w:rPr>
              <w:t xml:space="preserve"> :</w:t>
            </w:r>
            <w:r w:rsidRPr="00844A53">
              <w:rPr>
                <w:rFonts w:ascii="Maiandra GD" w:hAnsi="Maiandra GD" w:cs="Calibri"/>
                <w:sz w:val="20"/>
                <w:szCs w:val="20"/>
              </w:rPr>
              <w:t>:</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rFonts w:ascii="Arial" w:hAnsi="Arial" w:cs="Arial"/>
                <w:b/>
                <w:bCs/>
                <w:color w:val="000000"/>
                <w:sz w:val="20"/>
                <w:szCs w:val="20"/>
              </w:rPr>
              <w:t>3,226,300,418</w:t>
            </w:r>
          </w:p>
        </w:tc>
      </w:tr>
      <w:tr w:rsidR="00205284" w:rsidRPr="00020E5A" w:rsidTr="00706697">
        <w:trPr>
          <w:trHeight w:val="315"/>
        </w:trPr>
        <w:tc>
          <w:tcPr>
            <w:tcW w:w="1170" w:type="dxa"/>
            <w:shd w:val="clear" w:color="auto" w:fill="auto"/>
            <w:noWrap/>
            <w:vAlign w:val="bottom"/>
            <w:hideMark/>
          </w:tcPr>
          <w:p w:rsidR="00205284" w:rsidRPr="00DD22C5" w:rsidRDefault="00706697" w:rsidP="00FB5294">
            <w:pPr>
              <w:jc w:val="both"/>
              <w:rPr>
                <w:rFonts w:ascii="Visual Geez Unicode" w:hAnsi="Visual Geez Unicode"/>
                <w:sz w:val="20"/>
                <w:szCs w:val="20"/>
              </w:rPr>
            </w:pPr>
            <w:r w:rsidRPr="00DD22C5">
              <w:rPr>
                <w:rFonts w:ascii="Visual Geez Unicode" w:hAnsi="Visual Geez Unicode"/>
                <w:sz w:val="20"/>
                <w:szCs w:val="20"/>
              </w:rPr>
              <w:t>(</w:t>
            </w:r>
            <w:r w:rsidRPr="00DD22C5">
              <w:rPr>
                <w:sz w:val="20"/>
                <w:szCs w:val="20"/>
              </w:rPr>
              <w:t> </w:t>
            </w:r>
            <w:r w:rsidRPr="00DD22C5">
              <w:rPr>
                <w:rFonts w:ascii="Visual Geez Unicode" w:hAnsi="Visual Geez Unicode" w:cs="Geez Unicode"/>
                <w:sz w:val="20"/>
              </w:rPr>
              <w:t>ሀ</w:t>
            </w:r>
            <w:r w:rsidRPr="00DD22C5">
              <w:rPr>
                <w:rFonts w:ascii="Visual Geez Unicode" w:hAnsi="Visual Geez Unicode"/>
                <w:sz w:val="20"/>
                <w:szCs w:val="20"/>
              </w:rPr>
              <w:t>+</w:t>
            </w:r>
            <w:r w:rsidRPr="00DD22C5">
              <w:rPr>
                <w:rFonts w:ascii="Visual Geez Unicode" w:hAnsi="Visual Geez Unicode" w:cs="Geez Unicode"/>
                <w:sz w:val="20"/>
                <w:szCs w:val="20"/>
              </w:rPr>
              <w:t>ለ</w:t>
            </w:r>
            <w:r w:rsidRPr="00DD22C5">
              <w:rPr>
                <w:rFonts w:ascii="Visual Geez Unicode" w:hAnsi="Visual Geez Unicode"/>
                <w:sz w:val="20"/>
                <w:szCs w:val="20"/>
              </w:rPr>
              <w:t>+</w:t>
            </w:r>
            <w:r w:rsidRPr="00DD22C5">
              <w:rPr>
                <w:rFonts w:ascii="Visual Geez Unicode" w:hAnsi="Visual Geez Unicode" w:cs="Geez Unicode"/>
              </w:rPr>
              <w:t>ሐ</w:t>
            </w:r>
            <w:r w:rsidRPr="00DD22C5">
              <w:rPr>
                <w:rFonts w:ascii="Visual Geez Unicode" w:hAnsi="Visual Geez Unicode"/>
                <w:sz w:val="20"/>
                <w:szCs w:val="20"/>
              </w:rPr>
              <w:t>)</w:t>
            </w:r>
          </w:p>
        </w:tc>
        <w:tc>
          <w:tcPr>
            <w:tcW w:w="6300" w:type="dxa"/>
            <w:shd w:val="clear" w:color="auto" w:fill="auto"/>
            <w:vAlign w:val="bottom"/>
            <w:hideMark/>
          </w:tcPr>
          <w:p w:rsidR="00205284" w:rsidRPr="00020E5A" w:rsidRDefault="00706697" w:rsidP="00FB5294">
            <w:pPr>
              <w:jc w:val="both"/>
              <w:rPr>
                <w:b/>
                <w:bCs/>
                <w:sz w:val="20"/>
                <w:szCs w:val="20"/>
              </w:rPr>
            </w:pPr>
            <w:r w:rsidRPr="00D13A42">
              <w:rPr>
                <w:rFonts w:ascii="Ge'ez-1" w:hAnsi="Ge'ez-1"/>
                <w:b/>
                <w:sz w:val="20"/>
                <w:szCs w:val="20"/>
              </w:rPr>
              <w:t>¾¡MK&lt;</w:t>
            </w:r>
            <w:r>
              <w:rPr>
                <w:rFonts w:ascii="Ge'ez-1" w:hAnsi="Ge'ez-1"/>
                <w:b/>
                <w:sz w:val="20"/>
                <w:szCs w:val="20"/>
              </w:rPr>
              <w:t>S”Óeƒ</w:t>
            </w:r>
            <w:r w:rsidRPr="00D13A42">
              <w:rPr>
                <w:rFonts w:ascii="Ge'ez-1" w:hAnsi="Ge'ez-1"/>
                <w:b/>
                <w:sz w:val="20"/>
                <w:szCs w:val="20"/>
              </w:rPr>
              <w:t xml:space="preserve"> uËƒ ÖpLL ÉU`</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8,503,441,452 </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b/>
                <w:bCs/>
                <w:sz w:val="20"/>
                <w:szCs w:val="20"/>
              </w:rPr>
            </w:pP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r w:rsidRPr="00020E5A">
              <w:rPr>
                <w:b/>
                <w:bCs/>
                <w:sz w:val="20"/>
                <w:szCs w:val="20"/>
              </w:rPr>
              <w:t xml:space="preserve">2.  </w:t>
            </w:r>
            <w:r w:rsidR="000442B6" w:rsidRPr="00D06E7B">
              <w:rPr>
                <w:rFonts w:ascii="Ge'ez-1" w:hAnsi="Ge'ez-1"/>
                <w:b/>
                <w:sz w:val="20"/>
                <w:szCs w:val="20"/>
                <w:u w:val="single"/>
              </w:rPr>
              <w:t>¾Ñu= U”ß</w:t>
            </w:r>
            <w:r w:rsidR="000442B6" w:rsidRPr="00844A53">
              <w:rPr>
                <w:rFonts w:ascii="Maiandra GD" w:hAnsi="Maiandra GD" w:cs="Calibri"/>
                <w:sz w:val="20"/>
                <w:szCs w:val="20"/>
              </w:rPr>
              <w:t>:</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70"/>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B51FBA">
        <w:trPr>
          <w:trHeight w:val="315"/>
        </w:trPr>
        <w:tc>
          <w:tcPr>
            <w:tcW w:w="1170" w:type="dxa"/>
            <w:shd w:val="clear" w:color="auto" w:fill="auto"/>
            <w:noWrap/>
            <w:hideMark/>
          </w:tcPr>
          <w:p w:rsidR="00205284" w:rsidRPr="00DD22C5" w:rsidRDefault="000442B6" w:rsidP="00FB5294">
            <w:pPr>
              <w:jc w:val="both"/>
              <w:rPr>
                <w:rFonts w:ascii="Visual Geez Unicode" w:hAnsi="Visual Geez Unicode"/>
                <w:b/>
                <w:bCs/>
                <w:sz w:val="20"/>
                <w:szCs w:val="20"/>
              </w:rPr>
            </w:pPr>
            <w:r w:rsidRPr="00DD22C5">
              <w:rPr>
                <w:rFonts w:ascii="Visual Geez Unicode" w:hAnsi="Visual Geez Unicode"/>
                <w:b/>
                <w:bCs/>
                <w:sz w:val="20"/>
                <w:szCs w:val="20"/>
              </w:rPr>
              <w:t>(</w:t>
            </w:r>
            <w:r w:rsidRPr="00DD22C5">
              <w:rPr>
                <w:rFonts w:ascii="Visual Geez Unicode" w:hAnsi="Visual Geez Unicode" w:cs="Geez Unicode"/>
                <w:sz w:val="20"/>
              </w:rPr>
              <w:t>ሀ</w:t>
            </w:r>
            <w:r w:rsidRPr="00DD22C5">
              <w:rPr>
                <w:rFonts w:ascii="Visual Geez Unicode" w:hAnsi="Visual Geez Unicode"/>
                <w:b/>
                <w:bCs/>
                <w:sz w:val="20"/>
                <w:szCs w:val="20"/>
              </w:rPr>
              <w:t>)</w:t>
            </w:r>
          </w:p>
        </w:tc>
        <w:tc>
          <w:tcPr>
            <w:tcW w:w="6300" w:type="dxa"/>
            <w:shd w:val="clear" w:color="auto" w:fill="auto"/>
            <w:hideMark/>
          </w:tcPr>
          <w:p w:rsidR="00205284" w:rsidRPr="00020E5A" w:rsidRDefault="000442B6" w:rsidP="00FB5294">
            <w:pPr>
              <w:jc w:val="both"/>
              <w:rPr>
                <w:b/>
                <w:bCs/>
                <w:sz w:val="20"/>
                <w:szCs w:val="20"/>
                <w:u w:val="single"/>
              </w:rPr>
            </w:pPr>
            <w:r w:rsidRPr="00D06E7B">
              <w:rPr>
                <w:rFonts w:ascii="Ge'ez-1" w:hAnsi="Ge'ez-1"/>
                <w:b/>
                <w:sz w:val="20"/>
                <w:szCs w:val="20"/>
                <w:u w:val="single"/>
              </w:rPr>
              <w:t>Ÿ¡MK&lt;¾Ñu= U”ß</w:t>
            </w:r>
            <w:r w:rsidRPr="00D06E7B">
              <w:rPr>
                <w:rFonts w:ascii="Maiandra GD" w:hAnsi="Maiandra GD" w:cs="Calibri"/>
                <w:b/>
                <w:sz w:val="20"/>
                <w:szCs w:val="20"/>
                <w:u w:val="single"/>
              </w:rPr>
              <w:t>:</w:t>
            </w:r>
          </w:p>
        </w:tc>
        <w:tc>
          <w:tcPr>
            <w:tcW w:w="1890" w:type="dxa"/>
            <w:shd w:val="clear" w:color="auto" w:fill="auto"/>
            <w:noWrap/>
            <w:hideMark/>
          </w:tcPr>
          <w:p w:rsidR="00205284" w:rsidRPr="00020E5A" w:rsidRDefault="00205284" w:rsidP="00FB5294">
            <w:pPr>
              <w:jc w:val="both"/>
              <w:rPr>
                <w:sz w:val="20"/>
                <w:szCs w:val="20"/>
              </w:rPr>
            </w:pPr>
          </w:p>
        </w:tc>
        <w:tc>
          <w:tcPr>
            <w:tcW w:w="1710" w:type="dxa"/>
            <w:shd w:val="clear" w:color="auto" w:fill="auto"/>
            <w:noWrap/>
            <w:hideMark/>
          </w:tcPr>
          <w:p w:rsidR="00205284" w:rsidRPr="00020E5A" w:rsidRDefault="00205284" w:rsidP="00FB5294">
            <w:pPr>
              <w:jc w:val="both"/>
              <w:rPr>
                <w:sz w:val="20"/>
                <w:szCs w:val="20"/>
              </w:rPr>
            </w:pPr>
          </w:p>
        </w:tc>
      </w:tr>
      <w:tr w:rsidR="000442B6" w:rsidRPr="00295ADA" w:rsidTr="00B51FBA">
        <w:trPr>
          <w:trHeight w:val="143"/>
        </w:trPr>
        <w:tc>
          <w:tcPr>
            <w:tcW w:w="1170" w:type="dxa"/>
            <w:shd w:val="clear" w:color="auto" w:fill="auto"/>
            <w:noWrap/>
            <w:hideMark/>
          </w:tcPr>
          <w:p w:rsidR="000442B6" w:rsidRPr="00DD22C5" w:rsidRDefault="000442B6" w:rsidP="00FB5294">
            <w:pPr>
              <w:jc w:val="both"/>
              <w:rPr>
                <w:rFonts w:ascii="Visual Geez Unicode" w:hAnsi="Visual Geez Unicode"/>
                <w:sz w:val="20"/>
                <w:szCs w:val="20"/>
              </w:rPr>
            </w:pPr>
          </w:p>
        </w:tc>
        <w:tc>
          <w:tcPr>
            <w:tcW w:w="6300" w:type="dxa"/>
            <w:shd w:val="clear" w:color="auto" w:fill="auto"/>
            <w:hideMark/>
          </w:tcPr>
          <w:p w:rsidR="000442B6" w:rsidRPr="002E2220" w:rsidRDefault="000442B6" w:rsidP="00FB5294">
            <w:pPr>
              <w:jc w:val="both"/>
              <w:rPr>
                <w:sz w:val="20"/>
                <w:szCs w:val="20"/>
              </w:rPr>
            </w:pPr>
            <w:r w:rsidRPr="008405B5">
              <w:rPr>
                <w:rFonts w:ascii="Ge'ez-1" w:hAnsi="Ge'ez-1"/>
                <w:sz w:val="20"/>
                <w:szCs w:val="20"/>
              </w:rPr>
              <w:t>Ÿ</w:t>
            </w:r>
            <w:r w:rsidRPr="004B37F2">
              <w:rPr>
                <w:rFonts w:ascii="Visual Geez Unicode" w:hAnsi="Visual Geez Unicode" w:cs="Geez Unicode"/>
                <w:sz w:val="20"/>
                <w:szCs w:val="20"/>
              </w:rPr>
              <w:t>ታ</w:t>
            </w:r>
            <w:r w:rsidRPr="00F9457E">
              <w:rPr>
                <w:rFonts w:ascii="Ge'ez-1" w:hAnsi="Ge'ez-1"/>
                <w:sz w:val="20"/>
                <w:szCs w:val="20"/>
              </w:rPr>
              <w:t>¡</w:t>
            </w:r>
            <w:r w:rsidRPr="004B37F2">
              <w:rPr>
                <w:rFonts w:ascii="Visual Geez Unicode" w:hAnsi="Visual Geez Unicode" w:cs="Geez Unicode"/>
                <w:sz w:val="20"/>
                <w:szCs w:val="20"/>
              </w:rPr>
              <w:t>ሰ</w:t>
            </w:r>
            <w:r w:rsidRPr="00F9457E">
              <w:rPr>
                <w:rFonts w:ascii="Ge'ez-1" w:hAnsi="Ge'ez-1"/>
                <w:sz w:val="20"/>
                <w:szCs w:val="20"/>
              </w:rPr>
              <w:t xml:space="preserve"> Ñu=</w:t>
            </w:r>
          </w:p>
        </w:tc>
        <w:tc>
          <w:tcPr>
            <w:tcW w:w="1890" w:type="dxa"/>
            <w:shd w:val="clear" w:color="auto" w:fill="auto"/>
            <w:noWrap/>
            <w:hideMark/>
          </w:tcPr>
          <w:p w:rsidR="000442B6" w:rsidRPr="00295ADA" w:rsidRDefault="000442B6" w:rsidP="00FB5294">
            <w:pPr>
              <w:jc w:val="both"/>
              <w:rPr>
                <w:color w:val="000000"/>
                <w:sz w:val="20"/>
              </w:rPr>
            </w:pPr>
            <w:r w:rsidRPr="00295ADA">
              <w:rPr>
                <w:color w:val="000000"/>
                <w:sz w:val="20"/>
              </w:rPr>
              <w:t>1,329,781,325</w:t>
            </w:r>
          </w:p>
        </w:tc>
        <w:tc>
          <w:tcPr>
            <w:tcW w:w="1710" w:type="dxa"/>
            <w:shd w:val="clear" w:color="auto" w:fill="auto"/>
            <w:noWrap/>
            <w:hideMark/>
          </w:tcPr>
          <w:p w:rsidR="000442B6" w:rsidRPr="00295ADA" w:rsidRDefault="000442B6" w:rsidP="00FB5294">
            <w:pPr>
              <w:jc w:val="both"/>
              <w:rPr>
                <w:color w:val="000000"/>
                <w:sz w:val="20"/>
                <w:szCs w:val="20"/>
              </w:rPr>
            </w:pPr>
          </w:p>
        </w:tc>
      </w:tr>
      <w:tr w:rsidR="000442B6" w:rsidRPr="00295ADA" w:rsidTr="00B51FBA">
        <w:trPr>
          <w:trHeight w:val="125"/>
        </w:trPr>
        <w:tc>
          <w:tcPr>
            <w:tcW w:w="1170" w:type="dxa"/>
            <w:shd w:val="clear" w:color="auto" w:fill="auto"/>
            <w:noWrap/>
            <w:hideMark/>
          </w:tcPr>
          <w:p w:rsidR="000442B6" w:rsidRPr="00DD22C5" w:rsidRDefault="000442B6" w:rsidP="00FB5294">
            <w:pPr>
              <w:jc w:val="both"/>
              <w:rPr>
                <w:rFonts w:ascii="Visual Geez Unicode" w:hAnsi="Visual Geez Unicode"/>
                <w:sz w:val="20"/>
                <w:szCs w:val="20"/>
              </w:rPr>
            </w:pPr>
          </w:p>
        </w:tc>
        <w:tc>
          <w:tcPr>
            <w:tcW w:w="6300" w:type="dxa"/>
            <w:shd w:val="clear" w:color="auto" w:fill="auto"/>
            <w:hideMark/>
          </w:tcPr>
          <w:p w:rsidR="000442B6" w:rsidRPr="002E2220" w:rsidRDefault="000442B6" w:rsidP="00FB5294">
            <w:pPr>
              <w:jc w:val="both"/>
              <w:rPr>
                <w:sz w:val="20"/>
                <w:szCs w:val="20"/>
              </w:rPr>
            </w:pPr>
            <w:r w:rsidRPr="004B37F2">
              <w:rPr>
                <w:rFonts w:ascii="Visual Geez Unicode" w:hAnsi="Visual Geez Unicode" w:cs="Geez Unicode"/>
                <w:sz w:val="20"/>
                <w:szCs w:val="20"/>
              </w:rPr>
              <w:t>ታ</w:t>
            </w:r>
            <w:r w:rsidRPr="00F9457E">
              <w:rPr>
                <w:rFonts w:ascii="Ge'ez-1" w:hAnsi="Ge'ez-1"/>
                <w:sz w:val="20"/>
                <w:szCs w:val="20"/>
              </w:rPr>
              <w:t>¡</w:t>
            </w:r>
            <w:r w:rsidRPr="004B37F2">
              <w:rPr>
                <w:rFonts w:ascii="Visual Geez Unicode" w:hAnsi="Visual Geez Unicode" w:cs="Geez Unicode"/>
                <w:sz w:val="20"/>
                <w:szCs w:val="20"/>
              </w:rPr>
              <w:t>ሰ</w:t>
            </w:r>
            <w:r w:rsidRPr="00D06E7B">
              <w:rPr>
                <w:rFonts w:ascii="Ge'ez-1" w:hAnsi="Ge'ez-1"/>
                <w:sz w:val="20"/>
                <w:szCs w:val="20"/>
              </w:rPr>
              <w:t>Ÿ</w:t>
            </w:r>
            <w:r>
              <w:rPr>
                <w:rFonts w:ascii="Ge'ez-1" w:hAnsi="Ge'ez-1"/>
                <w:sz w:val="20"/>
                <w:szCs w:val="20"/>
              </w:rPr>
              <w:t>MJ</w:t>
            </w:r>
            <w:r w:rsidRPr="004B37F2">
              <w:rPr>
                <w:rFonts w:ascii="Visual Geez Unicode" w:hAnsi="Visual Geez Unicode" w:cs="Geez Unicode"/>
              </w:rPr>
              <w:t>ኑ</w:t>
            </w:r>
            <w:r w:rsidRPr="00844A53">
              <w:rPr>
                <w:rFonts w:ascii="Ge'ez-1" w:hAnsi="Ge'ez-1"/>
                <w:sz w:val="20"/>
                <w:szCs w:val="20"/>
              </w:rPr>
              <w:t>Ñu=­‹</w:t>
            </w:r>
          </w:p>
        </w:tc>
        <w:tc>
          <w:tcPr>
            <w:tcW w:w="1890" w:type="dxa"/>
            <w:shd w:val="clear" w:color="auto" w:fill="auto"/>
            <w:noWrap/>
            <w:hideMark/>
          </w:tcPr>
          <w:p w:rsidR="000442B6" w:rsidRPr="00295ADA" w:rsidRDefault="000442B6" w:rsidP="00FB5294">
            <w:pPr>
              <w:jc w:val="both"/>
              <w:rPr>
                <w:sz w:val="20"/>
              </w:rPr>
            </w:pPr>
            <w:r w:rsidRPr="00295ADA">
              <w:rPr>
                <w:sz w:val="20"/>
              </w:rPr>
              <w:t>127,980,792</w:t>
            </w:r>
          </w:p>
        </w:tc>
        <w:tc>
          <w:tcPr>
            <w:tcW w:w="1710" w:type="dxa"/>
            <w:shd w:val="clear" w:color="auto" w:fill="auto"/>
            <w:noWrap/>
            <w:hideMark/>
          </w:tcPr>
          <w:p w:rsidR="000442B6" w:rsidRPr="00295ADA" w:rsidRDefault="000442B6" w:rsidP="00FB5294">
            <w:pPr>
              <w:jc w:val="both"/>
              <w:rPr>
                <w:color w:val="000000"/>
                <w:sz w:val="20"/>
                <w:szCs w:val="20"/>
              </w:rPr>
            </w:pPr>
          </w:p>
        </w:tc>
      </w:tr>
      <w:tr w:rsidR="000442B6" w:rsidRPr="00295ADA" w:rsidTr="00B51FBA">
        <w:trPr>
          <w:trHeight w:val="70"/>
        </w:trPr>
        <w:tc>
          <w:tcPr>
            <w:tcW w:w="1170" w:type="dxa"/>
            <w:shd w:val="clear" w:color="auto" w:fill="auto"/>
            <w:noWrap/>
            <w:hideMark/>
          </w:tcPr>
          <w:p w:rsidR="000442B6" w:rsidRPr="00DD22C5" w:rsidRDefault="000442B6" w:rsidP="00FB5294">
            <w:pPr>
              <w:jc w:val="both"/>
              <w:rPr>
                <w:rFonts w:ascii="Visual Geez Unicode" w:hAnsi="Visual Geez Unicode"/>
                <w:sz w:val="20"/>
                <w:szCs w:val="20"/>
              </w:rPr>
            </w:pPr>
          </w:p>
        </w:tc>
        <w:tc>
          <w:tcPr>
            <w:tcW w:w="6300" w:type="dxa"/>
            <w:shd w:val="clear" w:color="auto" w:fill="auto"/>
            <w:hideMark/>
          </w:tcPr>
          <w:p w:rsidR="000442B6" w:rsidRPr="002E2220" w:rsidRDefault="000442B6" w:rsidP="00FB5294">
            <w:pPr>
              <w:jc w:val="both"/>
              <w:rPr>
                <w:sz w:val="20"/>
                <w:szCs w:val="20"/>
              </w:rPr>
            </w:pPr>
            <w:r w:rsidRPr="00D06E7B">
              <w:rPr>
                <w:rFonts w:ascii="Ge'ez-1" w:hAnsi="Ge'ez-1"/>
                <w:sz w:val="20"/>
                <w:szCs w:val="20"/>
              </w:rPr>
              <w:t>Ÿ</w:t>
            </w:r>
            <w:r w:rsidRPr="00F424A3">
              <w:rPr>
                <w:rFonts w:ascii="Ge'ez-1" w:hAnsi="Ge'ez-1"/>
                <w:sz w:val="20"/>
                <w:szCs w:val="20"/>
              </w:rPr>
              <w:t>"ú</w:t>
            </w:r>
            <w:r w:rsidRPr="004B37F2">
              <w:rPr>
                <w:rFonts w:ascii="Visual Geez Unicode" w:hAnsi="Visual Geez Unicode" w:cs="Geez Unicode"/>
                <w:sz w:val="20"/>
              </w:rPr>
              <w:t>ታ</w:t>
            </w:r>
            <w:r>
              <w:rPr>
                <w:rFonts w:ascii="Ge'ez-1" w:hAnsi="Ge'ez-1"/>
                <w:sz w:val="20"/>
                <w:szCs w:val="20"/>
              </w:rPr>
              <w:t>M Ñu=</w:t>
            </w:r>
          </w:p>
        </w:tc>
        <w:tc>
          <w:tcPr>
            <w:tcW w:w="1890" w:type="dxa"/>
            <w:shd w:val="clear" w:color="auto" w:fill="auto"/>
            <w:noWrap/>
            <w:hideMark/>
          </w:tcPr>
          <w:p w:rsidR="000442B6" w:rsidRPr="00295ADA" w:rsidRDefault="000442B6" w:rsidP="00FB5294">
            <w:pPr>
              <w:jc w:val="both"/>
              <w:rPr>
                <w:sz w:val="20"/>
              </w:rPr>
            </w:pPr>
            <w:r w:rsidRPr="00295ADA">
              <w:rPr>
                <w:sz w:val="20"/>
              </w:rPr>
              <w:t>35,716,487</w:t>
            </w:r>
          </w:p>
        </w:tc>
        <w:tc>
          <w:tcPr>
            <w:tcW w:w="1710" w:type="dxa"/>
            <w:shd w:val="clear" w:color="auto" w:fill="auto"/>
            <w:noWrap/>
            <w:hideMark/>
          </w:tcPr>
          <w:p w:rsidR="000442B6" w:rsidRPr="00295ADA" w:rsidRDefault="000442B6" w:rsidP="00FB5294">
            <w:pPr>
              <w:jc w:val="both"/>
              <w:rPr>
                <w:color w:val="000000"/>
                <w:sz w:val="20"/>
                <w:szCs w:val="20"/>
              </w:rPr>
            </w:pPr>
          </w:p>
        </w:tc>
      </w:tr>
      <w:tr w:rsidR="00205284" w:rsidRPr="00295ADA" w:rsidTr="00B51FBA">
        <w:trPr>
          <w:trHeight w:val="315"/>
        </w:trPr>
        <w:tc>
          <w:tcPr>
            <w:tcW w:w="1170" w:type="dxa"/>
            <w:shd w:val="clear" w:color="auto" w:fill="auto"/>
            <w:noWrap/>
            <w:hideMark/>
          </w:tcPr>
          <w:p w:rsidR="00205284" w:rsidRPr="00DD22C5" w:rsidRDefault="00205284" w:rsidP="00FB5294">
            <w:pPr>
              <w:jc w:val="both"/>
              <w:rPr>
                <w:rFonts w:ascii="Visual Geez Unicode" w:hAnsi="Visual Geez Unicode"/>
                <w:sz w:val="20"/>
                <w:szCs w:val="20"/>
              </w:rPr>
            </w:pPr>
          </w:p>
        </w:tc>
        <w:tc>
          <w:tcPr>
            <w:tcW w:w="6300" w:type="dxa"/>
            <w:shd w:val="clear" w:color="auto" w:fill="auto"/>
            <w:hideMark/>
          </w:tcPr>
          <w:p w:rsidR="00205284" w:rsidRPr="00295ADA" w:rsidRDefault="000442B6" w:rsidP="00FB5294">
            <w:pPr>
              <w:jc w:val="both"/>
              <w:rPr>
                <w:sz w:val="20"/>
              </w:rPr>
            </w:pPr>
            <w:r w:rsidRPr="00D06E7B">
              <w:rPr>
                <w:rFonts w:ascii="Ge'ez-1" w:hAnsi="Ge'ez-1"/>
                <w:sz w:val="20"/>
                <w:szCs w:val="20"/>
              </w:rPr>
              <w:t>Ÿ</w:t>
            </w:r>
            <w:r w:rsidRPr="004B37F2">
              <w:rPr>
                <w:rFonts w:ascii="Visual Geez Unicode" w:hAnsi="Visual Geez Unicode" w:cs="Geez Unicode"/>
                <w:sz w:val="20"/>
              </w:rPr>
              <w:t>ማዝጋጃ ቤቶ</w:t>
            </w:r>
            <w:r w:rsidRPr="004B37F2">
              <w:rPr>
                <w:rFonts w:ascii="Visual Geez Unicode" w:hAnsi="Visual Geez Unicode"/>
                <w:sz w:val="20"/>
                <w:szCs w:val="20"/>
              </w:rPr>
              <w:t>‹</w:t>
            </w:r>
            <w:r w:rsidRPr="00844A53">
              <w:rPr>
                <w:rFonts w:ascii="Ge'ez-1" w:hAnsi="Ge'ez-1"/>
                <w:sz w:val="20"/>
                <w:szCs w:val="20"/>
              </w:rPr>
              <w:t xml:space="preserve"> Ñu=­‹</w:t>
            </w:r>
          </w:p>
        </w:tc>
        <w:tc>
          <w:tcPr>
            <w:tcW w:w="1890" w:type="dxa"/>
            <w:shd w:val="clear" w:color="auto" w:fill="auto"/>
            <w:noWrap/>
            <w:hideMark/>
          </w:tcPr>
          <w:p w:rsidR="00205284" w:rsidRPr="00295ADA" w:rsidRDefault="00205284" w:rsidP="00FB5294">
            <w:pPr>
              <w:jc w:val="both"/>
              <w:rPr>
                <w:sz w:val="20"/>
              </w:rPr>
            </w:pPr>
            <w:r w:rsidRPr="00295ADA">
              <w:rPr>
                <w:sz w:val="20"/>
              </w:rPr>
              <w:t>76,521,396</w:t>
            </w:r>
          </w:p>
        </w:tc>
        <w:tc>
          <w:tcPr>
            <w:tcW w:w="1710" w:type="dxa"/>
            <w:shd w:val="clear" w:color="auto" w:fill="auto"/>
            <w:noWrap/>
            <w:hideMark/>
          </w:tcPr>
          <w:p w:rsidR="00205284" w:rsidRPr="00295ADA" w:rsidRDefault="00205284" w:rsidP="00FB5294">
            <w:pPr>
              <w:jc w:val="both"/>
              <w:rPr>
                <w:color w:val="000000"/>
                <w:sz w:val="20"/>
                <w:szCs w:val="20"/>
              </w:rPr>
            </w:pP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0442B6" w:rsidP="00FB5294">
            <w:pPr>
              <w:jc w:val="both"/>
              <w:rPr>
                <w:b/>
                <w:bCs/>
                <w:sz w:val="20"/>
                <w:szCs w:val="20"/>
              </w:rPr>
            </w:pPr>
            <w:r w:rsidRPr="000442B6">
              <w:rPr>
                <w:rFonts w:ascii="Ge'ez-1" w:hAnsi="Ge'ez-1"/>
                <w:b/>
                <w:sz w:val="20"/>
                <w:szCs w:val="20"/>
              </w:rPr>
              <w:t>Ÿ</w:t>
            </w:r>
            <w:r w:rsidRPr="00D06E7B">
              <w:rPr>
                <w:rFonts w:ascii="Ge'ez-1" w:hAnsi="Ge'ez-1"/>
                <w:b/>
                <w:sz w:val="20"/>
                <w:szCs w:val="20"/>
              </w:rPr>
              <w:t>¡MK&lt;</w:t>
            </w:r>
            <w:r w:rsidRPr="000442B6">
              <w:rPr>
                <w:rFonts w:ascii="Ge'ez-1" w:hAnsi="Ge'ez-1"/>
                <w:b/>
                <w:sz w:val="20"/>
                <w:szCs w:val="20"/>
              </w:rPr>
              <w:t>¾Ñu= U”ß</w:t>
            </w:r>
            <w:r w:rsidRPr="00844A53">
              <w:rPr>
                <w:rFonts w:ascii="Ge'ez-1" w:hAnsi="Ge'ez-1"/>
                <w:sz w:val="20"/>
                <w:szCs w:val="20"/>
              </w:rPr>
              <w:t>‹</w:t>
            </w:r>
            <w:r w:rsidRPr="000442B6">
              <w:rPr>
                <w:rFonts w:ascii="Ge'ez-1" w:hAnsi="Ge'ez-1"/>
                <w:b/>
                <w:sz w:val="20"/>
                <w:szCs w:val="20"/>
              </w:rPr>
              <w:t>¾</w:t>
            </w:r>
            <w:r>
              <w:rPr>
                <w:rFonts w:ascii="Ge'ez-1" w:hAnsi="Ge'ez-1"/>
                <w:b/>
                <w:sz w:val="20"/>
                <w:szCs w:val="20"/>
              </w:rPr>
              <w:t>T&gt;Ñ</w:t>
            </w:r>
            <w:r w:rsidRPr="00B811FD">
              <w:rPr>
                <w:rFonts w:ascii="Visual Geez Unicode" w:hAnsi="Visual Geez Unicode" w:cs="Geez Unicode"/>
                <w:b/>
                <w:sz w:val="20"/>
              </w:rPr>
              <w:t>ኝ</w:t>
            </w:r>
            <w:r w:rsidRPr="000442B6">
              <w:rPr>
                <w:rFonts w:ascii="Geez Unicode" w:hAnsi="Geez Unicode" w:cs="Geez Unicode"/>
                <w:b/>
                <w:sz w:val="20"/>
              </w:rPr>
              <w:t xml:space="preserve"> </w:t>
            </w:r>
            <w:r>
              <w:rPr>
                <w:rFonts w:ascii="Ge'ez-1" w:hAnsi="Ge'ez-1"/>
                <w:b/>
                <w:sz w:val="20"/>
                <w:szCs w:val="20"/>
              </w:rPr>
              <w:t xml:space="preserve">Ñu= </w:t>
            </w:r>
            <w:r w:rsidRPr="00D06E7B">
              <w:rPr>
                <w:rFonts w:ascii="Ge'ez-1" w:hAnsi="Ge'ez-1"/>
                <w:b/>
                <w:sz w:val="20"/>
                <w:szCs w:val="20"/>
              </w:rPr>
              <w:t>ÉU`</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1,570,000,000 </w:t>
            </w:r>
          </w:p>
        </w:tc>
      </w:tr>
      <w:tr w:rsidR="00205284" w:rsidRPr="00020E5A" w:rsidTr="00706697">
        <w:trPr>
          <w:trHeight w:val="315"/>
        </w:trPr>
        <w:tc>
          <w:tcPr>
            <w:tcW w:w="1170" w:type="dxa"/>
            <w:shd w:val="clear" w:color="auto" w:fill="auto"/>
            <w:noWrap/>
            <w:vAlign w:val="bottom"/>
            <w:hideMark/>
          </w:tcPr>
          <w:p w:rsidR="00205284" w:rsidRPr="00DD22C5" w:rsidRDefault="000442B6" w:rsidP="00FB5294">
            <w:pPr>
              <w:jc w:val="both"/>
              <w:rPr>
                <w:rFonts w:ascii="Visual Geez Unicode" w:hAnsi="Visual Geez Unicode"/>
                <w:b/>
                <w:bCs/>
                <w:sz w:val="20"/>
                <w:szCs w:val="20"/>
              </w:rPr>
            </w:pPr>
            <w:r w:rsidRPr="00DD22C5">
              <w:rPr>
                <w:rFonts w:ascii="Visual Geez Unicode" w:hAnsi="Visual Geez Unicode"/>
                <w:b/>
                <w:sz w:val="20"/>
                <w:szCs w:val="20"/>
              </w:rPr>
              <w:t>(</w:t>
            </w:r>
            <w:r w:rsidRPr="00DD22C5">
              <w:rPr>
                <w:rFonts w:ascii="Visual Geez Unicode" w:hAnsi="Visual Geez Unicode" w:cs="Geez Unicode"/>
                <w:sz w:val="20"/>
                <w:szCs w:val="20"/>
              </w:rPr>
              <w:t>ለ</w:t>
            </w:r>
            <w:r w:rsidRPr="00DD22C5">
              <w:rPr>
                <w:rFonts w:ascii="Visual Geez Unicode" w:hAnsi="Visual Geez Unicode"/>
                <w:b/>
                <w:sz w:val="20"/>
                <w:szCs w:val="20"/>
              </w:rPr>
              <w:t>)</w:t>
            </w:r>
          </w:p>
        </w:tc>
        <w:tc>
          <w:tcPr>
            <w:tcW w:w="6300" w:type="dxa"/>
            <w:shd w:val="clear" w:color="auto" w:fill="auto"/>
            <w:vAlign w:val="bottom"/>
            <w:hideMark/>
          </w:tcPr>
          <w:p w:rsidR="00205284" w:rsidRPr="00020E5A" w:rsidRDefault="000442B6" w:rsidP="00FB5294">
            <w:pPr>
              <w:jc w:val="both"/>
              <w:rPr>
                <w:b/>
                <w:bCs/>
                <w:sz w:val="20"/>
                <w:szCs w:val="20"/>
                <w:u w:val="single"/>
              </w:rPr>
            </w:pPr>
            <w:r w:rsidRPr="001A7310">
              <w:rPr>
                <w:rFonts w:ascii="Ge'ez-1" w:hAnsi="Ge'ez-1"/>
                <w:b/>
                <w:sz w:val="20"/>
                <w:szCs w:val="20"/>
                <w:u w:val="single"/>
              </w:rPr>
              <w:t>¾ôÈ^M S”Óeƒ ÉÔT</w:t>
            </w:r>
            <w:r w:rsidRPr="00844A53">
              <w:rPr>
                <w:rFonts w:ascii="Poor Richard" w:hAnsi="Poor Richard" w:cs="Calibri"/>
                <w:sz w:val="20"/>
                <w:szCs w:val="20"/>
              </w:rPr>
              <w:t xml:space="preserve">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p>
        </w:tc>
        <w:tc>
          <w:tcPr>
            <w:tcW w:w="6300" w:type="dxa"/>
            <w:shd w:val="clear" w:color="auto" w:fill="auto"/>
            <w:vAlign w:val="bottom"/>
            <w:hideMark/>
          </w:tcPr>
          <w:p w:rsidR="00205284" w:rsidRPr="00020E5A" w:rsidRDefault="000442B6" w:rsidP="00FB5294">
            <w:pPr>
              <w:jc w:val="both"/>
            </w:pPr>
            <w:r w:rsidRPr="00844A53">
              <w:rPr>
                <w:rFonts w:ascii="Ge'ez-1" w:hAnsi="Ge'ez-1"/>
                <w:sz w:val="20"/>
                <w:szCs w:val="20"/>
              </w:rPr>
              <w:t>ŸôÈ^M S”Óeƒ ÓUÍ u?ƒ</w:t>
            </w:r>
          </w:p>
        </w:tc>
        <w:tc>
          <w:tcPr>
            <w:tcW w:w="189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c>
          <w:tcPr>
            <w:tcW w:w="1710" w:type="dxa"/>
            <w:shd w:val="clear" w:color="auto" w:fill="auto"/>
            <w:noWrap/>
            <w:vAlign w:val="bottom"/>
            <w:hideMark/>
          </w:tcPr>
          <w:p w:rsidR="00205284" w:rsidRPr="00020E5A" w:rsidRDefault="00205284" w:rsidP="00FB5294">
            <w:pPr>
              <w:jc w:val="both"/>
              <w:rPr>
                <w:b/>
                <w:bCs/>
                <w:color w:val="000000"/>
                <w:sz w:val="20"/>
                <w:szCs w:val="20"/>
              </w:rPr>
            </w:pP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B51FBA" w:rsidP="00FB5294">
            <w:pPr>
              <w:jc w:val="both"/>
            </w:pPr>
            <w:r w:rsidRPr="001A7310">
              <w:rPr>
                <w:rFonts w:ascii="Ge'ez-1" w:hAnsi="Ge'ez-1"/>
                <w:b/>
                <w:sz w:val="20"/>
                <w:szCs w:val="20"/>
              </w:rPr>
              <w:t>¾ôÈ^M S”Óeƒ ÓUÍ u?ƒ ÉU`</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r>
      <w:tr w:rsidR="00B51FBA" w:rsidRPr="00020E5A" w:rsidTr="00706697">
        <w:trPr>
          <w:trHeight w:val="315"/>
        </w:trPr>
        <w:tc>
          <w:tcPr>
            <w:tcW w:w="1170" w:type="dxa"/>
            <w:shd w:val="clear" w:color="auto" w:fill="auto"/>
            <w:noWrap/>
            <w:vAlign w:val="bottom"/>
            <w:hideMark/>
          </w:tcPr>
          <w:p w:rsidR="00B51FBA" w:rsidRPr="00DD22C5" w:rsidRDefault="00B51FBA" w:rsidP="00FB5294">
            <w:pPr>
              <w:jc w:val="both"/>
              <w:rPr>
                <w:rFonts w:ascii="Visual Geez Unicode" w:hAnsi="Visual Geez Unicode"/>
                <w:b/>
                <w:bCs/>
                <w:sz w:val="20"/>
                <w:szCs w:val="20"/>
              </w:rPr>
            </w:pPr>
            <w:r w:rsidRPr="00DD22C5">
              <w:rPr>
                <w:b/>
                <w:bCs/>
                <w:sz w:val="20"/>
                <w:szCs w:val="20"/>
              </w:rPr>
              <w:t> </w:t>
            </w:r>
          </w:p>
        </w:tc>
        <w:tc>
          <w:tcPr>
            <w:tcW w:w="6300" w:type="dxa"/>
            <w:shd w:val="clear" w:color="auto" w:fill="auto"/>
            <w:vAlign w:val="bottom"/>
            <w:hideMark/>
          </w:tcPr>
          <w:p w:rsidR="00B51FBA" w:rsidRPr="002E2220" w:rsidRDefault="00B51FBA" w:rsidP="00FB5294">
            <w:pPr>
              <w:jc w:val="both"/>
              <w:rPr>
                <w:bCs/>
                <w:sz w:val="20"/>
                <w:szCs w:val="20"/>
              </w:rPr>
            </w:pPr>
            <w:r w:rsidRPr="00B51FBA">
              <w:rPr>
                <w:rFonts w:ascii="Ge'ez-1" w:hAnsi="Ge'ez-1"/>
                <w:sz w:val="20"/>
                <w:szCs w:val="20"/>
              </w:rPr>
              <w:t>¾</w:t>
            </w:r>
            <w:r w:rsidRPr="00844A53">
              <w:rPr>
                <w:rFonts w:ascii="Ge'ez-1" w:hAnsi="Ge'ez-1"/>
                <w:sz w:val="20"/>
                <w:szCs w:val="20"/>
              </w:rPr>
              <w:t xml:space="preserve">¨&lt;ß ›Ñ` </w:t>
            </w:r>
            <w:r w:rsidRPr="00F424A3">
              <w:rPr>
                <w:rFonts w:ascii="Ge'ez-1" w:hAnsi="Ge'ez-1"/>
                <w:sz w:val="20"/>
              </w:rPr>
              <w:t>°</w:t>
            </w:r>
            <w:r w:rsidRPr="00F424A3">
              <w:rPr>
                <w:rFonts w:ascii="Ge'ez-1" w:hAnsi="Ge'ez-1"/>
                <w:sz w:val="20"/>
                <w:szCs w:val="20"/>
              </w:rPr>
              <w:t>`Ç</w:t>
            </w:r>
            <w:r w:rsidRPr="00B811FD">
              <w:rPr>
                <w:rFonts w:ascii="Visual Geez Unicode" w:hAnsi="Visual Geez Unicode" w:cs="Geez Unicode"/>
                <w:sz w:val="20"/>
              </w:rPr>
              <w:t>ታ</w:t>
            </w:r>
          </w:p>
        </w:tc>
        <w:tc>
          <w:tcPr>
            <w:tcW w:w="1890" w:type="dxa"/>
            <w:shd w:val="clear" w:color="auto" w:fill="auto"/>
            <w:noWrap/>
            <w:vAlign w:val="bottom"/>
            <w:hideMark/>
          </w:tcPr>
          <w:p w:rsidR="00B51FBA" w:rsidRPr="00020E5A" w:rsidRDefault="00B51FBA" w:rsidP="00FB5294">
            <w:pPr>
              <w:jc w:val="both"/>
              <w:rPr>
                <w:rFonts w:ascii="Arial" w:hAnsi="Arial" w:cs="Arial"/>
                <w:color w:val="000000"/>
                <w:sz w:val="20"/>
                <w:szCs w:val="20"/>
              </w:rPr>
            </w:pPr>
            <w:r w:rsidRPr="00020E5A">
              <w:rPr>
                <w:rFonts w:ascii="Arial" w:hAnsi="Arial" w:cs="Arial"/>
                <w:color w:val="000000"/>
                <w:sz w:val="20"/>
                <w:szCs w:val="20"/>
              </w:rPr>
              <w:t>39,485,940</w:t>
            </w:r>
          </w:p>
        </w:tc>
        <w:tc>
          <w:tcPr>
            <w:tcW w:w="1710" w:type="dxa"/>
            <w:shd w:val="clear" w:color="auto" w:fill="auto"/>
            <w:noWrap/>
            <w:vAlign w:val="bottom"/>
            <w:hideMark/>
          </w:tcPr>
          <w:p w:rsidR="00B51FBA" w:rsidRPr="00020E5A" w:rsidRDefault="00B51FBA" w:rsidP="00FB5294">
            <w:pPr>
              <w:jc w:val="both"/>
              <w:rPr>
                <w:sz w:val="20"/>
                <w:szCs w:val="20"/>
              </w:rPr>
            </w:pPr>
            <w:r w:rsidRPr="00020E5A">
              <w:rPr>
                <w:sz w:val="20"/>
                <w:szCs w:val="20"/>
              </w:rPr>
              <w:t> </w:t>
            </w:r>
          </w:p>
        </w:tc>
      </w:tr>
      <w:tr w:rsidR="00B51FBA" w:rsidRPr="00020E5A" w:rsidTr="00706697">
        <w:trPr>
          <w:trHeight w:val="315"/>
        </w:trPr>
        <w:tc>
          <w:tcPr>
            <w:tcW w:w="1170" w:type="dxa"/>
            <w:shd w:val="clear" w:color="auto" w:fill="auto"/>
            <w:noWrap/>
            <w:vAlign w:val="bottom"/>
            <w:hideMark/>
          </w:tcPr>
          <w:p w:rsidR="00B51FBA" w:rsidRPr="00DD22C5" w:rsidRDefault="00B51FBA"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B51FBA" w:rsidRPr="00F424A3" w:rsidRDefault="00B51FBA" w:rsidP="00FB5294">
            <w:pPr>
              <w:jc w:val="both"/>
              <w:rPr>
                <w:b/>
                <w:bCs/>
                <w:sz w:val="20"/>
                <w:szCs w:val="20"/>
              </w:rPr>
            </w:pPr>
            <w:r w:rsidRPr="00F424A3">
              <w:rPr>
                <w:rFonts w:ascii="Ge'ez-1" w:hAnsi="Ge'ez-1"/>
                <w:b/>
                <w:sz w:val="20"/>
                <w:szCs w:val="20"/>
              </w:rPr>
              <w:t xml:space="preserve">¾¨&lt;ß ›Ñ` </w:t>
            </w:r>
            <w:r w:rsidRPr="00F424A3">
              <w:rPr>
                <w:rFonts w:ascii="Ge'ez-1" w:hAnsi="Ge'ez-1"/>
                <w:b/>
                <w:sz w:val="20"/>
              </w:rPr>
              <w:t>°</w:t>
            </w:r>
            <w:r w:rsidRPr="00F424A3">
              <w:rPr>
                <w:rFonts w:ascii="Ge'ez-1" w:hAnsi="Ge'ez-1"/>
                <w:b/>
                <w:sz w:val="20"/>
                <w:szCs w:val="20"/>
              </w:rPr>
              <w:t>`Ç</w:t>
            </w:r>
            <w:r w:rsidRPr="00B811FD">
              <w:rPr>
                <w:rFonts w:ascii="Visual Geez Unicode" w:hAnsi="Visual Geez Unicode" w:cs="Geez Unicode"/>
                <w:b/>
                <w:sz w:val="20"/>
              </w:rPr>
              <w:t>ታ</w:t>
            </w:r>
            <w:r w:rsidRPr="00F424A3">
              <w:rPr>
                <w:rFonts w:ascii="Ge'ez-1" w:hAnsi="Ge'ez-1"/>
                <w:b/>
                <w:sz w:val="20"/>
                <w:szCs w:val="20"/>
              </w:rPr>
              <w:t xml:space="preserve"> ÉU`</w:t>
            </w:r>
          </w:p>
        </w:tc>
        <w:tc>
          <w:tcPr>
            <w:tcW w:w="1890" w:type="dxa"/>
            <w:shd w:val="clear" w:color="auto" w:fill="auto"/>
            <w:noWrap/>
            <w:vAlign w:val="bottom"/>
            <w:hideMark/>
          </w:tcPr>
          <w:p w:rsidR="00B51FBA" w:rsidRPr="00020E5A" w:rsidRDefault="00B51FBA" w:rsidP="00FB5294">
            <w:pPr>
              <w:jc w:val="both"/>
              <w:rPr>
                <w:b/>
                <w:bCs/>
                <w:sz w:val="20"/>
                <w:szCs w:val="20"/>
              </w:rPr>
            </w:pPr>
            <w:r w:rsidRPr="00020E5A">
              <w:rPr>
                <w:b/>
                <w:bCs/>
                <w:sz w:val="20"/>
                <w:szCs w:val="20"/>
              </w:rPr>
              <w:t> </w:t>
            </w:r>
          </w:p>
        </w:tc>
        <w:tc>
          <w:tcPr>
            <w:tcW w:w="1710" w:type="dxa"/>
            <w:shd w:val="clear" w:color="auto" w:fill="auto"/>
            <w:noWrap/>
            <w:vAlign w:val="bottom"/>
            <w:hideMark/>
          </w:tcPr>
          <w:p w:rsidR="00B51FBA" w:rsidRPr="00020E5A" w:rsidRDefault="00B51FBA" w:rsidP="00FB5294">
            <w:pPr>
              <w:jc w:val="both"/>
              <w:rPr>
                <w:rFonts w:ascii="Arial" w:hAnsi="Arial" w:cs="Arial"/>
                <w:color w:val="000000"/>
                <w:sz w:val="20"/>
                <w:szCs w:val="20"/>
              </w:rPr>
            </w:pPr>
            <w:r w:rsidRPr="00020E5A">
              <w:rPr>
                <w:rFonts w:ascii="Arial" w:hAnsi="Arial" w:cs="Arial"/>
                <w:color w:val="000000"/>
                <w:sz w:val="20"/>
                <w:szCs w:val="20"/>
              </w:rPr>
              <w:t>39,485,940</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B51FBA" w:rsidP="00FB5294">
            <w:pPr>
              <w:jc w:val="both"/>
              <w:rPr>
                <w:b/>
                <w:bCs/>
                <w:sz w:val="20"/>
                <w:szCs w:val="20"/>
              </w:rPr>
            </w:pPr>
            <w:r w:rsidRPr="005E7706">
              <w:rPr>
                <w:rFonts w:ascii="Ge'ez-1" w:hAnsi="Ge'ez-1"/>
                <w:b/>
                <w:sz w:val="20"/>
                <w:szCs w:val="20"/>
              </w:rPr>
              <w:t xml:space="preserve">ŸôÈ^M S”Óeƒ </w:t>
            </w:r>
            <w:r w:rsidRPr="001A7310">
              <w:rPr>
                <w:rFonts w:ascii="Ge'ez-1" w:hAnsi="Ge'ez-1"/>
                <w:b/>
                <w:sz w:val="20"/>
                <w:szCs w:val="20"/>
              </w:rPr>
              <w:t>ÓUÍ u?ƒ</w:t>
            </w:r>
            <w:r w:rsidRPr="005E7706">
              <w:rPr>
                <w:rFonts w:ascii="Ge'ez-1" w:hAnsi="Ge'ez-1"/>
                <w:b/>
                <w:sz w:val="20"/>
                <w:szCs w:val="20"/>
              </w:rPr>
              <w:t>“</w:t>
            </w:r>
            <w:r w:rsidRPr="005E7706">
              <w:rPr>
                <w:rFonts w:ascii="Poor Richard" w:hAnsi="Poor Richard" w:cs="Calibri"/>
                <w:b/>
                <w:sz w:val="20"/>
                <w:szCs w:val="20"/>
              </w:rPr>
              <w:t xml:space="preserve">: </w:t>
            </w:r>
            <w:r w:rsidRPr="005E7706">
              <w:rPr>
                <w:rFonts w:ascii="Ge'ez-1" w:hAnsi="Ge'ez-1"/>
                <w:b/>
                <w:sz w:val="20"/>
                <w:szCs w:val="20"/>
              </w:rPr>
              <w:t xml:space="preserve">Ÿ¨&lt;ß ›Ñ` </w:t>
            </w:r>
            <w:r w:rsidRPr="005E7706">
              <w:rPr>
                <w:rFonts w:ascii="Ge'ez-1" w:hAnsi="Ge'ez-1"/>
                <w:b/>
                <w:sz w:val="20"/>
              </w:rPr>
              <w:t>°</w:t>
            </w:r>
            <w:r w:rsidRPr="005E7706">
              <w:rPr>
                <w:rFonts w:ascii="Ge'ez-1" w:hAnsi="Ge'ez-1"/>
                <w:b/>
                <w:sz w:val="20"/>
                <w:szCs w:val="20"/>
              </w:rPr>
              <w:t>`Ç</w:t>
            </w:r>
            <w:r w:rsidRPr="00B811FD">
              <w:rPr>
                <w:rFonts w:ascii="Visual Geez Unicode" w:hAnsi="Visual Geez Unicode" w:cs="Geez Unicode"/>
                <w:b/>
                <w:sz w:val="20"/>
              </w:rPr>
              <w:t>ታየተገኘ</w:t>
            </w:r>
            <w:r w:rsidRPr="005E7706">
              <w:rPr>
                <w:rFonts w:ascii="Ge'ez-1" w:hAnsi="Ge'ez-1"/>
                <w:b/>
                <w:sz w:val="20"/>
                <w:szCs w:val="20"/>
              </w:rPr>
              <w:t>¾ÉÔT uËƒ ÉU`</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color w:val="000000"/>
                <w:sz w:val="20"/>
                <w:szCs w:val="20"/>
              </w:rPr>
              <w:t>5,959,041,452</w:t>
            </w:r>
          </w:p>
        </w:tc>
      </w:tr>
      <w:tr w:rsidR="00205284" w:rsidRPr="00020E5A" w:rsidTr="00706697">
        <w:trPr>
          <w:trHeight w:val="315"/>
        </w:trPr>
        <w:tc>
          <w:tcPr>
            <w:tcW w:w="1170" w:type="dxa"/>
            <w:shd w:val="clear" w:color="auto" w:fill="auto"/>
            <w:noWrap/>
            <w:vAlign w:val="bottom"/>
            <w:hideMark/>
          </w:tcPr>
          <w:p w:rsidR="00205284" w:rsidRPr="00DD22C5" w:rsidRDefault="00205284" w:rsidP="00FB5294">
            <w:pPr>
              <w:jc w:val="both"/>
              <w:rPr>
                <w:rFonts w:ascii="Visual Geez Unicode" w:hAnsi="Visual Geez Unicode"/>
                <w:sz w:val="20"/>
                <w:szCs w:val="20"/>
              </w:rPr>
            </w:pPr>
            <w:r w:rsidRPr="00DD22C5">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B51FBA">
        <w:trPr>
          <w:trHeight w:val="315"/>
        </w:trPr>
        <w:tc>
          <w:tcPr>
            <w:tcW w:w="1170" w:type="dxa"/>
            <w:shd w:val="clear" w:color="auto" w:fill="auto"/>
            <w:noWrap/>
            <w:hideMark/>
          </w:tcPr>
          <w:p w:rsidR="00205284" w:rsidRPr="00DD22C5" w:rsidRDefault="00B51FBA" w:rsidP="00FB5294">
            <w:pPr>
              <w:jc w:val="both"/>
              <w:rPr>
                <w:rFonts w:ascii="Visual Geez Unicode" w:hAnsi="Visual Geez Unicode"/>
                <w:b/>
                <w:bCs/>
                <w:sz w:val="20"/>
                <w:szCs w:val="20"/>
              </w:rPr>
            </w:pPr>
            <w:r w:rsidRPr="00DD22C5">
              <w:rPr>
                <w:rFonts w:ascii="Visual Geez Unicode" w:hAnsi="Visual Geez Unicode"/>
                <w:b/>
                <w:bCs/>
                <w:sz w:val="20"/>
                <w:szCs w:val="20"/>
              </w:rPr>
              <w:t>(</w:t>
            </w:r>
            <w:r w:rsidRPr="00DD22C5">
              <w:rPr>
                <w:rFonts w:ascii="Visual Geez Unicode" w:hAnsi="Visual Geez Unicode" w:cs="Geez Unicode"/>
              </w:rPr>
              <w:t>ሐ</w:t>
            </w:r>
            <w:r w:rsidRPr="00DD22C5">
              <w:rPr>
                <w:rFonts w:ascii="Visual Geez Unicode" w:hAnsi="Visual Geez Unicode"/>
                <w:b/>
                <w:bCs/>
                <w:sz w:val="20"/>
                <w:szCs w:val="20"/>
              </w:rPr>
              <w:t>)</w:t>
            </w:r>
          </w:p>
        </w:tc>
        <w:tc>
          <w:tcPr>
            <w:tcW w:w="6300" w:type="dxa"/>
            <w:shd w:val="clear" w:color="auto" w:fill="auto"/>
            <w:hideMark/>
          </w:tcPr>
          <w:p w:rsidR="00205284" w:rsidRPr="00020E5A" w:rsidRDefault="00B51FBA" w:rsidP="00FB5294">
            <w:pPr>
              <w:jc w:val="both"/>
              <w:rPr>
                <w:b/>
                <w:bCs/>
                <w:sz w:val="20"/>
                <w:szCs w:val="20"/>
              </w:rPr>
            </w:pPr>
            <w:r w:rsidRPr="00B811FD">
              <w:rPr>
                <w:rFonts w:ascii="Visual Geez Unicode" w:hAnsi="Visual Geez Unicode" w:cs="Geez Unicode"/>
              </w:rPr>
              <w:t>ለ</w:t>
            </w:r>
            <w:r w:rsidRPr="00844A53">
              <w:rPr>
                <w:rFonts w:ascii="Ge'ez-1" w:hAnsi="Ge'ez-1"/>
                <w:b/>
                <w:sz w:val="20"/>
                <w:szCs w:val="20"/>
              </w:rPr>
              <w:t>U°} ¯Sƒ ¾MTƒ Óx‹ TeðìT&gt;Á¾ÉÔT uËƒ</w:t>
            </w:r>
          </w:p>
        </w:tc>
        <w:tc>
          <w:tcPr>
            <w:tcW w:w="1890" w:type="dxa"/>
            <w:shd w:val="clear" w:color="auto" w:fill="auto"/>
            <w:noWrap/>
            <w:hideMark/>
          </w:tcPr>
          <w:p w:rsidR="00205284" w:rsidRPr="00020E5A" w:rsidRDefault="00205284" w:rsidP="00FB5294">
            <w:pPr>
              <w:jc w:val="both"/>
              <w:rPr>
                <w:sz w:val="20"/>
                <w:szCs w:val="20"/>
              </w:rPr>
            </w:pPr>
          </w:p>
        </w:tc>
        <w:tc>
          <w:tcPr>
            <w:tcW w:w="1710" w:type="dxa"/>
            <w:shd w:val="clear" w:color="auto" w:fill="auto"/>
            <w:hideMark/>
          </w:tcPr>
          <w:p w:rsidR="00205284" w:rsidRPr="00020E5A" w:rsidRDefault="00205284" w:rsidP="00FB5294">
            <w:pPr>
              <w:jc w:val="both"/>
              <w:rPr>
                <w:rFonts w:ascii="Arial" w:hAnsi="Arial" w:cs="Arial"/>
                <w:b/>
                <w:bCs/>
                <w:sz w:val="20"/>
                <w:szCs w:val="20"/>
              </w:rPr>
            </w:pPr>
            <w:r w:rsidRPr="00020E5A">
              <w:rPr>
                <w:rFonts w:ascii="Arial" w:hAnsi="Arial" w:cs="Arial"/>
                <w:b/>
                <w:bCs/>
                <w:sz w:val="20"/>
                <w:szCs w:val="20"/>
              </w:rPr>
              <w:t>974,400,000</w:t>
            </w:r>
          </w:p>
        </w:tc>
      </w:tr>
      <w:tr w:rsidR="00205284" w:rsidRPr="00020E5A" w:rsidTr="00B51FBA">
        <w:trPr>
          <w:trHeight w:val="260"/>
        </w:trPr>
        <w:tc>
          <w:tcPr>
            <w:tcW w:w="1170" w:type="dxa"/>
            <w:shd w:val="clear" w:color="auto" w:fill="auto"/>
            <w:noWrap/>
            <w:hideMark/>
          </w:tcPr>
          <w:p w:rsidR="00205284" w:rsidRPr="00DD22C5" w:rsidRDefault="00B51FBA" w:rsidP="00FB5294">
            <w:pPr>
              <w:jc w:val="both"/>
              <w:rPr>
                <w:rFonts w:ascii="Visual Geez Unicode" w:hAnsi="Visual Geez Unicode"/>
                <w:b/>
                <w:sz w:val="20"/>
                <w:szCs w:val="20"/>
              </w:rPr>
            </w:pPr>
            <w:r w:rsidRPr="00DD22C5">
              <w:rPr>
                <w:rFonts w:ascii="Visual Geez Unicode" w:hAnsi="Visual Geez Unicode"/>
                <w:b/>
                <w:sz w:val="20"/>
                <w:szCs w:val="20"/>
              </w:rPr>
              <w:t>(</w:t>
            </w:r>
            <w:r w:rsidRPr="00DD22C5">
              <w:rPr>
                <w:rFonts w:ascii="Visual Geez Unicode" w:hAnsi="Visual Geez Unicode" w:cs="Geez Unicode"/>
                <w:sz w:val="20"/>
              </w:rPr>
              <w:t>ሀ</w:t>
            </w:r>
            <w:r w:rsidRPr="00DD22C5">
              <w:rPr>
                <w:rFonts w:ascii="Visual Geez Unicode" w:hAnsi="Visual Geez Unicode"/>
                <w:b/>
                <w:sz w:val="20"/>
                <w:szCs w:val="20"/>
              </w:rPr>
              <w:t>+</w:t>
            </w:r>
            <w:r w:rsidRPr="00DD22C5">
              <w:rPr>
                <w:rFonts w:ascii="Visual Geez Unicode" w:hAnsi="Visual Geez Unicode" w:cs="Geez Unicode"/>
                <w:sz w:val="20"/>
                <w:szCs w:val="20"/>
              </w:rPr>
              <w:t>ለ</w:t>
            </w:r>
            <w:r w:rsidRPr="00DD22C5">
              <w:rPr>
                <w:rFonts w:ascii="Visual Geez Unicode" w:hAnsi="Visual Geez Unicode"/>
                <w:b/>
                <w:sz w:val="20"/>
                <w:szCs w:val="20"/>
              </w:rPr>
              <w:t>+</w:t>
            </w:r>
            <w:r w:rsidRPr="00DD22C5">
              <w:rPr>
                <w:rFonts w:ascii="Visual Geez Unicode" w:hAnsi="Visual Geez Unicode" w:cs="Geez Unicode"/>
              </w:rPr>
              <w:t>ሐ</w:t>
            </w:r>
            <w:r w:rsidRPr="00DD22C5">
              <w:rPr>
                <w:rFonts w:ascii="Visual Geez Unicode" w:hAnsi="Visual Geez Unicode"/>
                <w:b/>
                <w:sz w:val="20"/>
                <w:szCs w:val="20"/>
              </w:rPr>
              <w:t>)</w:t>
            </w:r>
          </w:p>
        </w:tc>
        <w:tc>
          <w:tcPr>
            <w:tcW w:w="6300" w:type="dxa"/>
            <w:shd w:val="clear" w:color="auto" w:fill="auto"/>
            <w:hideMark/>
          </w:tcPr>
          <w:p w:rsidR="00205284" w:rsidRPr="00020E5A" w:rsidRDefault="00B51FBA" w:rsidP="00FB5294">
            <w:pPr>
              <w:jc w:val="both"/>
              <w:rPr>
                <w:b/>
                <w:bCs/>
                <w:sz w:val="20"/>
                <w:szCs w:val="20"/>
              </w:rPr>
            </w:pPr>
            <w:r w:rsidRPr="00611AA1">
              <w:rPr>
                <w:rFonts w:ascii="Ge'ez-1" w:hAnsi="Ge'ez-1"/>
                <w:b/>
                <w:sz w:val="20"/>
                <w:szCs w:val="20"/>
              </w:rPr>
              <w:t>¾¡MM&lt; Ñu=</w:t>
            </w:r>
            <w:r w:rsidRPr="00611AA1">
              <w:rPr>
                <w:rFonts w:ascii="Maiandra GD" w:hAnsi="Maiandra GD" w:cs="Calibri"/>
                <w:b/>
                <w:sz w:val="20"/>
                <w:szCs w:val="20"/>
              </w:rPr>
              <w:t xml:space="preserve">: </w:t>
            </w:r>
            <w:r w:rsidRPr="00611AA1">
              <w:rPr>
                <w:rFonts w:ascii="Ge'ez-1" w:hAnsi="Ge'ez-1"/>
                <w:b/>
                <w:sz w:val="20"/>
                <w:szCs w:val="20"/>
              </w:rPr>
              <w:t>ŸôÈ^M S”Óeƒ ÓUÍ u?ƒ</w:t>
            </w:r>
            <w:r w:rsidRPr="00611AA1">
              <w:rPr>
                <w:rFonts w:ascii="Maiandra GD" w:hAnsi="Maiandra GD" w:cs="Calibri"/>
                <w:b/>
                <w:sz w:val="20"/>
                <w:szCs w:val="20"/>
              </w:rPr>
              <w:t>:</w:t>
            </w:r>
            <w:r w:rsidRPr="00611AA1">
              <w:rPr>
                <w:rFonts w:ascii="Ge'ez-1" w:hAnsi="Ge'ez-1"/>
                <w:b/>
                <w:sz w:val="20"/>
                <w:szCs w:val="20"/>
              </w:rPr>
              <w:t xml:space="preserve">Ÿ¨&lt;ß ›Ñ` </w:t>
            </w:r>
            <w:r w:rsidRPr="00611AA1">
              <w:rPr>
                <w:rFonts w:ascii="Ge'ez-1" w:hAnsi="Ge'ez-1"/>
                <w:b/>
                <w:sz w:val="20"/>
              </w:rPr>
              <w:t>°</w:t>
            </w:r>
            <w:r w:rsidRPr="00611AA1">
              <w:rPr>
                <w:rFonts w:ascii="Ge'ez-1" w:hAnsi="Ge'ez-1"/>
                <w:b/>
                <w:sz w:val="20"/>
                <w:szCs w:val="20"/>
              </w:rPr>
              <w:t>`Ç</w:t>
            </w:r>
            <w:r w:rsidRPr="00B811FD">
              <w:rPr>
                <w:rFonts w:ascii="Visual Geez Unicode" w:hAnsi="Visual Geez Unicode" w:cs="Geez Unicode"/>
                <w:b/>
                <w:sz w:val="20"/>
              </w:rPr>
              <w:t>ታ</w:t>
            </w:r>
            <w:r w:rsidRPr="00B811FD">
              <w:rPr>
                <w:rFonts w:ascii="Visual Geez Unicode" w:hAnsi="Visual Geez Unicode" w:cs="Geez Unicode"/>
                <w:b/>
              </w:rPr>
              <w:t>ናለ</w:t>
            </w:r>
            <w:r w:rsidRPr="00611AA1">
              <w:rPr>
                <w:rFonts w:ascii="Ge'ez-1" w:hAnsi="Ge'ez-1"/>
                <w:b/>
                <w:sz w:val="20"/>
                <w:szCs w:val="20"/>
              </w:rPr>
              <w:t xml:space="preserve">U°} ¯Sƒ ¾MTƒ Óx‹ TeðìT&gt;Á ÉÔT </w:t>
            </w:r>
            <w:r w:rsidRPr="00611AA1">
              <w:rPr>
                <w:rFonts w:ascii="Ge'ez-1" w:hAnsi="Ge'ez-1"/>
                <w:b/>
                <w:bCs/>
                <w:sz w:val="20"/>
                <w:szCs w:val="20"/>
                <w:lang w:val="pt-BR"/>
              </w:rPr>
              <w:t xml:space="preserve">uËƒ ÖpLL </w:t>
            </w:r>
            <w:r w:rsidRPr="00611AA1">
              <w:rPr>
                <w:rFonts w:ascii="Ge'ez-1" w:hAnsi="Ge'ez-1"/>
                <w:b/>
                <w:sz w:val="20"/>
                <w:szCs w:val="20"/>
              </w:rPr>
              <w:t>ÉU`</w:t>
            </w:r>
          </w:p>
        </w:tc>
        <w:tc>
          <w:tcPr>
            <w:tcW w:w="1890" w:type="dxa"/>
            <w:shd w:val="clear" w:color="auto" w:fill="auto"/>
            <w:noWrap/>
            <w:hideMark/>
          </w:tcPr>
          <w:p w:rsidR="00205284" w:rsidRPr="00020E5A" w:rsidRDefault="00205284" w:rsidP="00FB5294">
            <w:pPr>
              <w:jc w:val="both"/>
              <w:rPr>
                <w:b/>
                <w:bCs/>
                <w:sz w:val="20"/>
                <w:szCs w:val="20"/>
              </w:rPr>
            </w:pPr>
          </w:p>
        </w:tc>
        <w:tc>
          <w:tcPr>
            <w:tcW w:w="1710" w:type="dxa"/>
            <w:shd w:val="clear" w:color="auto" w:fill="auto"/>
            <w:noWrap/>
            <w:hideMark/>
          </w:tcPr>
          <w:p w:rsidR="00205284" w:rsidRPr="00020E5A" w:rsidRDefault="00205284" w:rsidP="00FB5294">
            <w:pPr>
              <w:jc w:val="both"/>
              <w:rPr>
                <w:b/>
                <w:bCs/>
                <w:sz w:val="20"/>
                <w:szCs w:val="20"/>
              </w:rPr>
            </w:pPr>
            <w:r w:rsidRPr="00020E5A">
              <w:rPr>
                <w:b/>
                <w:bCs/>
                <w:sz w:val="20"/>
                <w:szCs w:val="20"/>
              </w:rPr>
              <w:t>8,503,441,452</w:t>
            </w:r>
          </w:p>
        </w:tc>
      </w:tr>
    </w:tbl>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33048E" w:rsidRDefault="0033048E"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p w:rsidR="00205284" w:rsidRDefault="00205284" w:rsidP="00FB5294">
      <w:pPr>
        <w:spacing w:after="60" w:line="240" w:lineRule="exact"/>
        <w:jc w:val="both"/>
        <w:rPr>
          <w:color w:val="FF0000"/>
          <w:sz w:val="1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300"/>
        <w:gridCol w:w="1890"/>
        <w:gridCol w:w="1710"/>
      </w:tblGrid>
      <w:tr w:rsidR="00205284" w:rsidRPr="000D61D7" w:rsidTr="00205284">
        <w:trPr>
          <w:trHeight w:val="720"/>
        </w:trPr>
        <w:tc>
          <w:tcPr>
            <w:tcW w:w="11070" w:type="dxa"/>
            <w:gridSpan w:val="4"/>
            <w:tcBorders>
              <w:top w:val="nil"/>
              <w:left w:val="nil"/>
              <w:bottom w:val="single" w:sz="4" w:space="0" w:color="auto"/>
              <w:right w:val="nil"/>
            </w:tcBorders>
            <w:shd w:val="clear" w:color="auto" w:fill="auto"/>
            <w:noWrap/>
          </w:tcPr>
          <w:p w:rsidR="00205284" w:rsidRPr="000D61D7" w:rsidRDefault="00205284" w:rsidP="00F91111">
            <w:pPr>
              <w:spacing w:line="276" w:lineRule="auto"/>
              <w:jc w:val="center"/>
              <w:rPr>
                <w:b/>
                <w:bCs/>
              </w:rPr>
            </w:pPr>
            <w:r w:rsidRPr="000D61D7">
              <w:rPr>
                <w:b/>
                <w:bCs/>
              </w:rPr>
              <w:t>SOMALI REGIONAL STATE OF ETHIOPIA</w:t>
            </w:r>
          </w:p>
          <w:p w:rsidR="00205284" w:rsidRPr="000D61D7" w:rsidRDefault="00205284" w:rsidP="00F91111">
            <w:pPr>
              <w:spacing w:line="276" w:lineRule="auto"/>
              <w:jc w:val="center"/>
              <w:rPr>
                <w:b/>
                <w:bCs/>
              </w:rPr>
            </w:pPr>
            <w:r w:rsidRPr="000D61D7">
              <w:rPr>
                <w:b/>
                <w:bCs/>
              </w:rPr>
              <w:t>EXPENDITURE AND ITS FINANCING</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1. EXPENDITURE</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Birr</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Birr</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(A)</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REGIONAL SECTOR BUREAUS' RECURRENT EXPENDITURE</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General Development</w:t>
            </w:r>
          </w:p>
        </w:tc>
        <w:tc>
          <w:tcPr>
            <w:tcW w:w="1890" w:type="dxa"/>
            <w:shd w:val="clear" w:color="auto" w:fill="auto"/>
            <w:noWrap/>
            <w:vAlign w:val="bottom"/>
            <w:hideMark/>
          </w:tcPr>
          <w:p w:rsidR="00205284" w:rsidRPr="00020E5A" w:rsidRDefault="00205284" w:rsidP="00FB5294">
            <w:pPr>
              <w:jc w:val="both"/>
              <w:rPr>
                <w:sz w:val="20"/>
                <w:szCs w:val="20"/>
              </w:rPr>
            </w:pPr>
          </w:p>
          <w:p w:rsidR="00205284" w:rsidRPr="00020E5A" w:rsidRDefault="00205284" w:rsidP="00FB5294">
            <w:pPr>
              <w:jc w:val="both"/>
              <w:rPr>
                <w:b/>
                <w:bCs/>
                <w:color w:val="000000"/>
                <w:sz w:val="20"/>
                <w:szCs w:val="20"/>
              </w:rPr>
            </w:pPr>
            <w:r w:rsidRPr="00020E5A">
              <w:rPr>
                <w:b/>
                <w:bCs/>
                <w:color w:val="000000"/>
                <w:sz w:val="20"/>
                <w:szCs w:val="20"/>
              </w:rPr>
              <w:t xml:space="preserve">   1,226,309,721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Economic Development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118,846,984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Social Development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397,020,964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7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Other Expenditures</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301,634,794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xml:space="preserve">          Recurrent Expenditure Total</w:t>
            </w:r>
          </w:p>
        </w:tc>
        <w:tc>
          <w:tcPr>
            <w:tcW w:w="1890" w:type="dxa"/>
            <w:shd w:val="clear" w:color="auto" w:fill="auto"/>
            <w:noWrap/>
            <w:vAlign w:val="bottom"/>
            <w:hideMark/>
          </w:tcPr>
          <w:p w:rsidR="00205284" w:rsidRPr="00020E5A" w:rsidRDefault="00205284" w:rsidP="00FB5294">
            <w:pPr>
              <w:jc w:val="both"/>
              <w:rPr>
                <w:color w:val="000000"/>
                <w:sz w:val="20"/>
                <w:szCs w:val="20"/>
              </w:rPr>
            </w:pPr>
          </w:p>
        </w:tc>
        <w:tc>
          <w:tcPr>
            <w:tcW w:w="1710" w:type="dxa"/>
            <w:shd w:val="clear" w:color="auto" w:fill="auto"/>
            <w:noWrap/>
            <w:vAlign w:val="bottom"/>
            <w:hideMark/>
          </w:tcPr>
          <w:p w:rsidR="00205284" w:rsidRPr="00020E5A" w:rsidRDefault="00205284" w:rsidP="00FB5294">
            <w:pPr>
              <w:jc w:val="both"/>
              <w:rPr>
                <w:b/>
                <w:bCs/>
                <w:color w:val="000000"/>
                <w:sz w:val="20"/>
                <w:szCs w:val="20"/>
              </w:rPr>
            </w:pPr>
            <w:r w:rsidRPr="00020E5A">
              <w:rPr>
                <w:rFonts w:ascii="Calibri" w:hAnsi="Calibri"/>
                <w:b/>
                <w:color w:val="000000"/>
                <w:sz w:val="20"/>
                <w:szCs w:val="20"/>
              </w:rPr>
              <w:t>2,043,812,463</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(B)</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REGIONAL SECTOR BUREAUS' CAPITAL EXPENDITURE</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23"/>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General Development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169,119,517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86"/>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Economic Development (Including SDG)</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2,542,620,736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70"/>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Social Development</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xml:space="preserve">     521,588,317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48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xml:space="preserve">          Capital Expenditure for RSBs Total</w:t>
            </w:r>
          </w:p>
        </w:tc>
        <w:tc>
          <w:tcPr>
            <w:tcW w:w="1890" w:type="dxa"/>
            <w:shd w:val="clear" w:color="auto" w:fill="auto"/>
            <w:noWrap/>
            <w:vAlign w:val="bottom"/>
            <w:hideMark/>
          </w:tcPr>
          <w:p w:rsidR="00205284" w:rsidRPr="00020E5A" w:rsidRDefault="00205284" w:rsidP="00FB5294">
            <w:pPr>
              <w:jc w:val="both"/>
              <w:rPr>
                <w:b/>
                <w:bCs/>
                <w:color w:val="000000"/>
                <w:sz w:val="20"/>
                <w:szCs w:val="20"/>
              </w:rPr>
            </w:pPr>
          </w:p>
        </w:tc>
        <w:tc>
          <w:tcPr>
            <w:tcW w:w="171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3,233,328,570</w:t>
            </w:r>
          </w:p>
          <w:p w:rsidR="00205284" w:rsidRPr="00020E5A" w:rsidRDefault="00205284" w:rsidP="00FB5294">
            <w:pPr>
              <w:jc w:val="both"/>
              <w:rPr>
                <w:b/>
                <w:bCs/>
                <w:sz w:val="20"/>
                <w:szCs w:val="20"/>
              </w:rPr>
            </w:pP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Grand Total of RSBs' Expenditure</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710" w:type="dxa"/>
            <w:shd w:val="clear" w:color="auto" w:fill="auto"/>
            <w:noWrap/>
            <w:vAlign w:val="bottom"/>
            <w:hideMark/>
          </w:tcPr>
          <w:p w:rsidR="00205284" w:rsidRPr="00020E5A" w:rsidRDefault="00205284" w:rsidP="00FB5294">
            <w:pPr>
              <w:jc w:val="both"/>
              <w:rPr>
                <w:rFonts w:ascii="Calibri" w:hAnsi="Calibri"/>
                <w:b/>
                <w:color w:val="000000"/>
                <w:sz w:val="20"/>
                <w:szCs w:val="20"/>
              </w:rPr>
            </w:pPr>
            <w:r w:rsidRPr="00020E5A">
              <w:rPr>
                <w:rFonts w:ascii="Calibri" w:hAnsi="Calibri"/>
                <w:b/>
                <w:color w:val="000000"/>
                <w:sz w:val="20"/>
                <w:szCs w:val="20"/>
              </w:rPr>
              <w:t>5,277,141,033</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(C)</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SUBSIDIES TO WOREDAS AND CITY ADMINISTRATIONS</w:t>
            </w:r>
          </w:p>
        </w:tc>
        <w:tc>
          <w:tcPr>
            <w:tcW w:w="1890" w:type="dxa"/>
            <w:shd w:val="clear" w:color="auto" w:fill="auto"/>
            <w:noWrap/>
            <w:vAlign w:val="bottom"/>
            <w:hideMark/>
          </w:tcPr>
          <w:p w:rsidR="00205284" w:rsidRPr="00020E5A" w:rsidRDefault="00205284" w:rsidP="00FB5294">
            <w:pPr>
              <w:jc w:val="both"/>
              <w:rPr>
                <w:sz w:val="20"/>
                <w:szCs w:val="20"/>
                <w:u w:val="single"/>
              </w:rPr>
            </w:pPr>
            <w:r w:rsidRPr="00020E5A">
              <w:rPr>
                <w:sz w:val="20"/>
                <w:szCs w:val="20"/>
                <w:u w:val="single"/>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rFonts w:ascii="Arial" w:hAnsi="Arial" w:cs="Arial"/>
                <w:b/>
                <w:bCs/>
                <w:color w:val="000000"/>
                <w:sz w:val="20"/>
                <w:szCs w:val="20"/>
              </w:rPr>
              <w:t>3,226,300,418</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A+B+C)</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Regional  Government Expenditure Total</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8,503,441,452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r w:rsidRPr="00020E5A">
              <w:rPr>
                <w:b/>
                <w:bCs/>
                <w:sz w:val="20"/>
                <w:szCs w:val="20"/>
              </w:rPr>
              <w:t xml:space="preserve">2.  </w:t>
            </w:r>
            <w:r w:rsidRPr="00020E5A">
              <w:rPr>
                <w:b/>
                <w:bCs/>
                <w:sz w:val="20"/>
                <w:szCs w:val="20"/>
                <w:u w:val="single"/>
              </w:rPr>
              <w:t>FINANCING</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70"/>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sz w:val="20"/>
                <w:szCs w:val="20"/>
              </w:rPr>
            </w:pPr>
            <w:r w:rsidRPr="00020E5A">
              <w:rPr>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(A)</w:t>
            </w:r>
          </w:p>
        </w:tc>
        <w:tc>
          <w:tcPr>
            <w:tcW w:w="6300" w:type="dxa"/>
            <w:shd w:val="clear" w:color="auto" w:fill="auto"/>
            <w:vAlign w:val="bottom"/>
            <w:hideMark/>
          </w:tcPr>
          <w:p w:rsidR="00205284" w:rsidRPr="00020E5A" w:rsidRDefault="00205284" w:rsidP="00FB5294">
            <w:pPr>
              <w:jc w:val="both"/>
              <w:rPr>
                <w:b/>
                <w:bCs/>
                <w:sz w:val="20"/>
                <w:szCs w:val="20"/>
                <w:u w:val="single"/>
              </w:rPr>
            </w:pPr>
            <w:r w:rsidRPr="00020E5A">
              <w:rPr>
                <w:b/>
                <w:bCs/>
                <w:sz w:val="20"/>
                <w:szCs w:val="20"/>
                <w:u w:val="single"/>
              </w:rPr>
              <w:t>DOMESTIC REVENUE</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295ADA" w:rsidTr="00706697">
        <w:trPr>
          <w:trHeight w:val="143"/>
        </w:trPr>
        <w:tc>
          <w:tcPr>
            <w:tcW w:w="1170" w:type="dxa"/>
            <w:shd w:val="clear" w:color="auto" w:fill="auto"/>
            <w:noWrap/>
            <w:vAlign w:val="bottom"/>
            <w:hideMark/>
          </w:tcPr>
          <w:p w:rsidR="00205284" w:rsidRPr="00295ADA" w:rsidRDefault="00205284" w:rsidP="00FB5294">
            <w:pPr>
              <w:jc w:val="both"/>
              <w:rPr>
                <w:sz w:val="20"/>
                <w:szCs w:val="20"/>
              </w:rPr>
            </w:pPr>
          </w:p>
        </w:tc>
        <w:tc>
          <w:tcPr>
            <w:tcW w:w="6300" w:type="dxa"/>
            <w:shd w:val="clear" w:color="auto" w:fill="auto"/>
            <w:vAlign w:val="bottom"/>
            <w:hideMark/>
          </w:tcPr>
          <w:p w:rsidR="00205284" w:rsidRPr="00295ADA" w:rsidRDefault="00205284" w:rsidP="00FB5294">
            <w:pPr>
              <w:jc w:val="both"/>
              <w:rPr>
                <w:sz w:val="20"/>
              </w:rPr>
            </w:pPr>
            <w:r w:rsidRPr="00295ADA">
              <w:rPr>
                <w:sz w:val="20"/>
              </w:rPr>
              <w:t>Tax Revenue</w:t>
            </w:r>
          </w:p>
        </w:tc>
        <w:tc>
          <w:tcPr>
            <w:tcW w:w="1890" w:type="dxa"/>
            <w:shd w:val="clear" w:color="auto" w:fill="auto"/>
            <w:noWrap/>
            <w:vAlign w:val="bottom"/>
            <w:hideMark/>
          </w:tcPr>
          <w:p w:rsidR="00205284" w:rsidRPr="00295ADA" w:rsidRDefault="00205284" w:rsidP="00FB5294">
            <w:pPr>
              <w:jc w:val="both"/>
              <w:rPr>
                <w:sz w:val="20"/>
              </w:rPr>
            </w:pPr>
          </w:p>
          <w:p w:rsidR="00205284" w:rsidRPr="00295ADA" w:rsidRDefault="00205284" w:rsidP="00FB5294">
            <w:pPr>
              <w:jc w:val="both"/>
              <w:rPr>
                <w:color w:val="000000"/>
                <w:sz w:val="20"/>
              </w:rPr>
            </w:pPr>
            <w:r w:rsidRPr="00295ADA">
              <w:rPr>
                <w:color w:val="000000"/>
                <w:sz w:val="20"/>
              </w:rPr>
              <w:t>1,329,781,325</w:t>
            </w:r>
          </w:p>
        </w:tc>
        <w:tc>
          <w:tcPr>
            <w:tcW w:w="1710" w:type="dxa"/>
            <w:shd w:val="clear" w:color="auto" w:fill="auto"/>
            <w:noWrap/>
            <w:vAlign w:val="bottom"/>
            <w:hideMark/>
          </w:tcPr>
          <w:p w:rsidR="00205284" w:rsidRPr="00295ADA" w:rsidRDefault="00205284" w:rsidP="00FB5294">
            <w:pPr>
              <w:jc w:val="both"/>
              <w:rPr>
                <w:color w:val="000000"/>
                <w:sz w:val="20"/>
                <w:szCs w:val="20"/>
              </w:rPr>
            </w:pPr>
            <w:r w:rsidRPr="00295ADA">
              <w:rPr>
                <w:color w:val="000000"/>
                <w:sz w:val="20"/>
                <w:szCs w:val="20"/>
              </w:rPr>
              <w:t> </w:t>
            </w:r>
          </w:p>
        </w:tc>
      </w:tr>
      <w:tr w:rsidR="00205284" w:rsidRPr="00295ADA" w:rsidTr="00706697">
        <w:trPr>
          <w:trHeight w:val="125"/>
        </w:trPr>
        <w:tc>
          <w:tcPr>
            <w:tcW w:w="1170" w:type="dxa"/>
            <w:shd w:val="clear" w:color="auto" w:fill="auto"/>
            <w:noWrap/>
            <w:vAlign w:val="bottom"/>
            <w:hideMark/>
          </w:tcPr>
          <w:p w:rsidR="00205284" w:rsidRPr="00295ADA" w:rsidRDefault="00205284" w:rsidP="00FB5294">
            <w:pPr>
              <w:jc w:val="both"/>
              <w:rPr>
                <w:sz w:val="20"/>
                <w:szCs w:val="20"/>
              </w:rPr>
            </w:pPr>
            <w:r w:rsidRPr="00295ADA">
              <w:rPr>
                <w:sz w:val="20"/>
                <w:szCs w:val="20"/>
              </w:rPr>
              <w:t> </w:t>
            </w:r>
          </w:p>
        </w:tc>
        <w:tc>
          <w:tcPr>
            <w:tcW w:w="6300" w:type="dxa"/>
            <w:shd w:val="clear" w:color="auto" w:fill="auto"/>
            <w:vAlign w:val="bottom"/>
            <w:hideMark/>
          </w:tcPr>
          <w:p w:rsidR="00205284" w:rsidRPr="00295ADA" w:rsidRDefault="00205284" w:rsidP="00FB5294">
            <w:pPr>
              <w:jc w:val="both"/>
              <w:rPr>
                <w:sz w:val="20"/>
              </w:rPr>
            </w:pPr>
            <w:r w:rsidRPr="00295ADA">
              <w:rPr>
                <w:sz w:val="20"/>
              </w:rPr>
              <w:t>Non-Tax Revenue</w:t>
            </w:r>
          </w:p>
        </w:tc>
        <w:tc>
          <w:tcPr>
            <w:tcW w:w="1890" w:type="dxa"/>
            <w:shd w:val="clear" w:color="auto" w:fill="auto"/>
            <w:noWrap/>
            <w:vAlign w:val="bottom"/>
            <w:hideMark/>
          </w:tcPr>
          <w:p w:rsidR="00205284" w:rsidRPr="00295ADA" w:rsidRDefault="00205284" w:rsidP="00FB5294">
            <w:pPr>
              <w:jc w:val="both"/>
              <w:rPr>
                <w:sz w:val="20"/>
              </w:rPr>
            </w:pPr>
          </w:p>
          <w:p w:rsidR="00205284" w:rsidRPr="00295ADA" w:rsidRDefault="00205284" w:rsidP="00FB5294">
            <w:pPr>
              <w:jc w:val="both"/>
              <w:rPr>
                <w:sz w:val="20"/>
              </w:rPr>
            </w:pPr>
            <w:r w:rsidRPr="00295ADA">
              <w:rPr>
                <w:sz w:val="20"/>
              </w:rPr>
              <w:t>127,980,792</w:t>
            </w:r>
          </w:p>
        </w:tc>
        <w:tc>
          <w:tcPr>
            <w:tcW w:w="1710" w:type="dxa"/>
            <w:shd w:val="clear" w:color="auto" w:fill="auto"/>
            <w:noWrap/>
            <w:vAlign w:val="bottom"/>
            <w:hideMark/>
          </w:tcPr>
          <w:p w:rsidR="00205284" w:rsidRPr="00295ADA" w:rsidRDefault="00205284" w:rsidP="00FB5294">
            <w:pPr>
              <w:jc w:val="both"/>
              <w:rPr>
                <w:color w:val="000000"/>
                <w:sz w:val="20"/>
                <w:szCs w:val="20"/>
              </w:rPr>
            </w:pPr>
            <w:r w:rsidRPr="00295ADA">
              <w:rPr>
                <w:color w:val="000000"/>
                <w:sz w:val="20"/>
                <w:szCs w:val="20"/>
              </w:rPr>
              <w:t> </w:t>
            </w:r>
          </w:p>
        </w:tc>
      </w:tr>
      <w:tr w:rsidR="00205284" w:rsidRPr="00295ADA" w:rsidTr="00706697">
        <w:trPr>
          <w:trHeight w:val="70"/>
        </w:trPr>
        <w:tc>
          <w:tcPr>
            <w:tcW w:w="1170" w:type="dxa"/>
            <w:shd w:val="clear" w:color="auto" w:fill="auto"/>
            <w:noWrap/>
            <w:vAlign w:val="bottom"/>
            <w:hideMark/>
          </w:tcPr>
          <w:p w:rsidR="00205284" w:rsidRPr="00295ADA" w:rsidRDefault="00205284" w:rsidP="00FB5294">
            <w:pPr>
              <w:jc w:val="both"/>
              <w:rPr>
                <w:sz w:val="20"/>
                <w:szCs w:val="20"/>
              </w:rPr>
            </w:pPr>
            <w:r w:rsidRPr="00295ADA">
              <w:rPr>
                <w:sz w:val="20"/>
                <w:szCs w:val="20"/>
              </w:rPr>
              <w:t> </w:t>
            </w:r>
          </w:p>
        </w:tc>
        <w:tc>
          <w:tcPr>
            <w:tcW w:w="6300" w:type="dxa"/>
            <w:shd w:val="clear" w:color="auto" w:fill="auto"/>
            <w:vAlign w:val="bottom"/>
            <w:hideMark/>
          </w:tcPr>
          <w:p w:rsidR="00205284" w:rsidRPr="00295ADA" w:rsidRDefault="00205284" w:rsidP="00FB5294">
            <w:pPr>
              <w:jc w:val="both"/>
              <w:rPr>
                <w:sz w:val="20"/>
              </w:rPr>
            </w:pPr>
            <w:r w:rsidRPr="00295ADA">
              <w:rPr>
                <w:sz w:val="20"/>
              </w:rPr>
              <w:t>Capital Revenue</w:t>
            </w:r>
          </w:p>
        </w:tc>
        <w:tc>
          <w:tcPr>
            <w:tcW w:w="1890" w:type="dxa"/>
            <w:shd w:val="clear" w:color="auto" w:fill="auto"/>
            <w:noWrap/>
            <w:vAlign w:val="bottom"/>
            <w:hideMark/>
          </w:tcPr>
          <w:p w:rsidR="00205284" w:rsidRPr="00295ADA" w:rsidRDefault="00205284" w:rsidP="00FB5294">
            <w:pPr>
              <w:jc w:val="both"/>
              <w:rPr>
                <w:sz w:val="20"/>
              </w:rPr>
            </w:pPr>
            <w:r w:rsidRPr="00295ADA">
              <w:rPr>
                <w:sz w:val="20"/>
              </w:rPr>
              <w:t xml:space="preserve">                                                    35,716,487 </w:t>
            </w:r>
          </w:p>
        </w:tc>
        <w:tc>
          <w:tcPr>
            <w:tcW w:w="1710" w:type="dxa"/>
            <w:shd w:val="clear" w:color="auto" w:fill="auto"/>
            <w:noWrap/>
            <w:vAlign w:val="bottom"/>
            <w:hideMark/>
          </w:tcPr>
          <w:p w:rsidR="00205284" w:rsidRPr="00295ADA" w:rsidRDefault="00205284" w:rsidP="00FB5294">
            <w:pPr>
              <w:jc w:val="both"/>
              <w:rPr>
                <w:color w:val="000000"/>
                <w:sz w:val="20"/>
                <w:szCs w:val="20"/>
              </w:rPr>
            </w:pPr>
            <w:r w:rsidRPr="00295ADA">
              <w:rPr>
                <w:color w:val="000000"/>
                <w:sz w:val="20"/>
                <w:szCs w:val="20"/>
              </w:rPr>
              <w:t> </w:t>
            </w:r>
          </w:p>
        </w:tc>
      </w:tr>
      <w:tr w:rsidR="00205284" w:rsidRPr="00295ADA" w:rsidTr="00706697">
        <w:trPr>
          <w:trHeight w:val="315"/>
        </w:trPr>
        <w:tc>
          <w:tcPr>
            <w:tcW w:w="1170" w:type="dxa"/>
            <w:shd w:val="clear" w:color="auto" w:fill="auto"/>
            <w:noWrap/>
            <w:vAlign w:val="bottom"/>
            <w:hideMark/>
          </w:tcPr>
          <w:p w:rsidR="00205284" w:rsidRPr="00295ADA" w:rsidRDefault="00205284" w:rsidP="00FB5294">
            <w:pPr>
              <w:jc w:val="both"/>
              <w:rPr>
                <w:sz w:val="20"/>
                <w:szCs w:val="20"/>
              </w:rPr>
            </w:pPr>
            <w:r w:rsidRPr="00295ADA">
              <w:rPr>
                <w:sz w:val="20"/>
                <w:szCs w:val="20"/>
              </w:rPr>
              <w:t> </w:t>
            </w:r>
          </w:p>
        </w:tc>
        <w:tc>
          <w:tcPr>
            <w:tcW w:w="6300" w:type="dxa"/>
            <w:shd w:val="clear" w:color="auto" w:fill="auto"/>
            <w:vAlign w:val="bottom"/>
            <w:hideMark/>
          </w:tcPr>
          <w:p w:rsidR="00205284" w:rsidRPr="00295ADA" w:rsidRDefault="00205284" w:rsidP="00FB5294">
            <w:pPr>
              <w:jc w:val="both"/>
              <w:rPr>
                <w:sz w:val="20"/>
              </w:rPr>
            </w:pPr>
            <w:r w:rsidRPr="00295ADA">
              <w:rPr>
                <w:sz w:val="20"/>
              </w:rPr>
              <w:t>Municipal Revenue</w:t>
            </w:r>
          </w:p>
        </w:tc>
        <w:tc>
          <w:tcPr>
            <w:tcW w:w="1890" w:type="dxa"/>
            <w:shd w:val="clear" w:color="auto" w:fill="auto"/>
            <w:noWrap/>
            <w:vAlign w:val="bottom"/>
            <w:hideMark/>
          </w:tcPr>
          <w:p w:rsidR="00205284" w:rsidRPr="00295ADA" w:rsidRDefault="00205284" w:rsidP="00FB5294">
            <w:pPr>
              <w:jc w:val="both"/>
              <w:rPr>
                <w:sz w:val="20"/>
              </w:rPr>
            </w:pPr>
            <w:r w:rsidRPr="00295ADA">
              <w:rPr>
                <w:sz w:val="20"/>
              </w:rPr>
              <w:t xml:space="preserve">                                                     76,521,396</w:t>
            </w:r>
          </w:p>
        </w:tc>
        <w:tc>
          <w:tcPr>
            <w:tcW w:w="1710" w:type="dxa"/>
            <w:shd w:val="clear" w:color="auto" w:fill="auto"/>
            <w:noWrap/>
            <w:vAlign w:val="bottom"/>
            <w:hideMark/>
          </w:tcPr>
          <w:p w:rsidR="00205284" w:rsidRPr="00295ADA" w:rsidRDefault="00205284" w:rsidP="00FB5294">
            <w:pPr>
              <w:jc w:val="both"/>
              <w:rPr>
                <w:color w:val="000000"/>
                <w:sz w:val="20"/>
                <w:szCs w:val="20"/>
              </w:rPr>
            </w:pPr>
            <w:r w:rsidRPr="00295ADA">
              <w:rPr>
                <w:color w:val="000000"/>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xml:space="preserve">          Domestic Revenue Total</w:t>
            </w:r>
          </w:p>
        </w:tc>
        <w:tc>
          <w:tcPr>
            <w:tcW w:w="1890" w:type="dxa"/>
            <w:shd w:val="clear" w:color="auto" w:fill="auto"/>
            <w:noWrap/>
            <w:vAlign w:val="bottom"/>
            <w:hideMark/>
          </w:tcPr>
          <w:p w:rsidR="00205284" w:rsidRPr="00020E5A" w:rsidRDefault="00205284" w:rsidP="00FB5294">
            <w:pPr>
              <w:jc w:val="both"/>
              <w:rPr>
                <w:b/>
                <w:bCs/>
                <w:color w:val="000000"/>
                <w:sz w:val="20"/>
                <w:szCs w:val="20"/>
              </w:rPr>
            </w:pPr>
            <w:r w:rsidRPr="00020E5A">
              <w:rPr>
                <w:b/>
                <w:bCs/>
                <w:color w:val="000000"/>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1,570,000,000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(B)</w:t>
            </w:r>
          </w:p>
        </w:tc>
        <w:tc>
          <w:tcPr>
            <w:tcW w:w="6300" w:type="dxa"/>
            <w:shd w:val="clear" w:color="auto" w:fill="auto"/>
            <w:vAlign w:val="bottom"/>
            <w:hideMark/>
          </w:tcPr>
          <w:p w:rsidR="00205284" w:rsidRPr="00020E5A" w:rsidRDefault="00205284" w:rsidP="00FB5294">
            <w:pPr>
              <w:jc w:val="both"/>
              <w:rPr>
                <w:b/>
                <w:bCs/>
                <w:sz w:val="20"/>
                <w:szCs w:val="20"/>
                <w:u w:val="single"/>
              </w:rPr>
            </w:pPr>
            <w:r w:rsidRPr="00020E5A">
              <w:rPr>
                <w:b/>
                <w:bCs/>
                <w:sz w:val="20"/>
                <w:szCs w:val="20"/>
                <w:u w:val="single"/>
              </w:rPr>
              <w:t>SUBSIDY FROM FEDERAL TREASURY</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p>
        </w:tc>
        <w:tc>
          <w:tcPr>
            <w:tcW w:w="6300" w:type="dxa"/>
            <w:shd w:val="clear" w:color="auto" w:fill="auto"/>
            <w:vAlign w:val="bottom"/>
            <w:hideMark/>
          </w:tcPr>
          <w:p w:rsidR="00205284" w:rsidRPr="00020E5A" w:rsidRDefault="00205284" w:rsidP="00FB5294">
            <w:pPr>
              <w:jc w:val="both"/>
            </w:pPr>
            <w:r w:rsidRPr="00020E5A">
              <w:t xml:space="preserve">Federal Treasury </w:t>
            </w:r>
          </w:p>
        </w:tc>
        <w:tc>
          <w:tcPr>
            <w:tcW w:w="189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c>
          <w:tcPr>
            <w:tcW w:w="1710" w:type="dxa"/>
            <w:shd w:val="clear" w:color="auto" w:fill="auto"/>
            <w:noWrap/>
            <w:vAlign w:val="bottom"/>
            <w:hideMark/>
          </w:tcPr>
          <w:p w:rsidR="00205284" w:rsidRPr="00020E5A" w:rsidRDefault="00205284" w:rsidP="00FB5294">
            <w:pPr>
              <w:jc w:val="both"/>
              <w:rPr>
                <w:b/>
                <w:bCs/>
                <w:color w:val="000000"/>
                <w:sz w:val="20"/>
                <w:szCs w:val="20"/>
              </w:rPr>
            </w:pP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pPr>
            <w:r w:rsidRPr="00020E5A">
              <w:t>Federal Treasury Total</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rFonts w:ascii="Arial" w:hAnsi="Arial" w:cs="Arial"/>
                <w:b/>
                <w:bCs/>
                <w:color w:val="000000"/>
                <w:sz w:val="20"/>
                <w:szCs w:val="20"/>
              </w:rPr>
            </w:pPr>
            <w:r w:rsidRPr="00020E5A">
              <w:rPr>
                <w:rFonts w:ascii="Arial" w:hAnsi="Arial" w:cs="Arial"/>
                <w:b/>
                <w:bCs/>
                <w:color w:val="000000"/>
                <w:sz w:val="20"/>
                <w:szCs w:val="20"/>
              </w:rPr>
              <w:t>5,919,555,512</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6300" w:type="dxa"/>
            <w:shd w:val="clear" w:color="auto" w:fill="auto"/>
            <w:vAlign w:val="bottom"/>
            <w:hideMark/>
          </w:tcPr>
          <w:p w:rsidR="00205284" w:rsidRPr="00020E5A" w:rsidRDefault="00205284" w:rsidP="00FB5294">
            <w:pPr>
              <w:jc w:val="both"/>
              <w:rPr>
                <w:b/>
                <w:bCs/>
              </w:rPr>
            </w:pPr>
            <w:r w:rsidRPr="00020E5A">
              <w:rPr>
                <w:b/>
                <w:bCs/>
              </w:rPr>
              <w:t>External Assistance</w:t>
            </w:r>
          </w:p>
        </w:tc>
        <w:tc>
          <w:tcPr>
            <w:tcW w:w="1890" w:type="dxa"/>
            <w:shd w:val="clear" w:color="auto" w:fill="auto"/>
            <w:noWrap/>
            <w:vAlign w:val="bottom"/>
            <w:hideMark/>
          </w:tcPr>
          <w:p w:rsidR="00205284" w:rsidRPr="00020E5A" w:rsidRDefault="00205284" w:rsidP="00FB5294">
            <w:pPr>
              <w:jc w:val="both"/>
              <w:rPr>
                <w:rFonts w:ascii="Arial" w:hAnsi="Arial" w:cs="Arial"/>
                <w:color w:val="000000"/>
                <w:sz w:val="20"/>
                <w:szCs w:val="20"/>
              </w:rPr>
            </w:pPr>
            <w:r w:rsidRPr="00020E5A">
              <w:rPr>
                <w:rFonts w:ascii="Arial" w:hAnsi="Arial" w:cs="Arial"/>
                <w:color w:val="000000"/>
                <w:sz w:val="20"/>
                <w:szCs w:val="20"/>
              </w:rPr>
              <w:t>39,485,940</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External Assistance Total</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710" w:type="dxa"/>
            <w:shd w:val="clear" w:color="auto" w:fill="auto"/>
            <w:noWrap/>
            <w:vAlign w:val="bottom"/>
            <w:hideMark/>
          </w:tcPr>
          <w:p w:rsidR="00205284" w:rsidRPr="00020E5A" w:rsidRDefault="00205284" w:rsidP="00FB5294">
            <w:pPr>
              <w:jc w:val="both"/>
              <w:rPr>
                <w:rFonts w:ascii="Arial" w:hAnsi="Arial" w:cs="Arial"/>
                <w:color w:val="000000"/>
                <w:sz w:val="20"/>
                <w:szCs w:val="20"/>
              </w:rPr>
            </w:pPr>
            <w:r w:rsidRPr="00020E5A">
              <w:rPr>
                <w:rFonts w:ascii="Arial" w:hAnsi="Arial" w:cs="Arial"/>
                <w:color w:val="000000"/>
                <w:sz w:val="20"/>
                <w:szCs w:val="20"/>
              </w:rPr>
              <w:t>39,485,940</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FEDERAL TREASURY AND EXTERNAL ASSISSTANCE TOTAL (SUBSIDY FROM FDERAL)</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color w:val="000000"/>
                <w:sz w:val="20"/>
                <w:szCs w:val="20"/>
              </w:rPr>
              <w:t>5,959,041,452</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r>
      <w:tr w:rsidR="00205284" w:rsidRPr="00020E5A" w:rsidTr="00706697">
        <w:trPr>
          <w:trHeight w:val="315"/>
        </w:trPr>
        <w:tc>
          <w:tcPr>
            <w:tcW w:w="117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(C)</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SUPPOR</w:t>
            </w:r>
            <w:r w:rsidR="002C09BB">
              <w:rPr>
                <w:b/>
                <w:bCs/>
                <w:sz w:val="20"/>
                <w:szCs w:val="20"/>
              </w:rPr>
              <w:t xml:space="preserve">T FOR ACHIEVEMENT OF SUSTAINABLE </w:t>
            </w:r>
            <w:r w:rsidRPr="00020E5A">
              <w:rPr>
                <w:b/>
                <w:bCs/>
                <w:sz w:val="20"/>
                <w:szCs w:val="20"/>
              </w:rPr>
              <w:t xml:space="preserve">DEVELOPMENT GOALS </w:t>
            </w:r>
          </w:p>
        </w:tc>
        <w:tc>
          <w:tcPr>
            <w:tcW w:w="1890" w:type="dxa"/>
            <w:shd w:val="clear" w:color="auto" w:fill="auto"/>
            <w:noWrap/>
            <w:vAlign w:val="bottom"/>
            <w:hideMark/>
          </w:tcPr>
          <w:p w:rsidR="00205284" w:rsidRPr="00020E5A" w:rsidRDefault="00205284" w:rsidP="00FB5294">
            <w:pPr>
              <w:jc w:val="both"/>
              <w:rPr>
                <w:sz w:val="20"/>
                <w:szCs w:val="20"/>
              </w:rPr>
            </w:pPr>
            <w:r w:rsidRPr="00020E5A">
              <w:rPr>
                <w:sz w:val="20"/>
                <w:szCs w:val="20"/>
              </w:rPr>
              <w:t> </w:t>
            </w:r>
          </w:p>
        </w:tc>
        <w:tc>
          <w:tcPr>
            <w:tcW w:w="1710" w:type="dxa"/>
            <w:shd w:val="clear" w:color="auto" w:fill="auto"/>
            <w:vAlign w:val="bottom"/>
            <w:hideMark/>
          </w:tcPr>
          <w:p w:rsidR="00205284" w:rsidRPr="00020E5A" w:rsidRDefault="00205284" w:rsidP="00FB5294">
            <w:pPr>
              <w:jc w:val="both"/>
              <w:rPr>
                <w:rFonts w:ascii="Arial" w:hAnsi="Arial" w:cs="Arial"/>
                <w:b/>
                <w:bCs/>
                <w:sz w:val="20"/>
                <w:szCs w:val="20"/>
              </w:rPr>
            </w:pPr>
            <w:r w:rsidRPr="00020E5A">
              <w:rPr>
                <w:rFonts w:ascii="Arial" w:hAnsi="Arial" w:cs="Arial"/>
                <w:b/>
                <w:bCs/>
                <w:sz w:val="20"/>
                <w:szCs w:val="20"/>
              </w:rPr>
              <w:t xml:space="preserve">                      974,400,000 </w:t>
            </w:r>
          </w:p>
        </w:tc>
      </w:tr>
      <w:tr w:rsidR="00205284" w:rsidRPr="00020E5A" w:rsidTr="00706697">
        <w:trPr>
          <w:trHeight w:val="260"/>
        </w:trPr>
        <w:tc>
          <w:tcPr>
            <w:tcW w:w="1170" w:type="dxa"/>
            <w:shd w:val="clear" w:color="auto" w:fill="auto"/>
            <w:noWrap/>
            <w:vAlign w:val="bottom"/>
            <w:hideMark/>
          </w:tcPr>
          <w:p w:rsidR="00205284" w:rsidRPr="00020E5A" w:rsidRDefault="00205284" w:rsidP="00FB5294">
            <w:pPr>
              <w:jc w:val="both"/>
              <w:rPr>
                <w:b/>
                <w:sz w:val="20"/>
                <w:szCs w:val="20"/>
              </w:rPr>
            </w:pPr>
            <w:r w:rsidRPr="00020E5A">
              <w:rPr>
                <w:b/>
                <w:sz w:val="20"/>
                <w:szCs w:val="20"/>
              </w:rPr>
              <w:t>(A+B+C)</w:t>
            </w:r>
          </w:p>
        </w:tc>
        <w:tc>
          <w:tcPr>
            <w:tcW w:w="6300" w:type="dxa"/>
            <w:shd w:val="clear" w:color="auto" w:fill="auto"/>
            <w:vAlign w:val="bottom"/>
            <w:hideMark/>
          </w:tcPr>
          <w:p w:rsidR="00205284" w:rsidRPr="00020E5A" w:rsidRDefault="00205284" w:rsidP="00FB5294">
            <w:pPr>
              <w:jc w:val="both"/>
              <w:rPr>
                <w:b/>
                <w:bCs/>
                <w:sz w:val="20"/>
                <w:szCs w:val="20"/>
              </w:rPr>
            </w:pPr>
            <w:r w:rsidRPr="00020E5A">
              <w:rPr>
                <w:b/>
                <w:bCs/>
                <w:sz w:val="20"/>
                <w:szCs w:val="20"/>
              </w:rPr>
              <w:t>Total Domestic Revenue, Federal Treasury, External Assistance &amp; Suppo</w:t>
            </w:r>
            <w:r w:rsidR="002C09BB">
              <w:rPr>
                <w:b/>
                <w:bCs/>
                <w:sz w:val="20"/>
                <w:szCs w:val="20"/>
              </w:rPr>
              <w:t>rt for Achievement of Sustainable</w:t>
            </w:r>
            <w:r w:rsidRPr="00020E5A">
              <w:rPr>
                <w:b/>
                <w:bCs/>
                <w:sz w:val="20"/>
                <w:szCs w:val="20"/>
              </w:rPr>
              <w:t xml:space="preserve"> Development Goals</w:t>
            </w:r>
          </w:p>
        </w:tc>
        <w:tc>
          <w:tcPr>
            <w:tcW w:w="189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w:t>
            </w:r>
          </w:p>
        </w:tc>
        <w:tc>
          <w:tcPr>
            <w:tcW w:w="1710" w:type="dxa"/>
            <w:shd w:val="clear" w:color="auto" w:fill="auto"/>
            <w:noWrap/>
            <w:vAlign w:val="bottom"/>
            <w:hideMark/>
          </w:tcPr>
          <w:p w:rsidR="00205284" w:rsidRPr="00020E5A" w:rsidRDefault="00205284" w:rsidP="00FB5294">
            <w:pPr>
              <w:jc w:val="both"/>
              <w:rPr>
                <w:b/>
                <w:bCs/>
                <w:sz w:val="20"/>
                <w:szCs w:val="20"/>
              </w:rPr>
            </w:pPr>
            <w:r w:rsidRPr="00020E5A">
              <w:rPr>
                <w:b/>
                <w:bCs/>
                <w:sz w:val="20"/>
                <w:szCs w:val="20"/>
              </w:rPr>
              <w:t xml:space="preserve">             8,503,441,452 </w:t>
            </w:r>
          </w:p>
        </w:tc>
      </w:tr>
    </w:tbl>
    <w:p w:rsidR="00205284" w:rsidRPr="00DA7CF5" w:rsidRDefault="00205284" w:rsidP="00FB5294">
      <w:pPr>
        <w:spacing w:after="60" w:line="240" w:lineRule="exact"/>
        <w:jc w:val="both"/>
        <w:rPr>
          <w:color w:val="FF0000"/>
          <w:sz w:val="14"/>
        </w:rPr>
      </w:pPr>
      <w:bookmarkStart w:id="0" w:name="_GoBack"/>
      <w:bookmarkEnd w:id="0"/>
    </w:p>
    <w:sectPr w:rsidR="00205284" w:rsidRPr="00DA7CF5" w:rsidSect="006D6C7F">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sual Geez Unicode">
    <w:panose1 w:val="00000400000000000000"/>
    <w:charset w:val="00"/>
    <w:family w:val="auto"/>
    <w:pitch w:val="variable"/>
    <w:sig w:usb0="00000003" w:usb1="00000000" w:usb2="00000000" w:usb3="00000000" w:csb0="00000001" w:csb1="00000000"/>
  </w:font>
  <w:font w:name="VG2 Main">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wer Geez Unicode1">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ez-1">
    <w:panose1 w:val="020B0500000000000000"/>
    <w:charset w:val="00"/>
    <w:family w:val="swiss"/>
    <w:pitch w:val="variable"/>
    <w:sig w:usb0="00000007" w:usb1="00000000" w:usb2="00000000" w:usb3="00000000" w:csb0="00000081"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ez Unicod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isualGeezUnicode">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Ge'ez-3">
    <w:panose1 w:val="020B0500000000000000"/>
    <w:charset w:val="00"/>
    <w:family w:val="swiss"/>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148B5"/>
    <w:multiLevelType w:val="hybridMultilevel"/>
    <w:tmpl w:val="FD0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75676"/>
    <w:multiLevelType w:val="hybridMultilevel"/>
    <w:tmpl w:val="AC8E7886"/>
    <w:lvl w:ilvl="0" w:tplc="4814A456">
      <w:start w:val="2"/>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9E22E07"/>
    <w:multiLevelType w:val="hybridMultilevel"/>
    <w:tmpl w:val="F2DEE636"/>
    <w:lvl w:ilvl="0" w:tplc="61D4A1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8081C"/>
    <w:multiLevelType w:val="hybridMultilevel"/>
    <w:tmpl w:val="85D48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A04FC"/>
    <w:multiLevelType w:val="hybridMultilevel"/>
    <w:tmpl w:val="ED20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113D3"/>
    <w:multiLevelType w:val="hybridMultilevel"/>
    <w:tmpl w:val="76644B38"/>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
    <w:nsid w:val="2BAA58F0"/>
    <w:multiLevelType w:val="hybridMultilevel"/>
    <w:tmpl w:val="642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E0D7C"/>
    <w:multiLevelType w:val="hybridMultilevel"/>
    <w:tmpl w:val="F31C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61988"/>
    <w:multiLevelType w:val="hybridMultilevel"/>
    <w:tmpl w:val="5590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C53C7"/>
    <w:multiLevelType w:val="hybridMultilevel"/>
    <w:tmpl w:val="166EEA08"/>
    <w:lvl w:ilvl="0" w:tplc="C4E621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A53120"/>
    <w:multiLevelType w:val="hybridMultilevel"/>
    <w:tmpl w:val="E45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441C"/>
    <w:multiLevelType w:val="hybridMultilevel"/>
    <w:tmpl w:val="642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24705"/>
    <w:multiLevelType w:val="hybridMultilevel"/>
    <w:tmpl w:val="31A6FF70"/>
    <w:lvl w:ilvl="0" w:tplc="0BD2BF24">
      <w:start w:val="1"/>
      <w:numFmt w:val="decimal"/>
      <w:lvlText w:val="%1."/>
      <w:lvlJc w:val="left"/>
      <w:pPr>
        <w:ind w:left="1080" w:hanging="360"/>
      </w:pPr>
      <w:rPr>
        <w:rFonts w:ascii="Maiandra GD" w:hAnsi="Maiandra GD"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B5A34"/>
    <w:multiLevelType w:val="hybridMultilevel"/>
    <w:tmpl w:val="ABD24C8A"/>
    <w:lvl w:ilvl="0" w:tplc="6378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4700A"/>
    <w:multiLevelType w:val="hybridMultilevel"/>
    <w:tmpl w:val="5590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61378E"/>
    <w:multiLevelType w:val="hybridMultilevel"/>
    <w:tmpl w:val="5FAEEC9E"/>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006EB"/>
    <w:multiLevelType w:val="hybridMultilevel"/>
    <w:tmpl w:val="068C8536"/>
    <w:lvl w:ilvl="0" w:tplc="C04A544A">
      <w:start w:val="1"/>
      <w:numFmt w:val="decimal"/>
      <w:lvlText w:val="%1."/>
      <w:lvlJc w:val="left"/>
      <w:pPr>
        <w:ind w:left="3705" w:hanging="360"/>
      </w:pPr>
      <w:rPr>
        <w:rFonts w:hint="default"/>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17">
    <w:nsid w:val="4E0D14EF"/>
    <w:multiLevelType w:val="hybridMultilevel"/>
    <w:tmpl w:val="0A98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85C42"/>
    <w:multiLevelType w:val="hybridMultilevel"/>
    <w:tmpl w:val="0FF0CD3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5563AC5"/>
    <w:multiLevelType w:val="hybridMultilevel"/>
    <w:tmpl w:val="E4DA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E5810"/>
    <w:multiLevelType w:val="hybridMultilevel"/>
    <w:tmpl w:val="FFBA5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306773"/>
    <w:multiLevelType w:val="hybridMultilevel"/>
    <w:tmpl w:val="BD78363C"/>
    <w:lvl w:ilvl="0" w:tplc="F106037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B056AB"/>
    <w:multiLevelType w:val="hybridMultilevel"/>
    <w:tmpl w:val="E9DAE78C"/>
    <w:lvl w:ilvl="0" w:tplc="AB10FA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8"/>
  </w:num>
  <w:num w:numId="5">
    <w:abstractNumId w:val="3"/>
  </w:num>
  <w:num w:numId="6">
    <w:abstractNumId w:val="20"/>
  </w:num>
  <w:num w:numId="7">
    <w:abstractNumId w:val="6"/>
  </w:num>
  <w:num w:numId="8">
    <w:abstractNumId w:val="12"/>
  </w:num>
  <w:num w:numId="9">
    <w:abstractNumId w:val="17"/>
  </w:num>
  <w:num w:numId="10">
    <w:abstractNumId w:val="15"/>
  </w:num>
  <w:num w:numId="11">
    <w:abstractNumId w:val="11"/>
  </w:num>
  <w:num w:numId="12">
    <w:abstractNumId w:val="5"/>
  </w:num>
  <w:num w:numId="13">
    <w:abstractNumId w:val="1"/>
  </w:num>
  <w:num w:numId="14">
    <w:abstractNumId w:val="2"/>
  </w:num>
  <w:num w:numId="15">
    <w:abstractNumId w:val="10"/>
  </w:num>
  <w:num w:numId="16">
    <w:abstractNumId w:val="22"/>
  </w:num>
  <w:num w:numId="17">
    <w:abstractNumId w:val="16"/>
  </w:num>
  <w:num w:numId="18">
    <w:abstractNumId w:val="19"/>
  </w:num>
  <w:num w:numId="19">
    <w:abstractNumId w:val="18"/>
  </w:num>
  <w:num w:numId="20">
    <w:abstractNumId w:val="14"/>
  </w:num>
  <w:num w:numId="21">
    <w:abstractNumId w:val="0"/>
  </w:num>
  <w:num w:numId="22">
    <w:abstractNumId w:val="4"/>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68"/>
    <w:rsid w:val="0000058E"/>
    <w:rsid w:val="00003D31"/>
    <w:rsid w:val="0000668E"/>
    <w:rsid w:val="0000781D"/>
    <w:rsid w:val="00010100"/>
    <w:rsid w:val="000145D0"/>
    <w:rsid w:val="00014EC5"/>
    <w:rsid w:val="00015663"/>
    <w:rsid w:val="00015D21"/>
    <w:rsid w:val="00016D9C"/>
    <w:rsid w:val="00016E95"/>
    <w:rsid w:val="000246A3"/>
    <w:rsid w:val="000252A3"/>
    <w:rsid w:val="000265FB"/>
    <w:rsid w:val="00026B11"/>
    <w:rsid w:val="00027330"/>
    <w:rsid w:val="00031D07"/>
    <w:rsid w:val="00031D3E"/>
    <w:rsid w:val="00031EF9"/>
    <w:rsid w:val="00032362"/>
    <w:rsid w:val="00033D59"/>
    <w:rsid w:val="00033F12"/>
    <w:rsid w:val="00035BEA"/>
    <w:rsid w:val="00037BC5"/>
    <w:rsid w:val="00041972"/>
    <w:rsid w:val="00042190"/>
    <w:rsid w:val="00042F75"/>
    <w:rsid w:val="00043F69"/>
    <w:rsid w:val="000442B6"/>
    <w:rsid w:val="000459FC"/>
    <w:rsid w:val="0005022E"/>
    <w:rsid w:val="00050F20"/>
    <w:rsid w:val="00050F33"/>
    <w:rsid w:val="00051703"/>
    <w:rsid w:val="00057F3E"/>
    <w:rsid w:val="00060600"/>
    <w:rsid w:val="00061DA7"/>
    <w:rsid w:val="0006331E"/>
    <w:rsid w:val="00063DD9"/>
    <w:rsid w:val="00067B91"/>
    <w:rsid w:val="00076E89"/>
    <w:rsid w:val="000770CF"/>
    <w:rsid w:val="00083DC9"/>
    <w:rsid w:val="00086C23"/>
    <w:rsid w:val="000905E3"/>
    <w:rsid w:val="00090E10"/>
    <w:rsid w:val="000932AA"/>
    <w:rsid w:val="00093556"/>
    <w:rsid w:val="00094DA8"/>
    <w:rsid w:val="00097660"/>
    <w:rsid w:val="000A0A03"/>
    <w:rsid w:val="000A0E7B"/>
    <w:rsid w:val="000A146E"/>
    <w:rsid w:val="000A254A"/>
    <w:rsid w:val="000A3B4D"/>
    <w:rsid w:val="000A4264"/>
    <w:rsid w:val="000A4AD9"/>
    <w:rsid w:val="000B0D4D"/>
    <w:rsid w:val="000B1151"/>
    <w:rsid w:val="000B2C2C"/>
    <w:rsid w:val="000B3719"/>
    <w:rsid w:val="000B4F30"/>
    <w:rsid w:val="000B5496"/>
    <w:rsid w:val="000B6437"/>
    <w:rsid w:val="000C23EA"/>
    <w:rsid w:val="000C639C"/>
    <w:rsid w:val="000C64AE"/>
    <w:rsid w:val="000C6888"/>
    <w:rsid w:val="000C6A5E"/>
    <w:rsid w:val="000C7740"/>
    <w:rsid w:val="000C7DB8"/>
    <w:rsid w:val="000D0649"/>
    <w:rsid w:val="000D119C"/>
    <w:rsid w:val="000D1FEC"/>
    <w:rsid w:val="000D6181"/>
    <w:rsid w:val="000D7A06"/>
    <w:rsid w:val="000F2230"/>
    <w:rsid w:val="000F2EFA"/>
    <w:rsid w:val="000F2F37"/>
    <w:rsid w:val="000F4972"/>
    <w:rsid w:val="00105787"/>
    <w:rsid w:val="001101D1"/>
    <w:rsid w:val="00113519"/>
    <w:rsid w:val="0011357E"/>
    <w:rsid w:val="00117440"/>
    <w:rsid w:val="00117AF3"/>
    <w:rsid w:val="0012014C"/>
    <w:rsid w:val="00120A26"/>
    <w:rsid w:val="00122070"/>
    <w:rsid w:val="001322C3"/>
    <w:rsid w:val="00133F59"/>
    <w:rsid w:val="00137CC2"/>
    <w:rsid w:val="00140C7C"/>
    <w:rsid w:val="001411F3"/>
    <w:rsid w:val="00142EA5"/>
    <w:rsid w:val="00142EEC"/>
    <w:rsid w:val="00143419"/>
    <w:rsid w:val="0014361A"/>
    <w:rsid w:val="0014791E"/>
    <w:rsid w:val="00152AA3"/>
    <w:rsid w:val="00155EAF"/>
    <w:rsid w:val="00156BA3"/>
    <w:rsid w:val="0015728A"/>
    <w:rsid w:val="001611EE"/>
    <w:rsid w:val="001621C2"/>
    <w:rsid w:val="00164A6A"/>
    <w:rsid w:val="00172284"/>
    <w:rsid w:val="001749A5"/>
    <w:rsid w:val="00175173"/>
    <w:rsid w:val="001752BD"/>
    <w:rsid w:val="00184A98"/>
    <w:rsid w:val="00187320"/>
    <w:rsid w:val="001A02D2"/>
    <w:rsid w:val="001A0397"/>
    <w:rsid w:val="001A4285"/>
    <w:rsid w:val="001A491E"/>
    <w:rsid w:val="001A737A"/>
    <w:rsid w:val="001A73AC"/>
    <w:rsid w:val="001A73D8"/>
    <w:rsid w:val="001B2410"/>
    <w:rsid w:val="001B3FCB"/>
    <w:rsid w:val="001B512F"/>
    <w:rsid w:val="001B6477"/>
    <w:rsid w:val="001B6AC0"/>
    <w:rsid w:val="001C1337"/>
    <w:rsid w:val="001C4556"/>
    <w:rsid w:val="001C5A2F"/>
    <w:rsid w:val="001D11CF"/>
    <w:rsid w:val="001D1F13"/>
    <w:rsid w:val="001D461D"/>
    <w:rsid w:val="001D4F7A"/>
    <w:rsid w:val="001D5329"/>
    <w:rsid w:val="001D5CF4"/>
    <w:rsid w:val="001D7539"/>
    <w:rsid w:val="001E76AA"/>
    <w:rsid w:val="001F1198"/>
    <w:rsid w:val="001F19A0"/>
    <w:rsid w:val="001F260C"/>
    <w:rsid w:val="001F32A9"/>
    <w:rsid w:val="001F7878"/>
    <w:rsid w:val="001F7C4A"/>
    <w:rsid w:val="002005CE"/>
    <w:rsid w:val="00200618"/>
    <w:rsid w:val="00203621"/>
    <w:rsid w:val="00204CC6"/>
    <w:rsid w:val="00205284"/>
    <w:rsid w:val="00205370"/>
    <w:rsid w:val="00211275"/>
    <w:rsid w:val="00212DB4"/>
    <w:rsid w:val="00220778"/>
    <w:rsid w:val="0022209C"/>
    <w:rsid w:val="0022229D"/>
    <w:rsid w:val="00223B97"/>
    <w:rsid w:val="0022429A"/>
    <w:rsid w:val="00225E65"/>
    <w:rsid w:val="00226EFC"/>
    <w:rsid w:val="002313B2"/>
    <w:rsid w:val="002332C7"/>
    <w:rsid w:val="00233945"/>
    <w:rsid w:val="002366B1"/>
    <w:rsid w:val="00236B17"/>
    <w:rsid w:val="00240C96"/>
    <w:rsid w:val="0024212F"/>
    <w:rsid w:val="00244EE7"/>
    <w:rsid w:val="002459E2"/>
    <w:rsid w:val="0024612A"/>
    <w:rsid w:val="0024779A"/>
    <w:rsid w:val="00250D1A"/>
    <w:rsid w:val="0025177A"/>
    <w:rsid w:val="00253B3F"/>
    <w:rsid w:val="00253E75"/>
    <w:rsid w:val="00254FF9"/>
    <w:rsid w:val="002568AB"/>
    <w:rsid w:val="00257A93"/>
    <w:rsid w:val="002601E8"/>
    <w:rsid w:val="0026280F"/>
    <w:rsid w:val="0026520B"/>
    <w:rsid w:val="00272D4F"/>
    <w:rsid w:val="00280F18"/>
    <w:rsid w:val="002849D2"/>
    <w:rsid w:val="00286AED"/>
    <w:rsid w:val="0029116D"/>
    <w:rsid w:val="002913EC"/>
    <w:rsid w:val="00292173"/>
    <w:rsid w:val="00294A1B"/>
    <w:rsid w:val="00294A47"/>
    <w:rsid w:val="002A0022"/>
    <w:rsid w:val="002A0EC9"/>
    <w:rsid w:val="002A16A0"/>
    <w:rsid w:val="002A5AD9"/>
    <w:rsid w:val="002A671E"/>
    <w:rsid w:val="002B0DF6"/>
    <w:rsid w:val="002B5742"/>
    <w:rsid w:val="002B742B"/>
    <w:rsid w:val="002B7AF8"/>
    <w:rsid w:val="002C09BB"/>
    <w:rsid w:val="002C15C2"/>
    <w:rsid w:val="002C18DB"/>
    <w:rsid w:val="002C2419"/>
    <w:rsid w:val="002C49F4"/>
    <w:rsid w:val="002D229A"/>
    <w:rsid w:val="002D38C8"/>
    <w:rsid w:val="002E0315"/>
    <w:rsid w:val="002E06D9"/>
    <w:rsid w:val="002E08BB"/>
    <w:rsid w:val="002E174E"/>
    <w:rsid w:val="002E17F4"/>
    <w:rsid w:val="002E5EC0"/>
    <w:rsid w:val="002E6127"/>
    <w:rsid w:val="002F1096"/>
    <w:rsid w:val="002F13DA"/>
    <w:rsid w:val="002F19A0"/>
    <w:rsid w:val="002F27A4"/>
    <w:rsid w:val="002F3EA3"/>
    <w:rsid w:val="002F5BD5"/>
    <w:rsid w:val="002F5DF8"/>
    <w:rsid w:val="002F6FE0"/>
    <w:rsid w:val="00302C89"/>
    <w:rsid w:val="003036DE"/>
    <w:rsid w:val="00310083"/>
    <w:rsid w:val="00311627"/>
    <w:rsid w:val="00315380"/>
    <w:rsid w:val="00317675"/>
    <w:rsid w:val="003208F7"/>
    <w:rsid w:val="003253FB"/>
    <w:rsid w:val="0032685E"/>
    <w:rsid w:val="0033048E"/>
    <w:rsid w:val="00333E41"/>
    <w:rsid w:val="00336314"/>
    <w:rsid w:val="00336678"/>
    <w:rsid w:val="0034177F"/>
    <w:rsid w:val="00344368"/>
    <w:rsid w:val="003454F2"/>
    <w:rsid w:val="003456AB"/>
    <w:rsid w:val="003456B4"/>
    <w:rsid w:val="00350BA8"/>
    <w:rsid w:val="00353268"/>
    <w:rsid w:val="003606AF"/>
    <w:rsid w:val="0036148D"/>
    <w:rsid w:val="00363BE6"/>
    <w:rsid w:val="00365DDC"/>
    <w:rsid w:val="0036759C"/>
    <w:rsid w:val="00367D36"/>
    <w:rsid w:val="00370532"/>
    <w:rsid w:val="003720A8"/>
    <w:rsid w:val="00373A77"/>
    <w:rsid w:val="00374897"/>
    <w:rsid w:val="003756FF"/>
    <w:rsid w:val="00381F2F"/>
    <w:rsid w:val="00391BAA"/>
    <w:rsid w:val="003934E3"/>
    <w:rsid w:val="00394770"/>
    <w:rsid w:val="00397E34"/>
    <w:rsid w:val="003A3461"/>
    <w:rsid w:val="003A4E81"/>
    <w:rsid w:val="003A5937"/>
    <w:rsid w:val="003B1B82"/>
    <w:rsid w:val="003C0FC8"/>
    <w:rsid w:val="003C169F"/>
    <w:rsid w:val="003C23CD"/>
    <w:rsid w:val="003C7666"/>
    <w:rsid w:val="003D145F"/>
    <w:rsid w:val="003E2270"/>
    <w:rsid w:val="003E2D75"/>
    <w:rsid w:val="003E76F4"/>
    <w:rsid w:val="003F0EAC"/>
    <w:rsid w:val="003F311B"/>
    <w:rsid w:val="003F326B"/>
    <w:rsid w:val="003F3416"/>
    <w:rsid w:val="003F55E5"/>
    <w:rsid w:val="003F626C"/>
    <w:rsid w:val="003F6E10"/>
    <w:rsid w:val="004044DC"/>
    <w:rsid w:val="00404B50"/>
    <w:rsid w:val="00404D16"/>
    <w:rsid w:val="004058B4"/>
    <w:rsid w:val="00405A08"/>
    <w:rsid w:val="00405CB8"/>
    <w:rsid w:val="00406070"/>
    <w:rsid w:val="00410110"/>
    <w:rsid w:val="0041434D"/>
    <w:rsid w:val="004149AB"/>
    <w:rsid w:val="00415303"/>
    <w:rsid w:val="004166EA"/>
    <w:rsid w:val="00416FD1"/>
    <w:rsid w:val="0042011A"/>
    <w:rsid w:val="00421815"/>
    <w:rsid w:val="00421CCE"/>
    <w:rsid w:val="00421F8C"/>
    <w:rsid w:val="00422CE4"/>
    <w:rsid w:val="00423BFF"/>
    <w:rsid w:val="00425E51"/>
    <w:rsid w:val="00426418"/>
    <w:rsid w:val="00430EE1"/>
    <w:rsid w:val="00433CDB"/>
    <w:rsid w:val="0043768C"/>
    <w:rsid w:val="00441DB4"/>
    <w:rsid w:val="00442F22"/>
    <w:rsid w:val="00444124"/>
    <w:rsid w:val="00444E51"/>
    <w:rsid w:val="00445DD6"/>
    <w:rsid w:val="0044651E"/>
    <w:rsid w:val="0044744A"/>
    <w:rsid w:val="00447C1F"/>
    <w:rsid w:val="00447F35"/>
    <w:rsid w:val="004547CA"/>
    <w:rsid w:val="004551ED"/>
    <w:rsid w:val="00470579"/>
    <w:rsid w:val="00470C61"/>
    <w:rsid w:val="004723ED"/>
    <w:rsid w:val="00472D9F"/>
    <w:rsid w:val="00473401"/>
    <w:rsid w:val="00482CA4"/>
    <w:rsid w:val="00483C29"/>
    <w:rsid w:val="00484AF5"/>
    <w:rsid w:val="00484F04"/>
    <w:rsid w:val="00486679"/>
    <w:rsid w:val="0048744C"/>
    <w:rsid w:val="00487ACA"/>
    <w:rsid w:val="004908A9"/>
    <w:rsid w:val="00491638"/>
    <w:rsid w:val="00491D7E"/>
    <w:rsid w:val="0049229E"/>
    <w:rsid w:val="004926DB"/>
    <w:rsid w:val="0049317A"/>
    <w:rsid w:val="004A04FB"/>
    <w:rsid w:val="004A072A"/>
    <w:rsid w:val="004A1A5E"/>
    <w:rsid w:val="004A27DE"/>
    <w:rsid w:val="004A433A"/>
    <w:rsid w:val="004A508F"/>
    <w:rsid w:val="004A640B"/>
    <w:rsid w:val="004A6804"/>
    <w:rsid w:val="004A6BD9"/>
    <w:rsid w:val="004A6F77"/>
    <w:rsid w:val="004A7F2F"/>
    <w:rsid w:val="004B0243"/>
    <w:rsid w:val="004B2ED9"/>
    <w:rsid w:val="004B3650"/>
    <w:rsid w:val="004B37F2"/>
    <w:rsid w:val="004B4D0E"/>
    <w:rsid w:val="004B6AB9"/>
    <w:rsid w:val="004B7155"/>
    <w:rsid w:val="004B7585"/>
    <w:rsid w:val="004C1BA0"/>
    <w:rsid w:val="004C2880"/>
    <w:rsid w:val="004C32BA"/>
    <w:rsid w:val="004C3541"/>
    <w:rsid w:val="004C37EB"/>
    <w:rsid w:val="004C55D0"/>
    <w:rsid w:val="004C5EB8"/>
    <w:rsid w:val="004C7786"/>
    <w:rsid w:val="004D1BC7"/>
    <w:rsid w:val="004D2401"/>
    <w:rsid w:val="004D397A"/>
    <w:rsid w:val="004D4BB9"/>
    <w:rsid w:val="004D599F"/>
    <w:rsid w:val="004E24B5"/>
    <w:rsid w:val="004E5883"/>
    <w:rsid w:val="004E59CE"/>
    <w:rsid w:val="004E6B85"/>
    <w:rsid w:val="004E6BA0"/>
    <w:rsid w:val="004E7F05"/>
    <w:rsid w:val="004F5178"/>
    <w:rsid w:val="005014B3"/>
    <w:rsid w:val="00502FDE"/>
    <w:rsid w:val="00506702"/>
    <w:rsid w:val="00510A34"/>
    <w:rsid w:val="00512407"/>
    <w:rsid w:val="005130FA"/>
    <w:rsid w:val="005133C3"/>
    <w:rsid w:val="005141A4"/>
    <w:rsid w:val="0051458B"/>
    <w:rsid w:val="0051486E"/>
    <w:rsid w:val="00514F1F"/>
    <w:rsid w:val="005226EC"/>
    <w:rsid w:val="005239BD"/>
    <w:rsid w:val="005307C9"/>
    <w:rsid w:val="005335D7"/>
    <w:rsid w:val="005346EE"/>
    <w:rsid w:val="00536C0E"/>
    <w:rsid w:val="00537A9A"/>
    <w:rsid w:val="005415C9"/>
    <w:rsid w:val="005456E4"/>
    <w:rsid w:val="00545708"/>
    <w:rsid w:val="00550560"/>
    <w:rsid w:val="00551ADD"/>
    <w:rsid w:val="00553649"/>
    <w:rsid w:val="005573F9"/>
    <w:rsid w:val="00557CA6"/>
    <w:rsid w:val="0056392F"/>
    <w:rsid w:val="005662E7"/>
    <w:rsid w:val="0057039A"/>
    <w:rsid w:val="00571457"/>
    <w:rsid w:val="00571DB9"/>
    <w:rsid w:val="00572236"/>
    <w:rsid w:val="005729B7"/>
    <w:rsid w:val="00576219"/>
    <w:rsid w:val="005803C2"/>
    <w:rsid w:val="00581035"/>
    <w:rsid w:val="00582A55"/>
    <w:rsid w:val="00582F78"/>
    <w:rsid w:val="0058506E"/>
    <w:rsid w:val="00585534"/>
    <w:rsid w:val="00586660"/>
    <w:rsid w:val="00587656"/>
    <w:rsid w:val="0059024E"/>
    <w:rsid w:val="0059097D"/>
    <w:rsid w:val="00590E31"/>
    <w:rsid w:val="00591AB3"/>
    <w:rsid w:val="00593508"/>
    <w:rsid w:val="00593A5B"/>
    <w:rsid w:val="00593C1E"/>
    <w:rsid w:val="00593DAD"/>
    <w:rsid w:val="00594A86"/>
    <w:rsid w:val="0059510C"/>
    <w:rsid w:val="00597E54"/>
    <w:rsid w:val="005A03D5"/>
    <w:rsid w:val="005A17F3"/>
    <w:rsid w:val="005A1F20"/>
    <w:rsid w:val="005A36F3"/>
    <w:rsid w:val="005A3C46"/>
    <w:rsid w:val="005A3FD1"/>
    <w:rsid w:val="005A6FF6"/>
    <w:rsid w:val="005B0FD8"/>
    <w:rsid w:val="005B1BD0"/>
    <w:rsid w:val="005B24C1"/>
    <w:rsid w:val="005B2587"/>
    <w:rsid w:val="005B66A2"/>
    <w:rsid w:val="005B691C"/>
    <w:rsid w:val="005C32FF"/>
    <w:rsid w:val="005C3624"/>
    <w:rsid w:val="005C4F19"/>
    <w:rsid w:val="005D0774"/>
    <w:rsid w:val="005D1512"/>
    <w:rsid w:val="005D4EFD"/>
    <w:rsid w:val="005D70D7"/>
    <w:rsid w:val="005E0E1B"/>
    <w:rsid w:val="005E1E09"/>
    <w:rsid w:val="005E4FF1"/>
    <w:rsid w:val="005E7C08"/>
    <w:rsid w:val="005F061B"/>
    <w:rsid w:val="005F0C4F"/>
    <w:rsid w:val="005F2EAF"/>
    <w:rsid w:val="005F30BE"/>
    <w:rsid w:val="005F5064"/>
    <w:rsid w:val="005F5334"/>
    <w:rsid w:val="005F6902"/>
    <w:rsid w:val="00606AFB"/>
    <w:rsid w:val="006118B3"/>
    <w:rsid w:val="0061340F"/>
    <w:rsid w:val="0061371E"/>
    <w:rsid w:val="00613794"/>
    <w:rsid w:val="0061737A"/>
    <w:rsid w:val="00621B0F"/>
    <w:rsid w:val="006233D7"/>
    <w:rsid w:val="0062370A"/>
    <w:rsid w:val="00625BFA"/>
    <w:rsid w:val="0062606C"/>
    <w:rsid w:val="00626DFC"/>
    <w:rsid w:val="0063192E"/>
    <w:rsid w:val="00632506"/>
    <w:rsid w:val="006330C1"/>
    <w:rsid w:val="00633FB0"/>
    <w:rsid w:val="00640869"/>
    <w:rsid w:val="006444FD"/>
    <w:rsid w:val="00645D2A"/>
    <w:rsid w:val="00650116"/>
    <w:rsid w:val="00652D43"/>
    <w:rsid w:val="0065392B"/>
    <w:rsid w:val="00654D71"/>
    <w:rsid w:val="00654F0C"/>
    <w:rsid w:val="00657075"/>
    <w:rsid w:val="006619A7"/>
    <w:rsid w:val="00662486"/>
    <w:rsid w:val="00666643"/>
    <w:rsid w:val="00667C80"/>
    <w:rsid w:val="00671A4A"/>
    <w:rsid w:val="00671DC7"/>
    <w:rsid w:val="00673095"/>
    <w:rsid w:val="00677907"/>
    <w:rsid w:val="006818D7"/>
    <w:rsid w:val="0068211C"/>
    <w:rsid w:val="0068493F"/>
    <w:rsid w:val="006904FE"/>
    <w:rsid w:val="00690AF5"/>
    <w:rsid w:val="0069185A"/>
    <w:rsid w:val="00694477"/>
    <w:rsid w:val="00696809"/>
    <w:rsid w:val="006968D7"/>
    <w:rsid w:val="006A0D9E"/>
    <w:rsid w:val="006A25BD"/>
    <w:rsid w:val="006A5A98"/>
    <w:rsid w:val="006B1EA8"/>
    <w:rsid w:val="006B270D"/>
    <w:rsid w:val="006B3826"/>
    <w:rsid w:val="006B3B4A"/>
    <w:rsid w:val="006B5966"/>
    <w:rsid w:val="006B77A7"/>
    <w:rsid w:val="006C06C6"/>
    <w:rsid w:val="006C226C"/>
    <w:rsid w:val="006C44A2"/>
    <w:rsid w:val="006C51B3"/>
    <w:rsid w:val="006C5C71"/>
    <w:rsid w:val="006D0177"/>
    <w:rsid w:val="006D3771"/>
    <w:rsid w:val="006D6C7F"/>
    <w:rsid w:val="006E1B28"/>
    <w:rsid w:val="006E3400"/>
    <w:rsid w:val="006E481F"/>
    <w:rsid w:val="006E5652"/>
    <w:rsid w:val="006F2E69"/>
    <w:rsid w:val="006F48F5"/>
    <w:rsid w:val="006F4C51"/>
    <w:rsid w:val="006F5223"/>
    <w:rsid w:val="006F638E"/>
    <w:rsid w:val="006F6550"/>
    <w:rsid w:val="006F7E5B"/>
    <w:rsid w:val="0070404E"/>
    <w:rsid w:val="0070431C"/>
    <w:rsid w:val="00706697"/>
    <w:rsid w:val="007111DD"/>
    <w:rsid w:val="00715A66"/>
    <w:rsid w:val="00715C14"/>
    <w:rsid w:val="00717245"/>
    <w:rsid w:val="0071787A"/>
    <w:rsid w:val="00720E98"/>
    <w:rsid w:val="00721E97"/>
    <w:rsid w:val="00721FE5"/>
    <w:rsid w:val="007220BD"/>
    <w:rsid w:val="00722C27"/>
    <w:rsid w:val="00723577"/>
    <w:rsid w:val="00725EE6"/>
    <w:rsid w:val="00726B76"/>
    <w:rsid w:val="00730EF8"/>
    <w:rsid w:val="007326A4"/>
    <w:rsid w:val="00733479"/>
    <w:rsid w:val="00735100"/>
    <w:rsid w:val="00743EDB"/>
    <w:rsid w:val="0074611B"/>
    <w:rsid w:val="00746FC8"/>
    <w:rsid w:val="00747950"/>
    <w:rsid w:val="00750FB2"/>
    <w:rsid w:val="00751B52"/>
    <w:rsid w:val="00752FC4"/>
    <w:rsid w:val="0075361C"/>
    <w:rsid w:val="0075410D"/>
    <w:rsid w:val="007603EA"/>
    <w:rsid w:val="0076486C"/>
    <w:rsid w:val="00765F94"/>
    <w:rsid w:val="0077494A"/>
    <w:rsid w:val="00777211"/>
    <w:rsid w:val="00781E73"/>
    <w:rsid w:val="00782849"/>
    <w:rsid w:val="00782D37"/>
    <w:rsid w:val="00784AEA"/>
    <w:rsid w:val="00785AAD"/>
    <w:rsid w:val="00785ABD"/>
    <w:rsid w:val="00793FA1"/>
    <w:rsid w:val="007A1D43"/>
    <w:rsid w:val="007A6702"/>
    <w:rsid w:val="007A7865"/>
    <w:rsid w:val="007B48AC"/>
    <w:rsid w:val="007B5E76"/>
    <w:rsid w:val="007C2154"/>
    <w:rsid w:val="007C270A"/>
    <w:rsid w:val="007C29CA"/>
    <w:rsid w:val="007C3D24"/>
    <w:rsid w:val="007C40CC"/>
    <w:rsid w:val="007C53E4"/>
    <w:rsid w:val="007C65E1"/>
    <w:rsid w:val="007C7C5A"/>
    <w:rsid w:val="007D0777"/>
    <w:rsid w:val="007D08B4"/>
    <w:rsid w:val="007D1F2C"/>
    <w:rsid w:val="007D2C52"/>
    <w:rsid w:val="007D2DBF"/>
    <w:rsid w:val="007E0798"/>
    <w:rsid w:val="007E0A2E"/>
    <w:rsid w:val="007E1E81"/>
    <w:rsid w:val="007E3E0B"/>
    <w:rsid w:val="007E7220"/>
    <w:rsid w:val="007E7C60"/>
    <w:rsid w:val="007F0DB7"/>
    <w:rsid w:val="007F1A39"/>
    <w:rsid w:val="007F5204"/>
    <w:rsid w:val="007F70BF"/>
    <w:rsid w:val="00801E0D"/>
    <w:rsid w:val="00802690"/>
    <w:rsid w:val="00804960"/>
    <w:rsid w:val="00805C92"/>
    <w:rsid w:val="008105B1"/>
    <w:rsid w:val="00810FFF"/>
    <w:rsid w:val="0081218F"/>
    <w:rsid w:val="00812502"/>
    <w:rsid w:val="00814221"/>
    <w:rsid w:val="00814AF9"/>
    <w:rsid w:val="00816957"/>
    <w:rsid w:val="008179D6"/>
    <w:rsid w:val="00820B3C"/>
    <w:rsid w:val="0082252F"/>
    <w:rsid w:val="0082489B"/>
    <w:rsid w:val="00825160"/>
    <w:rsid w:val="008258A6"/>
    <w:rsid w:val="00825C8C"/>
    <w:rsid w:val="0082621D"/>
    <w:rsid w:val="00827CDF"/>
    <w:rsid w:val="00833552"/>
    <w:rsid w:val="00833B3D"/>
    <w:rsid w:val="00833DCE"/>
    <w:rsid w:val="008349C9"/>
    <w:rsid w:val="00837584"/>
    <w:rsid w:val="00843A10"/>
    <w:rsid w:val="00844A53"/>
    <w:rsid w:val="008475EF"/>
    <w:rsid w:val="00855B17"/>
    <w:rsid w:val="00856D18"/>
    <w:rsid w:val="00860021"/>
    <w:rsid w:val="00860360"/>
    <w:rsid w:val="00862BC0"/>
    <w:rsid w:val="00863816"/>
    <w:rsid w:val="008644CB"/>
    <w:rsid w:val="00865E7F"/>
    <w:rsid w:val="00865F8A"/>
    <w:rsid w:val="00866667"/>
    <w:rsid w:val="00866F71"/>
    <w:rsid w:val="00867E0D"/>
    <w:rsid w:val="0087540B"/>
    <w:rsid w:val="00875EF6"/>
    <w:rsid w:val="0088247E"/>
    <w:rsid w:val="00890699"/>
    <w:rsid w:val="008938A1"/>
    <w:rsid w:val="00897A66"/>
    <w:rsid w:val="008A38E4"/>
    <w:rsid w:val="008A6271"/>
    <w:rsid w:val="008A675F"/>
    <w:rsid w:val="008B2AB4"/>
    <w:rsid w:val="008B3A8B"/>
    <w:rsid w:val="008B62D6"/>
    <w:rsid w:val="008B7073"/>
    <w:rsid w:val="008B75C3"/>
    <w:rsid w:val="008C0E09"/>
    <w:rsid w:val="008C1EA2"/>
    <w:rsid w:val="008C2856"/>
    <w:rsid w:val="008C3C04"/>
    <w:rsid w:val="008C580E"/>
    <w:rsid w:val="008C6ECB"/>
    <w:rsid w:val="008C78A9"/>
    <w:rsid w:val="008D0379"/>
    <w:rsid w:val="008D261F"/>
    <w:rsid w:val="008D2A1A"/>
    <w:rsid w:val="008D46EF"/>
    <w:rsid w:val="008D7832"/>
    <w:rsid w:val="008E2B6A"/>
    <w:rsid w:val="008E4213"/>
    <w:rsid w:val="008E5FC5"/>
    <w:rsid w:val="008E7ED1"/>
    <w:rsid w:val="008F27CE"/>
    <w:rsid w:val="008F2D7A"/>
    <w:rsid w:val="008F3991"/>
    <w:rsid w:val="008F39EF"/>
    <w:rsid w:val="008F6630"/>
    <w:rsid w:val="008F7DDD"/>
    <w:rsid w:val="009053F7"/>
    <w:rsid w:val="00907D14"/>
    <w:rsid w:val="00912E5C"/>
    <w:rsid w:val="0091327B"/>
    <w:rsid w:val="00916C33"/>
    <w:rsid w:val="00920AA3"/>
    <w:rsid w:val="009218E8"/>
    <w:rsid w:val="00924A67"/>
    <w:rsid w:val="00924EBA"/>
    <w:rsid w:val="00925293"/>
    <w:rsid w:val="00926046"/>
    <w:rsid w:val="00927E7C"/>
    <w:rsid w:val="009337FF"/>
    <w:rsid w:val="00934E6A"/>
    <w:rsid w:val="00936050"/>
    <w:rsid w:val="00940EB0"/>
    <w:rsid w:val="0094120F"/>
    <w:rsid w:val="009439E4"/>
    <w:rsid w:val="009440EC"/>
    <w:rsid w:val="009452B9"/>
    <w:rsid w:val="00946961"/>
    <w:rsid w:val="00947C71"/>
    <w:rsid w:val="009517A7"/>
    <w:rsid w:val="0095365B"/>
    <w:rsid w:val="00953731"/>
    <w:rsid w:val="00956860"/>
    <w:rsid w:val="00957B26"/>
    <w:rsid w:val="00960057"/>
    <w:rsid w:val="009600D6"/>
    <w:rsid w:val="009601F0"/>
    <w:rsid w:val="00960A4C"/>
    <w:rsid w:val="00961328"/>
    <w:rsid w:val="00963C81"/>
    <w:rsid w:val="0096494D"/>
    <w:rsid w:val="00966145"/>
    <w:rsid w:val="00966DF0"/>
    <w:rsid w:val="00972362"/>
    <w:rsid w:val="00972671"/>
    <w:rsid w:val="0097348C"/>
    <w:rsid w:val="009755FE"/>
    <w:rsid w:val="00976416"/>
    <w:rsid w:val="00980232"/>
    <w:rsid w:val="0098337C"/>
    <w:rsid w:val="0098623C"/>
    <w:rsid w:val="00986B52"/>
    <w:rsid w:val="00986EED"/>
    <w:rsid w:val="00991DB8"/>
    <w:rsid w:val="0099486C"/>
    <w:rsid w:val="00995093"/>
    <w:rsid w:val="009951B4"/>
    <w:rsid w:val="00996AB1"/>
    <w:rsid w:val="009A0EAF"/>
    <w:rsid w:val="009A232E"/>
    <w:rsid w:val="009A23FB"/>
    <w:rsid w:val="009A6197"/>
    <w:rsid w:val="009A72BC"/>
    <w:rsid w:val="009B3A0E"/>
    <w:rsid w:val="009C103D"/>
    <w:rsid w:val="009C2869"/>
    <w:rsid w:val="009C467E"/>
    <w:rsid w:val="009C46C4"/>
    <w:rsid w:val="009C5587"/>
    <w:rsid w:val="009C7D46"/>
    <w:rsid w:val="009D1925"/>
    <w:rsid w:val="009D2624"/>
    <w:rsid w:val="009D3E29"/>
    <w:rsid w:val="009D4445"/>
    <w:rsid w:val="009D4B40"/>
    <w:rsid w:val="009D59D6"/>
    <w:rsid w:val="009D5BF5"/>
    <w:rsid w:val="009D7961"/>
    <w:rsid w:val="009E31BD"/>
    <w:rsid w:val="009E382D"/>
    <w:rsid w:val="009E41D4"/>
    <w:rsid w:val="009E50CE"/>
    <w:rsid w:val="009E6205"/>
    <w:rsid w:val="009E68E3"/>
    <w:rsid w:val="009E76DE"/>
    <w:rsid w:val="009E7D39"/>
    <w:rsid w:val="009F2E1F"/>
    <w:rsid w:val="009F2E83"/>
    <w:rsid w:val="009F3191"/>
    <w:rsid w:val="009F5612"/>
    <w:rsid w:val="009F5CCD"/>
    <w:rsid w:val="009F6B4C"/>
    <w:rsid w:val="009F7093"/>
    <w:rsid w:val="009F70CE"/>
    <w:rsid w:val="009F7C7C"/>
    <w:rsid w:val="00A0062D"/>
    <w:rsid w:val="00A01FB4"/>
    <w:rsid w:val="00A02163"/>
    <w:rsid w:val="00A029A9"/>
    <w:rsid w:val="00A10CD8"/>
    <w:rsid w:val="00A11458"/>
    <w:rsid w:val="00A12C19"/>
    <w:rsid w:val="00A150FC"/>
    <w:rsid w:val="00A17A34"/>
    <w:rsid w:val="00A17D9D"/>
    <w:rsid w:val="00A23112"/>
    <w:rsid w:val="00A2316E"/>
    <w:rsid w:val="00A23470"/>
    <w:rsid w:val="00A23C71"/>
    <w:rsid w:val="00A26591"/>
    <w:rsid w:val="00A27709"/>
    <w:rsid w:val="00A278BF"/>
    <w:rsid w:val="00A31080"/>
    <w:rsid w:val="00A311A5"/>
    <w:rsid w:val="00A326B0"/>
    <w:rsid w:val="00A32DE6"/>
    <w:rsid w:val="00A343F7"/>
    <w:rsid w:val="00A40751"/>
    <w:rsid w:val="00A40A80"/>
    <w:rsid w:val="00A40D68"/>
    <w:rsid w:val="00A41436"/>
    <w:rsid w:val="00A41AAB"/>
    <w:rsid w:val="00A44F5E"/>
    <w:rsid w:val="00A454A9"/>
    <w:rsid w:val="00A47816"/>
    <w:rsid w:val="00A52FC1"/>
    <w:rsid w:val="00A53173"/>
    <w:rsid w:val="00A538AD"/>
    <w:rsid w:val="00A54223"/>
    <w:rsid w:val="00A552DA"/>
    <w:rsid w:val="00A55601"/>
    <w:rsid w:val="00A569EC"/>
    <w:rsid w:val="00A57255"/>
    <w:rsid w:val="00A62E36"/>
    <w:rsid w:val="00A64826"/>
    <w:rsid w:val="00A72291"/>
    <w:rsid w:val="00A72A8B"/>
    <w:rsid w:val="00A72B91"/>
    <w:rsid w:val="00A735DF"/>
    <w:rsid w:val="00A73E34"/>
    <w:rsid w:val="00A74F5E"/>
    <w:rsid w:val="00A752EC"/>
    <w:rsid w:val="00A76483"/>
    <w:rsid w:val="00A8107D"/>
    <w:rsid w:val="00A81844"/>
    <w:rsid w:val="00A826CA"/>
    <w:rsid w:val="00A835EE"/>
    <w:rsid w:val="00A858AA"/>
    <w:rsid w:val="00A87C68"/>
    <w:rsid w:val="00A87E16"/>
    <w:rsid w:val="00A91341"/>
    <w:rsid w:val="00A922FA"/>
    <w:rsid w:val="00A92B98"/>
    <w:rsid w:val="00A93191"/>
    <w:rsid w:val="00A9534C"/>
    <w:rsid w:val="00A953D1"/>
    <w:rsid w:val="00A957DD"/>
    <w:rsid w:val="00A95C25"/>
    <w:rsid w:val="00AA1F8D"/>
    <w:rsid w:val="00AA32F8"/>
    <w:rsid w:val="00AA4B51"/>
    <w:rsid w:val="00AA4BB2"/>
    <w:rsid w:val="00AA5F6E"/>
    <w:rsid w:val="00AA6504"/>
    <w:rsid w:val="00AB089C"/>
    <w:rsid w:val="00AB5A71"/>
    <w:rsid w:val="00AB69C9"/>
    <w:rsid w:val="00AC0350"/>
    <w:rsid w:val="00AC1FB9"/>
    <w:rsid w:val="00AC28B1"/>
    <w:rsid w:val="00AD0BD9"/>
    <w:rsid w:val="00AD12E7"/>
    <w:rsid w:val="00AD1E32"/>
    <w:rsid w:val="00AD35BA"/>
    <w:rsid w:val="00AD618E"/>
    <w:rsid w:val="00AD6B57"/>
    <w:rsid w:val="00AE0A22"/>
    <w:rsid w:val="00AE165F"/>
    <w:rsid w:val="00AE2F94"/>
    <w:rsid w:val="00AF083D"/>
    <w:rsid w:val="00AF43B7"/>
    <w:rsid w:val="00AF56EB"/>
    <w:rsid w:val="00B00A02"/>
    <w:rsid w:val="00B01437"/>
    <w:rsid w:val="00B020CD"/>
    <w:rsid w:val="00B07408"/>
    <w:rsid w:val="00B16611"/>
    <w:rsid w:val="00B174AB"/>
    <w:rsid w:val="00B21550"/>
    <w:rsid w:val="00B32B68"/>
    <w:rsid w:val="00B34FD0"/>
    <w:rsid w:val="00B352B0"/>
    <w:rsid w:val="00B35978"/>
    <w:rsid w:val="00B35C0E"/>
    <w:rsid w:val="00B43722"/>
    <w:rsid w:val="00B4490A"/>
    <w:rsid w:val="00B45ACA"/>
    <w:rsid w:val="00B4682D"/>
    <w:rsid w:val="00B47717"/>
    <w:rsid w:val="00B51FBA"/>
    <w:rsid w:val="00B558DC"/>
    <w:rsid w:val="00B61D4B"/>
    <w:rsid w:val="00B6314B"/>
    <w:rsid w:val="00B658D6"/>
    <w:rsid w:val="00B6656E"/>
    <w:rsid w:val="00B66C99"/>
    <w:rsid w:val="00B672F1"/>
    <w:rsid w:val="00B679CA"/>
    <w:rsid w:val="00B72E4A"/>
    <w:rsid w:val="00B75E12"/>
    <w:rsid w:val="00B811FD"/>
    <w:rsid w:val="00B82C3C"/>
    <w:rsid w:val="00B8568F"/>
    <w:rsid w:val="00B86F50"/>
    <w:rsid w:val="00B900B4"/>
    <w:rsid w:val="00B902F2"/>
    <w:rsid w:val="00B97DD1"/>
    <w:rsid w:val="00BA019D"/>
    <w:rsid w:val="00BA051C"/>
    <w:rsid w:val="00BA0ADF"/>
    <w:rsid w:val="00BA21B4"/>
    <w:rsid w:val="00BA73E4"/>
    <w:rsid w:val="00BB00B5"/>
    <w:rsid w:val="00BB1B3F"/>
    <w:rsid w:val="00BB3A53"/>
    <w:rsid w:val="00BB6448"/>
    <w:rsid w:val="00BC427B"/>
    <w:rsid w:val="00BD09B6"/>
    <w:rsid w:val="00BD4932"/>
    <w:rsid w:val="00BD71BF"/>
    <w:rsid w:val="00BD720C"/>
    <w:rsid w:val="00BE487E"/>
    <w:rsid w:val="00BE525B"/>
    <w:rsid w:val="00BE5EF5"/>
    <w:rsid w:val="00BE6470"/>
    <w:rsid w:val="00BE7B1D"/>
    <w:rsid w:val="00BF1419"/>
    <w:rsid w:val="00BF142A"/>
    <w:rsid w:val="00BF269C"/>
    <w:rsid w:val="00BF2D1D"/>
    <w:rsid w:val="00BF4175"/>
    <w:rsid w:val="00BF6E5B"/>
    <w:rsid w:val="00BF6EDF"/>
    <w:rsid w:val="00BF7177"/>
    <w:rsid w:val="00BF74AB"/>
    <w:rsid w:val="00C02E0B"/>
    <w:rsid w:val="00C05670"/>
    <w:rsid w:val="00C1368A"/>
    <w:rsid w:val="00C15D1C"/>
    <w:rsid w:val="00C17451"/>
    <w:rsid w:val="00C21669"/>
    <w:rsid w:val="00C24FA1"/>
    <w:rsid w:val="00C2734C"/>
    <w:rsid w:val="00C27C1B"/>
    <w:rsid w:val="00C31D34"/>
    <w:rsid w:val="00C36037"/>
    <w:rsid w:val="00C3678E"/>
    <w:rsid w:val="00C37089"/>
    <w:rsid w:val="00C37383"/>
    <w:rsid w:val="00C41863"/>
    <w:rsid w:val="00C46234"/>
    <w:rsid w:val="00C463D1"/>
    <w:rsid w:val="00C47EBF"/>
    <w:rsid w:val="00C551B0"/>
    <w:rsid w:val="00C56DA9"/>
    <w:rsid w:val="00C61BD2"/>
    <w:rsid w:val="00C64846"/>
    <w:rsid w:val="00C66197"/>
    <w:rsid w:val="00C6793F"/>
    <w:rsid w:val="00C704AB"/>
    <w:rsid w:val="00C722A2"/>
    <w:rsid w:val="00C731B2"/>
    <w:rsid w:val="00C75CA3"/>
    <w:rsid w:val="00C76091"/>
    <w:rsid w:val="00C7619A"/>
    <w:rsid w:val="00C76B0E"/>
    <w:rsid w:val="00C77C23"/>
    <w:rsid w:val="00C80438"/>
    <w:rsid w:val="00C84663"/>
    <w:rsid w:val="00C84BB8"/>
    <w:rsid w:val="00C86310"/>
    <w:rsid w:val="00C908AD"/>
    <w:rsid w:val="00C9199E"/>
    <w:rsid w:val="00C970D4"/>
    <w:rsid w:val="00CA0F4A"/>
    <w:rsid w:val="00CA3C4B"/>
    <w:rsid w:val="00CA4812"/>
    <w:rsid w:val="00CA54F0"/>
    <w:rsid w:val="00CA7214"/>
    <w:rsid w:val="00CB1CDC"/>
    <w:rsid w:val="00CB4A14"/>
    <w:rsid w:val="00CB7181"/>
    <w:rsid w:val="00CC00A9"/>
    <w:rsid w:val="00CC3E4F"/>
    <w:rsid w:val="00CC443D"/>
    <w:rsid w:val="00CD2BC6"/>
    <w:rsid w:val="00CD765C"/>
    <w:rsid w:val="00CE2DCB"/>
    <w:rsid w:val="00CE308D"/>
    <w:rsid w:val="00CE3614"/>
    <w:rsid w:val="00CE3650"/>
    <w:rsid w:val="00CE42E0"/>
    <w:rsid w:val="00CE4BC1"/>
    <w:rsid w:val="00CE522B"/>
    <w:rsid w:val="00CE7FDA"/>
    <w:rsid w:val="00CF4B5B"/>
    <w:rsid w:val="00D00BE7"/>
    <w:rsid w:val="00D01572"/>
    <w:rsid w:val="00D035EB"/>
    <w:rsid w:val="00D03C0C"/>
    <w:rsid w:val="00D04554"/>
    <w:rsid w:val="00D058A4"/>
    <w:rsid w:val="00D065C9"/>
    <w:rsid w:val="00D06A79"/>
    <w:rsid w:val="00D11A52"/>
    <w:rsid w:val="00D13A85"/>
    <w:rsid w:val="00D223A3"/>
    <w:rsid w:val="00D24081"/>
    <w:rsid w:val="00D2598B"/>
    <w:rsid w:val="00D27232"/>
    <w:rsid w:val="00D331B1"/>
    <w:rsid w:val="00D34774"/>
    <w:rsid w:val="00D347D3"/>
    <w:rsid w:val="00D379E5"/>
    <w:rsid w:val="00D41BA9"/>
    <w:rsid w:val="00D42186"/>
    <w:rsid w:val="00D45927"/>
    <w:rsid w:val="00D46949"/>
    <w:rsid w:val="00D508BD"/>
    <w:rsid w:val="00D53CE9"/>
    <w:rsid w:val="00D54C65"/>
    <w:rsid w:val="00D55A60"/>
    <w:rsid w:val="00D56583"/>
    <w:rsid w:val="00D565C4"/>
    <w:rsid w:val="00D6050A"/>
    <w:rsid w:val="00D6124B"/>
    <w:rsid w:val="00D61C97"/>
    <w:rsid w:val="00D62789"/>
    <w:rsid w:val="00D710FF"/>
    <w:rsid w:val="00D71E1C"/>
    <w:rsid w:val="00D7296A"/>
    <w:rsid w:val="00D738C4"/>
    <w:rsid w:val="00D73D20"/>
    <w:rsid w:val="00D7700D"/>
    <w:rsid w:val="00D8011D"/>
    <w:rsid w:val="00D80EB1"/>
    <w:rsid w:val="00D81F5E"/>
    <w:rsid w:val="00D836CB"/>
    <w:rsid w:val="00D87443"/>
    <w:rsid w:val="00D90FEF"/>
    <w:rsid w:val="00D91DD5"/>
    <w:rsid w:val="00D927FC"/>
    <w:rsid w:val="00DA1DE0"/>
    <w:rsid w:val="00DA330C"/>
    <w:rsid w:val="00DA432A"/>
    <w:rsid w:val="00DA43D9"/>
    <w:rsid w:val="00DA5902"/>
    <w:rsid w:val="00DA7CF5"/>
    <w:rsid w:val="00DA7E35"/>
    <w:rsid w:val="00DB183B"/>
    <w:rsid w:val="00DB18D2"/>
    <w:rsid w:val="00DB4073"/>
    <w:rsid w:val="00DB792C"/>
    <w:rsid w:val="00DC36B0"/>
    <w:rsid w:val="00DC5923"/>
    <w:rsid w:val="00DD22C5"/>
    <w:rsid w:val="00DD5F9B"/>
    <w:rsid w:val="00DD6EF0"/>
    <w:rsid w:val="00DD7A90"/>
    <w:rsid w:val="00DD7FBF"/>
    <w:rsid w:val="00DE131C"/>
    <w:rsid w:val="00DE1BE6"/>
    <w:rsid w:val="00DE32EB"/>
    <w:rsid w:val="00DE605D"/>
    <w:rsid w:val="00DE6E98"/>
    <w:rsid w:val="00DE7222"/>
    <w:rsid w:val="00DF4B75"/>
    <w:rsid w:val="00DF55B5"/>
    <w:rsid w:val="00DF7DC3"/>
    <w:rsid w:val="00E02C81"/>
    <w:rsid w:val="00E06D52"/>
    <w:rsid w:val="00E10E99"/>
    <w:rsid w:val="00E1229C"/>
    <w:rsid w:val="00E12F38"/>
    <w:rsid w:val="00E14290"/>
    <w:rsid w:val="00E16718"/>
    <w:rsid w:val="00E17072"/>
    <w:rsid w:val="00E22DE2"/>
    <w:rsid w:val="00E23113"/>
    <w:rsid w:val="00E23F6F"/>
    <w:rsid w:val="00E26FD4"/>
    <w:rsid w:val="00E35471"/>
    <w:rsid w:val="00E3580F"/>
    <w:rsid w:val="00E360D6"/>
    <w:rsid w:val="00E37684"/>
    <w:rsid w:val="00E400B7"/>
    <w:rsid w:val="00E4181E"/>
    <w:rsid w:val="00E4498C"/>
    <w:rsid w:val="00E45EEB"/>
    <w:rsid w:val="00E46D48"/>
    <w:rsid w:val="00E46DF4"/>
    <w:rsid w:val="00E511E3"/>
    <w:rsid w:val="00E54521"/>
    <w:rsid w:val="00E55B4E"/>
    <w:rsid w:val="00E56492"/>
    <w:rsid w:val="00E61AB1"/>
    <w:rsid w:val="00E624D7"/>
    <w:rsid w:val="00E62FCB"/>
    <w:rsid w:val="00E64082"/>
    <w:rsid w:val="00E641E3"/>
    <w:rsid w:val="00E642E7"/>
    <w:rsid w:val="00E643C0"/>
    <w:rsid w:val="00E65260"/>
    <w:rsid w:val="00E705C7"/>
    <w:rsid w:val="00E70765"/>
    <w:rsid w:val="00E70B71"/>
    <w:rsid w:val="00E70CC0"/>
    <w:rsid w:val="00E70DB3"/>
    <w:rsid w:val="00E70F32"/>
    <w:rsid w:val="00E718F2"/>
    <w:rsid w:val="00E80BF0"/>
    <w:rsid w:val="00E80F5F"/>
    <w:rsid w:val="00E81337"/>
    <w:rsid w:val="00E82549"/>
    <w:rsid w:val="00E87BF5"/>
    <w:rsid w:val="00E87C58"/>
    <w:rsid w:val="00E930A1"/>
    <w:rsid w:val="00E950B4"/>
    <w:rsid w:val="00E977B1"/>
    <w:rsid w:val="00EA2B3C"/>
    <w:rsid w:val="00EA63E3"/>
    <w:rsid w:val="00EA6733"/>
    <w:rsid w:val="00EB283B"/>
    <w:rsid w:val="00EB2E62"/>
    <w:rsid w:val="00EB30B0"/>
    <w:rsid w:val="00EB722E"/>
    <w:rsid w:val="00EC06AD"/>
    <w:rsid w:val="00EC0C28"/>
    <w:rsid w:val="00EC0DD1"/>
    <w:rsid w:val="00EC1DA0"/>
    <w:rsid w:val="00EC3A8B"/>
    <w:rsid w:val="00EC6849"/>
    <w:rsid w:val="00EC71FD"/>
    <w:rsid w:val="00EC723E"/>
    <w:rsid w:val="00ED0184"/>
    <w:rsid w:val="00ED35B7"/>
    <w:rsid w:val="00ED39DF"/>
    <w:rsid w:val="00ED41FA"/>
    <w:rsid w:val="00ED6A47"/>
    <w:rsid w:val="00ED6D0B"/>
    <w:rsid w:val="00EE08F1"/>
    <w:rsid w:val="00EE2B31"/>
    <w:rsid w:val="00EE3237"/>
    <w:rsid w:val="00EE35BD"/>
    <w:rsid w:val="00EE4709"/>
    <w:rsid w:val="00EE4EDC"/>
    <w:rsid w:val="00EE72F0"/>
    <w:rsid w:val="00EF4FF1"/>
    <w:rsid w:val="00EF556D"/>
    <w:rsid w:val="00EF6F0C"/>
    <w:rsid w:val="00F0035A"/>
    <w:rsid w:val="00F01464"/>
    <w:rsid w:val="00F05FC7"/>
    <w:rsid w:val="00F06037"/>
    <w:rsid w:val="00F1145A"/>
    <w:rsid w:val="00F11B5E"/>
    <w:rsid w:val="00F13907"/>
    <w:rsid w:val="00F165EB"/>
    <w:rsid w:val="00F2375D"/>
    <w:rsid w:val="00F237B2"/>
    <w:rsid w:val="00F24B80"/>
    <w:rsid w:val="00F24C0C"/>
    <w:rsid w:val="00F25DF5"/>
    <w:rsid w:val="00F26C1A"/>
    <w:rsid w:val="00F27C6F"/>
    <w:rsid w:val="00F324AE"/>
    <w:rsid w:val="00F32FF7"/>
    <w:rsid w:val="00F334DC"/>
    <w:rsid w:val="00F3462F"/>
    <w:rsid w:val="00F34F53"/>
    <w:rsid w:val="00F3540D"/>
    <w:rsid w:val="00F36DFB"/>
    <w:rsid w:val="00F41D80"/>
    <w:rsid w:val="00F42424"/>
    <w:rsid w:val="00F4398B"/>
    <w:rsid w:val="00F53526"/>
    <w:rsid w:val="00F5524E"/>
    <w:rsid w:val="00F62982"/>
    <w:rsid w:val="00F636CB"/>
    <w:rsid w:val="00F64DFC"/>
    <w:rsid w:val="00F67877"/>
    <w:rsid w:val="00F752E1"/>
    <w:rsid w:val="00F75862"/>
    <w:rsid w:val="00F82982"/>
    <w:rsid w:val="00F84A96"/>
    <w:rsid w:val="00F87986"/>
    <w:rsid w:val="00F91111"/>
    <w:rsid w:val="00F91AD8"/>
    <w:rsid w:val="00F93D6D"/>
    <w:rsid w:val="00F9457E"/>
    <w:rsid w:val="00FA00AB"/>
    <w:rsid w:val="00FA0CC2"/>
    <w:rsid w:val="00FA1C4A"/>
    <w:rsid w:val="00FA30D5"/>
    <w:rsid w:val="00FA452B"/>
    <w:rsid w:val="00FA6968"/>
    <w:rsid w:val="00FA7574"/>
    <w:rsid w:val="00FB1AF8"/>
    <w:rsid w:val="00FB33F1"/>
    <w:rsid w:val="00FB4385"/>
    <w:rsid w:val="00FB5294"/>
    <w:rsid w:val="00FB7E80"/>
    <w:rsid w:val="00FC1E92"/>
    <w:rsid w:val="00FC2F70"/>
    <w:rsid w:val="00FC5E1D"/>
    <w:rsid w:val="00FD7054"/>
    <w:rsid w:val="00FE00E7"/>
    <w:rsid w:val="00FE1412"/>
    <w:rsid w:val="00FE64C3"/>
    <w:rsid w:val="00FE70E3"/>
    <w:rsid w:val="00FF0514"/>
    <w:rsid w:val="00FF117A"/>
    <w:rsid w:val="00FF14F1"/>
    <w:rsid w:val="00FF41BF"/>
    <w:rsid w:val="00FF4B0A"/>
    <w:rsid w:val="00FF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DE189-1DC0-4BFE-81E9-BF1E36E5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A5"/>
    <w:rPr>
      <w:sz w:val="24"/>
      <w:szCs w:val="24"/>
    </w:rPr>
  </w:style>
  <w:style w:type="paragraph" w:styleId="Heading1">
    <w:name w:val="heading 1"/>
    <w:basedOn w:val="Normal"/>
    <w:next w:val="Normal"/>
    <w:link w:val="Heading1Char"/>
    <w:qFormat/>
    <w:rsid w:val="00E22DE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568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6C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2DE2"/>
    <w:rPr>
      <w:rFonts w:ascii="Cambria" w:hAnsi="Cambria"/>
      <w:b/>
      <w:bCs/>
      <w:kern w:val="32"/>
      <w:sz w:val="32"/>
      <w:szCs w:val="32"/>
      <w:lang w:val="en-US" w:eastAsia="en-US" w:bidi="ar-SA"/>
    </w:rPr>
  </w:style>
  <w:style w:type="paragraph" w:styleId="ListParagraph">
    <w:name w:val="List Paragraph"/>
    <w:basedOn w:val="Normal"/>
    <w:uiPriority w:val="34"/>
    <w:qFormat/>
    <w:rsid w:val="00C9199E"/>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694477"/>
    <w:pPr>
      <w:spacing w:line="360" w:lineRule="auto"/>
      <w:ind w:left="120" w:hanging="600"/>
      <w:jc w:val="both"/>
    </w:pPr>
    <w:rPr>
      <w:rFonts w:ascii="Visual Geez Unicode" w:hAnsi="Visual Geez Unicode"/>
    </w:rPr>
  </w:style>
  <w:style w:type="paragraph" w:styleId="BodyText">
    <w:name w:val="Body Text"/>
    <w:basedOn w:val="Normal"/>
    <w:rsid w:val="006C5C71"/>
    <w:pPr>
      <w:spacing w:after="120"/>
    </w:pPr>
  </w:style>
  <w:style w:type="paragraph" w:styleId="BodyTextIndent2">
    <w:name w:val="Body Text Indent 2"/>
    <w:basedOn w:val="Normal"/>
    <w:rsid w:val="0061371E"/>
    <w:pPr>
      <w:spacing w:after="120" w:line="480" w:lineRule="auto"/>
      <w:ind w:left="360"/>
    </w:pPr>
  </w:style>
  <w:style w:type="paragraph" w:styleId="BodyTextIndent3">
    <w:name w:val="Body Text Indent 3"/>
    <w:basedOn w:val="Normal"/>
    <w:rsid w:val="00D06A79"/>
    <w:pPr>
      <w:spacing w:after="120"/>
      <w:ind w:left="360"/>
    </w:pPr>
    <w:rPr>
      <w:sz w:val="16"/>
      <w:szCs w:val="16"/>
    </w:rPr>
  </w:style>
  <w:style w:type="paragraph" w:styleId="BlockText">
    <w:name w:val="Block Text"/>
    <w:basedOn w:val="Normal"/>
    <w:rsid w:val="006E5652"/>
    <w:pPr>
      <w:spacing w:line="360" w:lineRule="auto"/>
      <w:ind w:left="1440" w:right="-259" w:hanging="720"/>
      <w:jc w:val="both"/>
    </w:pPr>
    <w:rPr>
      <w:rFonts w:ascii="VG2 Main" w:hAnsi="VG2 Main"/>
      <w:szCs w:val="20"/>
    </w:rPr>
  </w:style>
  <w:style w:type="paragraph" w:styleId="NormalWeb">
    <w:name w:val="Normal (Web)"/>
    <w:basedOn w:val="Normal"/>
    <w:rsid w:val="007A7865"/>
    <w:pPr>
      <w:spacing w:before="100" w:beforeAutospacing="1" w:after="100" w:afterAutospacing="1"/>
    </w:pPr>
    <w:rPr>
      <w:rFonts w:eastAsia="Calibri"/>
    </w:rPr>
  </w:style>
  <w:style w:type="paragraph" w:customStyle="1" w:styleId="Default">
    <w:name w:val="Default"/>
    <w:rsid w:val="00D13A85"/>
    <w:pPr>
      <w:autoSpaceDE w:val="0"/>
      <w:autoSpaceDN w:val="0"/>
      <w:adjustRightInd w:val="0"/>
    </w:pPr>
    <w:rPr>
      <w:rFonts w:ascii="Book Antiqua" w:hAnsi="Book Antiqua" w:cs="Book Antiqua"/>
      <w:color w:val="000000"/>
      <w:sz w:val="24"/>
      <w:szCs w:val="24"/>
    </w:rPr>
  </w:style>
  <w:style w:type="character" w:styleId="Strong">
    <w:name w:val="Strong"/>
    <w:basedOn w:val="DefaultParagraphFont"/>
    <w:qFormat/>
    <w:rsid w:val="00DB4073"/>
    <w:rPr>
      <w:rFonts w:cs="Times New Roman"/>
      <w:b/>
      <w:bCs/>
    </w:rPr>
  </w:style>
  <w:style w:type="paragraph" w:styleId="NoSpacing">
    <w:name w:val="No Spacing"/>
    <w:link w:val="NoSpacingChar"/>
    <w:uiPriority w:val="1"/>
    <w:qFormat/>
    <w:rsid w:val="00916C33"/>
    <w:rPr>
      <w:rFonts w:ascii="Calibri" w:hAnsi="Calibri"/>
      <w:sz w:val="22"/>
      <w:szCs w:val="22"/>
    </w:rPr>
  </w:style>
  <w:style w:type="character" w:customStyle="1" w:styleId="NoSpacingChar">
    <w:name w:val="No Spacing Char"/>
    <w:basedOn w:val="DefaultParagraphFont"/>
    <w:link w:val="NoSpacing"/>
    <w:uiPriority w:val="1"/>
    <w:locked/>
    <w:rsid w:val="00916C33"/>
    <w:rPr>
      <w:rFonts w:ascii="Calibri" w:hAnsi="Calibri"/>
      <w:sz w:val="22"/>
      <w:szCs w:val="22"/>
      <w:lang w:val="en-US" w:eastAsia="en-US" w:bidi="ar-SA"/>
    </w:rPr>
  </w:style>
  <w:style w:type="paragraph" w:styleId="Header">
    <w:name w:val="header"/>
    <w:basedOn w:val="Normal"/>
    <w:link w:val="HeaderChar"/>
    <w:uiPriority w:val="99"/>
    <w:rsid w:val="00916C3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916C33"/>
    <w:rPr>
      <w:rFonts w:ascii="Calibri" w:hAnsi="Calibri"/>
      <w:sz w:val="22"/>
      <w:szCs w:val="22"/>
      <w:lang w:val="en-US" w:eastAsia="en-US" w:bidi="ar-SA"/>
    </w:rPr>
  </w:style>
  <w:style w:type="paragraph" w:styleId="Title">
    <w:name w:val="Title"/>
    <w:basedOn w:val="Normal"/>
    <w:next w:val="Normal"/>
    <w:link w:val="TitleChar"/>
    <w:uiPriority w:val="10"/>
    <w:qFormat/>
    <w:rsid w:val="009E68E3"/>
    <w:pPr>
      <w:spacing w:before="240" w:after="60"/>
      <w:ind w:left="72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E68E3"/>
    <w:rPr>
      <w:rFonts w:ascii="Cambria" w:hAnsi="Cambria"/>
      <w:b/>
      <w:bCs/>
      <w:kern w:val="28"/>
      <w:sz w:val="32"/>
      <w:szCs w:val="32"/>
      <w:lang w:val="en-US" w:eastAsia="en-US" w:bidi="ar-SA"/>
    </w:rPr>
  </w:style>
  <w:style w:type="character" w:customStyle="1" w:styleId="Heading3Char">
    <w:name w:val="Heading 3 Char"/>
    <w:basedOn w:val="DefaultParagraphFont"/>
    <w:link w:val="Heading3"/>
    <w:rsid w:val="00E70765"/>
    <w:rPr>
      <w:rFonts w:ascii="Arial" w:hAnsi="Arial" w:cs="Arial"/>
      <w:b/>
      <w:bCs/>
      <w:sz w:val="26"/>
      <w:szCs w:val="26"/>
    </w:rPr>
  </w:style>
  <w:style w:type="paragraph" w:styleId="Footer">
    <w:name w:val="footer"/>
    <w:basedOn w:val="Normal"/>
    <w:link w:val="FooterChar"/>
    <w:uiPriority w:val="99"/>
    <w:unhideWhenUsed/>
    <w:rsid w:val="00BD71B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D71BF"/>
    <w:rPr>
      <w:rFonts w:ascii="Calibri" w:eastAsia="Calibri" w:hAnsi="Calibri"/>
      <w:sz w:val="22"/>
      <w:szCs w:val="22"/>
    </w:rPr>
  </w:style>
  <w:style w:type="character" w:styleId="Emphasis">
    <w:name w:val="Emphasis"/>
    <w:basedOn w:val="DefaultParagraphFont"/>
    <w:qFormat/>
    <w:rsid w:val="00E87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6326">
      <w:bodyDiv w:val="1"/>
      <w:marLeft w:val="0"/>
      <w:marRight w:val="0"/>
      <w:marTop w:val="0"/>
      <w:marBottom w:val="0"/>
      <w:divBdr>
        <w:top w:val="none" w:sz="0" w:space="0" w:color="auto"/>
        <w:left w:val="none" w:sz="0" w:space="0" w:color="auto"/>
        <w:bottom w:val="none" w:sz="0" w:space="0" w:color="auto"/>
        <w:right w:val="none" w:sz="0" w:space="0" w:color="auto"/>
      </w:divBdr>
    </w:div>
    <w:div w:id="545223171">
      <w:bodyDiv w:val="1"/>
      <w:marLeft w:val="0"/>
      <w:marRight w:val="0"/>
      <w:marTop w:val="0"/>
      <w:marBottom w:val="0"/>
      <w:divBdr>
        <w:top w:val="none" w:sz="0" w:space="0" w:color="auto"/>
        <w:left w:val="none" w:sz="0" w:space="0" w:color="auto"/>
        <w:bottom w:val="none" w:sz="0" w:space="0" w:color="auto"/>
        <w:right w:val="none" w:sz="0" w:space="0" w:color="auto"/>
      </w:divBdr>
    </w:div>
    <w:div w:id="819931618">
      <w:bodyDiv w:val="1"/>
      <w:marLeft w:val="0"/>
      <w:marRight w:val="0"/>
      <w:marTop w:val="0"/>
      <w:marBottom w:val="0"/>
      <w:divBdr>
        <w:top w:val="none" w:sz="0" w:space="0" w:color="auto"/>
        <w:left w:val="none" w:sz="0" w:space="0" w:color="auto"/>
        <w:bottom w:val="none" w:sz="0" w:space="0" w:color="auto"/>
        <w:right w:val="none" w:sz="0" w:space="0" w:color="auto"/>
      </w:divBdr>
    </w:div>
    <w:div w:id="991324355">
      <w:bodyDiv w:val="1"/>
      <w:marLeft w:val="0"/>
      <w:marRight w:val="0"/>
      <w:marTop w:val="0"/>
      <w:marBottom w:val="0"/>
      <w:divBdr>
        <w:top w:val="none" w:sz="0" w:space="0" w:color="auto"/>
        <w:left w:val="none" w:sz="0" w:space="0" w:color="auto"/>
        <w:bottom w:val="none" w:sz="0" w:space="0" w:color="auto"/>
        <w:right w:val="none" w:sz="0" w:space="0" w:color="auto"/>
      </w:divBdr>
    </w:div>
    <w:div w:id="1008678734">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268469627">
      <w:bodyDiv w:val="1"/>
      <w:marLeft w:val="0"/>
      <w:marRight w:val="0"/>
      <w:marTop w:val="0"/>
      <w:marBottom w:val="0"/>
      <w:divBdr>
        <w:top w:val="none" w:sz="0" w:space="0" w:color="auto"/>
        <w:left w:val="none" w:sz="0" w:space="0" w:color="auto"/>
        <w:bottom w:val="none" w:sz="0" w:space="0" w:color="auto"/>
        <w:right w:val="none" w:sz="0" w:space="0" w:color="auto"/>
      </w:divBdr>
    </w:div>
    <w:div w:id="1455320516">
      <w:bodyDiv w:val="1"/>
      <w:marLeft w:val="0"/>
      <w:marRight w:val="0"/>
      <w:marTop w:val="0"/>
      <w:marBottom w:val="0"/>
      <w:divBdr>
        <w:top w:val="none" w:sz="0" w:space="0" w:color="auto"/>
        <w:left w:val="none" w:sz="0" w:space="0" w:color="auto"/>
        <w:bottom w:val="none" w:sz="0" w:space="0" w:color="auto"/>
        <w:right w:val="none" w:sz="0" w:space="0" w:color="auto"/>
      </w:divBdr>
    </w:div>
    <w:div w:id="1712414729">
      <w:bodyDiv w:val="1"/>
      <w:marLeft w:val="0"/>
      <w:marRight w:val="0"/>
      <w:marTop w:val="0"/>
      <w:marBottom w:val="0"/>
      <w:divBdr>
        <w:top w:val="none" w:sz="0" w:space="0" w:color="auto"/>
        <w:left w:val="none" w:sz="0" w:space="0" w:color="auto"/>
        <w:bottom w:val="none" w:sz="0" w:space="0" w:color="auto"/>
        <w:right w:val="none" w:sz="0" w:space="0" w:color="auto"/>
      </w:divBdr>
    </w:div>
    <w:div w:id="2064668451">
      <w:bodyDiv w:val="1"/>
      <w:marLeft w:val="0"/>
      <w:marRight w:val="0"/>
      <w:marTop w:val="0"/>
      <w:marBottom w:val="0"/>
      <w:divBdr>
        <w:top w:val="none" w:sz="0" w:space="0" w:color="auto"/>
        <w:left w:val="none" w:sz="0" w:space="0" w:color="auto"/>
        <w:bottom w:val="none" w:sz="0" w:space="0" w:color="auto"/>
        <w:right w:val="none" w:sz="0" w:space="0" w:color="auto"/>
      </w:divBdr>
    </w:div>
    <w:div w:id="2094618943">
      <w:bodyDiv w:val="1"/>
      <w:marLeft w:val="0"/>
      <w:marRight w:val="0"/>
      <w:marTop w:val="0"/>
      <w:marBottom w:val="0"/>
      <w:divBdr>
        <w:top w:val="none" w:sz="0" w:space="0" w:color="auto"/>
        <w:left w:val="none" w:sz="0" w:space="0" w:color="auto"/>
        <w:bottom w:val="none" w:sz="0" w:space="0" w:color="auto"/>
        <w:right w:val="none" w:sz="0" w:space="0" w:color="auto"/>
      </w:divBdr>
    </w:div>
    <w:div w:id="21095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4546</Words>
  <Characters>27369</Characters>
  <Application>Microsoft Office Word</Application>
  <DocSecurity>0</DocSecurity>
  <Lines>2105</Lines>
  <Paragraphs>742</Paragraphs>
  <ScaleCrop>false</ScaleCrop>
  <HeadingPairs>
    <vt:vector size="2" baseType="variant">
      <vt:variant>
        <vt:lpstr>Title</vt:lpstr>
      </vt:variant>
      <vt:variant>
        <vt:i4>1</vt:i4>
      </vt:variant>
    </vt:vector>
  </HeadingPairs>
  <TitlesOfParts>
    <vt:vector size="1" baseType="lpstr">
      <vt:lpstr>DAWLADDA DEEGAANKA SOOMAALIDA</vt:lpstr>
    </vt:vector>
  </TitlesOfParts>
  <Company>bspe</Company>
  <LinksUpToDate>false</LinksUpToDate>
  <CharactersWithSpaces>31173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DAWLADDA DEEGAANKA SOOMAALIDA</dc:title>
  <dc:creator>user</dc:creator>
  <cp:lastModifiedBy>FINANCE</cp:lastModifiedBy>
  <cp:revision>6</cp:revision>
  <cp:lastPrinted>2013-05-06T21:37:00Z</cp:lastPrinted>
  <dcterms:created xsi:type="dcterms:W3CDTF">2015-09-22T16:26:00Z</dcterms:created>
  <dcterms:modified xsi:type="dcterms:W3CDTF">2015-09-22T20:57:00Z</dcterms:modified>
</cp:coreProperties>
</file>