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372" w:rsidRDefault="00931372" w:rsidP="00931372">
      <w:pPr>
        <w:pStyle w:val="Title"/>
        <w:tabs>
          <w:tab w:val="left" w:pos="8040"/>
        </w:tabs>
        <w:rPr>
          <w:rFonts w:ascii="Palatino Linotype" w:hAnsi="Palatino Linotype"/>
          <w:sz w:val="24"/>
          <w:szCs w:val="22"/>
        </w:rPr>
      </w:pPr>
      <w:r>
        <w:rPr>
          <w:rFonts w:ascii="Palatino Linotype" w:hAnsi="Palatino Linotype"/>
          <w:sz w:val="24"/>
          <w:szCs w:val="22"/>
        </w:rPr>
        <w:t xml:space="preserve">Somali Regional State </w:t>
      </w:r>
    </w:p>
    <w:p w:rsidR="00DD1588" w:rsidRDefault="00086C65" w:rsidP="00086C65">
      <w:pPr>
        <w:pStyle w:val="Title"/>
        <w:tabs>
          <w:tab w:val="center" w:pos="4154"/>
          <w:tab w:val="left" w:pos="8040"/>
          <w:tab w:val="right" w:pos="8309"/>
        </w:tabs>
        <w:jc w:val="left"/>
        <w:rPr>
          <w:rFonts w:ascii="Palatino Linotype" w:hAnsi="Palatino Linotype"/>
          <w:sz w:val="24"/>
          <w:szCs w:val="22"/>
        </w:rPr>
      </w:pPr>
      <w:r>
        <w:rPr>
          <w:rFonts w:ascii="Palatino Linotype" w:hAnsi="Palatino Linotype"/>
          <w:sz w:val="24"/>
          <w:szCs w:val="22"/>
        </w:rPr>
        <w:tab/>
      </w:r>
      <w:r w:rsidR="00931372">
        <w:rPr>
          <w:rFonts w:ascii="Palatino Linotype" w:hAnsi="Palatino Linotype"/>
          <w:sz w:val="24"/>
          <w:szCs w:val="22"/>
        </w:rPr>
        <w:t>Bureau of Finance and Economic Developmen</w:t>
      </w:r>
      <w:r w:rsidR="00DD1588">
        <w:rPr>
          <w:rFonts w:ascii="Palatino Linotype" w:hAnsi="Palatino Linotype"/>
          <w:sz w:val="24"/>
          <w:szCs w:val="22"/>
        </w:rPr>
        <w:t>t</w:t>
      </w:r>
      <w:r>
        <w:rPr>
          <w:rFonts w:ascii="Palatino Linotype" w:hAnsi="Palatino Linotype"/>
          <w:sz w:val="24"/>
          <w:szCs w:val="22"/>
        </w:rPr>
        <w:tab/>
      </w:r>
      <w:r>
        <w:rPr>
          <w:rFonts w:ascii="Palatino Linotype" w:hAnsi="Palatino Linotype"/>
          <w:sz w:val="24"/>
          <w:szCs w:val="22"/>
        </w:rPr>
        <w:tab/>
      </w:r>
    </w:p>
    <w:p w:rsidR="00C621C4" w:rsidRDefault="00C621C4" w:rsidP="00B43198">
      <w:pPr>
        <w:pStyle w:val="Title"/>
        <w:shd w:val="clear" w:color="auto" w:fill="E5DFEC"/>
        <w:tabs>
          <w:tab w:val="left" w:pos="8040"/>
        </w:tabs>
        <w:rPr>
          <w:rFonts w:ascii="Palatino Linotype" w:hAnsi="Palatino Linotype"/>
          <w:sz w:val="24"/>
          <w:szCs w:val="25"/>
        </w:rPr>
      </w:pPr>
      <w:r>
        <w:rPr>
          <w:rFonts w:ascii="Palatino Linotype" w:hAnsi="Palatino Linotype"/>
          <w:sz w:val="24"/>
          <w:szCs w:val="22"/>
        </w:rPr>
        <w:t>Financial Calendar</w:t>
      </w:r>
      <w:r w:rsidR="00DD1588">
        <w:rPr>
          <w:rFonts w:ascii="Palatino Linotype" w:hAnsi="Palatino Linotype"/>
          <w:sz w:val="24"/>
          <w:szCs w:val="25"/>
        </w:rPr>
        <w:t xml:space="preserve"> </w:t>
      </w:r>
    </w:p>
    <w:p w:rsidR="003C1C9A" w:rsidRDefault="003C1C9A" w:rsidP="003C1C9A">
      <w:pPr>
        <w:pStyle w:val="Title"/>
        <w:tabs>
          <w:tab w:val="left" w:pos="8040"/>
        </w:tabs>
        <w:ind w:left="720"/>
        <w:jc w:val="left"/>
        <w:rPr>
          <w:rFonts w:ascii="Palatino Linotype" w:hAnsi="Palatino Linotype"/>
          <w:sz w:val="24"/>
          <w:szCs w:val="22"/>
        </w:rPr>
      </w:pPr>
      <w:r>
        <w:rPr>
          <w:rFonts w:ascii="Palatino Linotype" w:hAnsi="Palatino Linotype"/>
          <w:sz w:val="24"/>
          <w:szCs w:val="22"/>
        </w:rPr>
        <w:t>1. Regional Level</w:t>
      </w:r>
    </w:p>
    <w:p w:rsidR="003C1C9A" w:rsidRDefault="003C1C9A" w:rsidP="00DD1588">
      <w:pPr>
        <w:pStyle w:val="Title"/>
        <w:tabs>
          <w:tab w:val="left" w:pos="8040"/>
        </w:tabs>
        <w:rPr>
          <w:rFonts w:ascii="Palatino Linotype" w:hAnsi="Palatino Linotype"/>
          <w:sz w:val="24"/>
          <w:szCs w:val="22"/>
        </w:rPr>
      </w:pPr>
    </w:p>
    <w:tbl>
      <w:tblPr>
        <w:tblW w:w="8745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6"/>
        <w:gridCol w:w="4252"/>
        <w:gridCol w:w="1985"/>
        <w:gridCol w:w="1842"/>
      </w:tblGrid>
      <w:tr w:rsidR="00C621C4" w:rsidTr="00C45E21">
        <w:trPr>
          <w:trHeight w:val="710"/>
        </w:trPr>
        <w:tc>
          <w:tcPr>
            <w:tcW w:w="666" w:type="dxa"/>
          </w:tcPr>
          <w:p w:rsidR="00C621C4" w:rsidRDefault="00C621C4">
            <w:pPr>
              <w:tabs>
                <w:tab w:val="left" w:pos="8040"/>
              </w:tabs>
              <w:ind w:left="120"/>
              <w:jc w:val="center"/>
              <w:rPr>
                <w:rFonts w:ascii="Palatino Linotype" w:hAnsi="Palatino Linotype"/>
                <w:b/>
                <w:bCs/>
                <w:szCs w:val="22"/>
              </w:rPr>
            </w:pPr>
          </w:p>
          <w:p w:rsidR="00C621C4" w:rsidRDefault="00C621C4">
            <w:pPr>
              <w:tabs>
                <w:tab w:val="left" w:pos="8040"/>
              </w:tabs>
              <w:ind w:left="120"/>
              <w:jc w:val="center"/>
              <w:rPr>
                <w:rFonts w:ascii="Palatino Linotype" w:hAnsi="Palatino Linotype"/>
                <w:b/>
                <w:bCs/>
                <w:szCs w:val="22"/>
              </w:rPr>
            </w:pPr>
            <w:r>
              <w:rPr>
                <w:rFonts w:ascii="Palatino Linotype" w:hAnsi="Palatino Linotype"/>
                <w:b/>
                <w:bCs/>
                <w:szCs w:val="22"/>
              </w:rPr>
              <w:t>#</w:t>
            </w:r>
          </w:p>
        </w:tc>
        <w:tc>
          <w:tcPr>
            <w:tcW w:w="4252" w:type="dxa"/>
          </w:tcPr>
          <w:p w:rsidR="00C621C4" w:rsidRDefault="00C621C4">
            <w:pPr>
              <w:tabs>
                <w:tab w:val="left" w:pos="8040"/>
              </w:tabs>
              <w:ind w:left="120"/>
              <w:jc w:val="center"/>
              <w:rPr>
                <w:rFonts w:ascii="Palatino Linotype" w:hAnsi="Palatino Linotype"/>
                <w:b/>
                <w:bCs/>
                <w:szCs w:val="22"/>
              </w:rPr>
            </w:pPr>
          </w:p>
          <w:p w:rsidR="00C621C4" w:rsidRDefault="00C621C4">
            <w:pPr>
              <w:tabs>
                <w:tab w:val="left" w:pos="8040"/>
              </w:tabs>
              <w:jc w:val="center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  <w:szCs w:val="22"/>
              </w:rPr>
              <w:t>Activity</w:t>
            </w:r>
          </w:p>
        </w:tc>
        <w:tc>
          <w:tcPr>
            <w:tcW w:w="1985" w:type="dxa"/>
          </w:tcPr>
          <w:p w:rsidR="00C621C4" w:rsidRDefault="00C621C4">
            <w:pPr>
              <w:tabs>
                <w:tab w:val="left" w:pos="8040"/>
              </w:tabs>
              <w:ind w:left="120"/>
              <w:jc w:val="center"/>
              <w:rPr>
                <w:rFonts w:ascii="Palatino Linotype" w:hAnsi="Palatino Linotype"/>
                <w:b/>
                <w:bCs/>
                <w:szCs w:val="22"/>
              </w:rPr>
            </w:pPr>
          </w:p>
          <w:p w:rsidR="00C621C4" w:rsidRDefault="00C621C4">
            <w:pPr>
              <w:tabs>
                <w:tab w:val="left" w:pos="8040"/>
              </w:tabs>
              <w:ind w:left="120"/>
              <w:jc w:val="center"/>
              <w:rPr>
                <w:rFonts w:ascii="Palatino Linotype" w:hAnsi="Palatino Linotype"/>
                <w:b/>
                <w:bCs/>
                <w:szCs w:val="22"/>
              </w:rPr>
            </w:pPr>
            <w:r>
              <w:rPr>
                <w:rFonts w:ascii="Palatino Linotype" w:hAnsi="Palatino Linotype"/>
                <w:b/>
                <w:bCs/>
                <w:szCs w:val="22"/>
              </w:rPr>
              <w:t>Responsible</w:t>
            </w:r>
            <w:r w:rsidR="00CC3541">
              <w:rPr>
                <w:rFonts w:ascii="Palatino Linotype" w:hAnsi="Palatino Linotype"/>
                <w:b/>
                <w:bCs/>
                <w:szCs w:val="22"/>
              </w:rPr>
              <w:t xml:space="preserve"> body</w:t>
            </w:r>
          </w:p>
        </w:tc>
        <w:tc>
          <w:tcPr>
            <w:tcW w:w="1842" w:type="dxa"/>
          </w:tcPr>
          <w:p w:rsidR="00C621C4" w:rsidRDefault="00C621C4">
            <w:pPr>
              <w:tabs>
                <w:tab w:val="left" w:pos="8040"/>
              </w:tabs>
              <w:ind w:left="120"/>
              <w:jc w:val="center"/>
              <w:rPr>
                <w:rFonts w:ascii="Palatino Linotype" w:hAnsi="Palatino Linotype"/>
                <w:b/>
                <w:bCs/>
                <w:szCs w:val="22"/>
              </w:rPr>
            </w:pPr>
          </w:p>
          <w:p w:rsidR="00C621C4" w:rsidRDefault="00C621C4">
            <w:pPr>
              <w:tabs>
                <w:tab w:val="left" w:pos="8040"/>
              </w:tabs>
              <w:ind w:left="120"/>
              <w:jc w:val="center"/>
              <w:rPr>
                <w:rFonts w:ascii="Palatino Linotype" w:hAnsi="Palatino Linotype"/>
                <w:b/>
                <w:bCs/>
                <w:szCs w:val="22"/>
              </w:rPr>
            </w:pPr>
            <w:r>
              <w:rPr>
                <w:rFonts w:ascii="Palatino Linotype" w:hAnsi="Palatino Linotype"/>
                <w:b/>
                <w:bCs/>
                <w:szCs w:val="22"/>
              </w:rPr>
              <w:t>Timing</w:t>
            </w:r>
          </w:p>
        </w:tc>
      </w:tr>
      <w:tr w:rsidR="00C621C4" w:rsidTr="00C45E21">
        <w:trPr>
          <w:trHeight w:val="539"/>
        </w:trPr>
        <w:tc>
          <w:tcPr>
            <w:tcW w:w="666" w:type="dxa"/>
          </w:tcPr>
          <w:p w:rsidR="00C621C4" w:rsidRDefault="00C621C4">
            <w:pPr>
              <w:tabs>
                <w:tab w:val="left" w:pos="8040"/>
              </w:tabs>
              <w:ind w:left="120"/>
              <w:jc w:val="center"/>
              <w:rPr>
                <w:rFonts w:ascii="Palatino Linotype" w:hAnsi="Palatino Linotype"/>
                <w:szCs w:val="22"/>
              </w:rPr>
            </w:pPr>
          </w:p>
        </w:tc>
        <w:tc>
          <w:tcPr>
            <w:tcW w:w="4252" w:type="dxa"/>
          </w:tcPr>
          <w:p w:rsidR="00C621C4" w:rsidRDefault="00C621C4">
            <w:pPr>
              <w:tabs>
                <w:tab w:val="left" w:pos="8040"/>
              </w:tabs>
              <w:ind w:left="120"/>
              <w:rPr>
                <w:rFonts w:ascii="Palatino Linotype" w:hAnsi="Palatino Linotype"/>
                <w:szCs w:val="22"/>
              </w:rPr>
            </w:pPr>
          </w:p>
          <w:p w:rsidR="00C621C4" w:rsidRDefault="007703EF" w:rsidP="007703EF">
            <w:pPr>
              <w:pStyle w:val="Heading2"/>
              <w:tabs>
                <w:tab w:val="center" w:pos="2186"/>
                <w:tab w:val="right" w:pos="4252"/>
                <w:tab w:val="left" w:pos="8040"/>
              </w:tabs>
              <w:ind w:left="120"/>
              <w:rPr>
                <w:rFonts w:ascii="Palatino Linotype" w:hAnsi="Palatino Linotype"/>
                <w:sz w:val="20"/>
                <w:szCs w:val="22"/>
              </w:rPr>
            </w:pPr>
            <w:r>
              <w:rPr>
                <w:rFonts w:ascii="Palatino Linotype" w:hAnsi="Palatino Linotype"/>
                <w:sz w:val="20"/>
                <w:szCs w:val="22"/>
              </w:rPr>
              <w:tab/>
            </w:r>
            <w:r w:rsidR="00C621C4">
              <w:rPr>
                <w:rFonts w:ascii="Palatino Linotype" w:hAnsi="Palatino Linotype"/>
                <w:sz w:val="20"/>
                <w:szCs w:val="22"/>
              </w:rPr>
              <w:t>Executive Preparation</w:t>
            </w:r>
            <w:r>
              <w:rPr>
                <w:rFonts w:ascii="Palatino Linotype" w:hAnsi="Palatino Linotype"/>
                <w:sz w:val="20"/>
                <w:szCs w:val="22"/>
              </w:rPr>
              <w:tab/>
            </w:r>
          </w:p>
          <w:p w:rsidR="00C621C4" w:rsidRDefault="00C621C4"/>
        </w:tc>
        <w:tc>
          <w:tcPr>
            <w:tcW w:w="1985" w:type="dxa"/>
          </w:tcPr>
          <w:p w:rsidR="00C621C4" w:rsidRDefault="00C621C4">
            <w:pPr>
              <w:tabs>
                <w:tab w:val="left" w:pos="8040"/>
              </w:tabs>
              <w:ind w:left="120"/>
              <w:rPr>
                <w:rFonts w:ascii="Palatino Linotype" w:hAnsi="Palatino Linotype"/>
                <w:sz w:val="16"/>
                <w:szCs w:val="22"/>
              </w:rPr>
            </w:pPr>
          </w:p>
        </w:tc>
        <w:tc>
          <w:tcPr>
            <w:tcW w:w="1842" w:type="dxa"/>
          </w:tcPr>
          <w:p w:rsidR="00C621C4" w:rsidRDefault="00C621C4">
            <w:pPr>
              <w:tabs>
                <w:tab w:val="left" w:pos="8040"/>
              </w:tabs>
              <w:ind w:left="120"/>
              <w:rPr>
                <w:rFonts w:ascii="Palatino Linotype" w:hAnsi="Palatino Linotype"/>
                <w:sz w:val="16"/>
                <w:szCs w:val="22"/>
              </w:rPr>
            </w:pPr>
          </w:p>
        </w:tc>
      </w:tr>
      <w:tr w:rsidR="00503CD5" w:rsidTr="00873705">
        <w:tc>
          <w:tcPr>
            <w:tcW w:w="666" w:type="dxa"/>
          </w:tcPr>
          <w:p w:rsidR="00503CD5" w:rsidRDefault="00503CD5">
            <w:pPr>
              <w:tabs>
                <w:tab w:val="left" w:pos="8040"/>
              </w:tabs>
              <w:ind w:left="120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1</w:t>
            </w:r>
          </w:p>
        </w:tc>
        <w:tc>
          <w:tcPr>
            <w:tcW w:w="4252" w:type="dxa"/>
          </w:tcPr>
          <w:p w:rsidR="00503CD5" w:rsidRDefault="00503CD5">
            <w:pPr>
              <w:tabs>
                <w:tab w:val="left" w:pos="8040"/>
              </w:tabs>
              <w:ind w:left="120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Reviewing past performances and conducting MEFF</w:t>
            </w:r>
          </w:p>
        </w:tc>
        <w:tc>
          <w:tcPr>
            <w:tcW w:w="1985" w:type="dxa"/>
          </w:tcPr>
          <w:p w:rsidR="00503CD5" w:rsidRDefault="00503CD5" w:rsidP="00C45E21">
            <w:pPr>
              <w:tabs>
                <w:tab w:val="left" w:pos="8040"/>
              </w:tabs>
              <w:ind w:left="120"/>
              <w:rPr>
                <w:rFonts w:ascii="Palatino Linotype" w:hAnsi="Palatino Linotype"/>
                <w:sz w:val="18"/>
                <w:szCs w:val="18"/>
              </w:rPr>
            </w:pPr>
          </w:p>
          <w:p w:rsidR="00503CD5" w:rsidRDefault="00503CD5" w:rsidP="00C45E21">
            <w:pPr>
              <w:tabs>
                <w:tab w:val="left" w:pos="8040"/>
              </w:tabs>
              <w:ind w:left="120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RSBs and BOFED</w:t>
            </w:r>
          </w:p>
        </w:tc>
        <w:tc>
          <w:tcPr>
            <w:tcW w:w="1842" w:type="dxa"/>
          </w:tcPr>
          <w:p w:rsidR="00503CD5" w:rsidRDefault="00503CD5" w:rsidP="00C45E21">
            <w:pPr>
              <w:tabs>
                <w:tab w:val="left" w:pos="8040"/>
              </w:tabs>
              <w:ind w:left="120"/>
              <w:rPr>
                <w:rFonts w:ascii="Palatino Linotype" w:hAnsi="Palatino Linotype"/>
                <w:sz w:val="18"/>
                <w:szCs w:val="18"/>
              </w:rPr>
            </w:pPr>
          </w:p>
          <w:p w:rsidR="00503CD5" w:rsidRDefault="00503CD5" w:rsidP="00C45E21">
            <w:pPr>
              <w:tabs>
                <w:tab w:val="left" w:pos="8040"/>
              </w:tabs>
              <w:ind w:left="120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 xml:space="preserve"> November</w:t>
            </w:r>
            <w:r w:rsidR="00133324">
              <w:rPr>
                <w:rFonts w:ascii="Palatino Linotype" w:hAnsi="Palatino Linotype"/>
                <w:sz w:val="18"/>
                <w:szCs w:val="18"/>
              </w:rPr>
              <w:t>-December</w:t>
            </w:r>
          </w:p>
        </w:tc>
      </w:tr>
      <w:tr w:rsidR="009A0354" w:rsidTr="00873705">
        <w:tc>
          <w:tcPr>
            <w:tcW w:w="666" w:type="dxa"/>
          </w:tcPr>
          <w:p w:rsidR="009A0354" w:rsidRDefault="009A0354">
            <w:pPr>
              <w:tabs>
                <w:tab w:val="left" w:pos="8040"/>
              </w:tabs>
              <w:ind w:left="120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2</w:t>
            </w:r>
          </w:p>
        </w:tc>
        <w:tc>
          <w:tcPr>
            <w:tcW w:w="4252" w:type="dxa"/>
          </w:tcPr>
          <w:p w:rsidR="009A0354" w:rsidRDefault="00563988">
            <w:pPr>
              <w:tabs>
                <w:tab w:val="left" w:pos="8040"/>
              </w:tabs>
              <w:ind w:left="120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MEFF approval by regional cabinet</w:t>
            </w:r>
          </w:p>
        </w:tc>
        <w:tc>
          <w:tcPr>
            <w:tcW w:w="1985" w:type="dxa"/>
          </w:tcPr>
          <w:p w:rsidR="009A0354" w:rsidRDefault="00563988" w:rsidP="00C45E21">
            <w:pPr>
              <w:tabs>
                <w:tab w:val="left" w:pos="8040"/>
              </w:tabs>
              <w:ind w:left="120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Cabinet</w:t>
            </w:r>
          </w:p>
        </w:tc>
        <w:tc>
          <w:tcPr>
            <w:tcW w:w="1842" w:type="dxa"/>
          </w:tcPr>
          <w:p w:rsidR="009A0354" w:rsidRDefault="00563988" w:rsidP="00C45E21">
            <w:pPr>
              <w:tabs>
                <w:tab w:val="left" w:pos="8040"/>
              </w:tabs>
              <w:ind w:left="120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December</w:t>
            </w:r>
          </w:p>
        </w:tc>
      </w:tr>
      <w:tr w:rsidR="00503CD5" w:rsidTr="00873705">
        <w:tc>
          <w:tcPr>
            <w:tcW w:w="666" w:type="dxa"/>
          </w:tcPr>
          <w:p w:rsidR="00503CD5" w:rsidRDefault="00503CD5">
            <w:pPr>
              <w:tabs>
                <w:tab w:val="left" w:pos="8040"/>
              </w:tabs>
              <w:ind w:left="120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  <w:p w:rsidR="00503CD5" w:rsidRDefault="009A0354">
            <w:pPr>
              <w:tabs>
                <w:tab w:val="left" w:pos="8040"/>
              </w:tabs>
              <w:ind w:left="120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3</w:t>
            </w:r>
          </w:p>
        </w:tc>
        <w:tc>
          <w:tcPr>
            <w:tcW w:w="4252" w:type="dxa"/>
          </w:tcPr>
          <w:p w:rsidR="00503CD5" w:rsidRDefault="00503CD5">
            <w:pPr>
              <w:tabs>
                <w:tab w:val="left" w:pos="8040"/>
              </w:tabs>
              <w:ind w:left="120"/>
              <w:rPr>
                <w:rFonts w:ascii="Palatino Linotype" w:hAnsi="Palatino Linotype"/>
                <w:sz w:val="18"/>
                <w:szCs w:val="18"/>
              </w:rPr>
            </w:pPr>
          </w:p>
          <w:p w:rsidR="00503CD5" w:rsidRDefault="00503CD5">
            <w:pPr>
              <w:tabs>
                <w:tab w:val="left" w:pos="8040"/>
              </w:tabs>
              <w:ind w:left="120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Issue budget call to Sector Bureaus</w:t>
            </w:r>
          </w:p>
        </w:tc>
        <w:tc>
          <w:tcPr>
            <w:tcW w:w="1985" w:type="dxa"/>
          </w:tcPr>
          <w:p w:rsidR="00503CD5" w:rsidRDefault="00503CD5">
            <w:pPr>
              <w:tabs>
                <w:tab w:val="left" w:pos="8040"/>
              </w:tabs>
              <w:ind w:left="120"/>
              <w:rPr>
                <w:rFonts w:ascii="Palatino Linotype" w:hAnsi="Palatino Linotype"/>
                <w:sz w:val="18"/>
                <w:szCs w:val="18"/>
              </w:rPr>
            </w:pPr>
          </w:p>
          <w:p w:rsidR="00503CD5" w:rsidRDefault="00503CD5">
            <w:pPr>
              <w:tabs>
                <w:tab w:val="left" w:pos="8040"/>
              </w:tabs>
              <w:ind w:left="120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BoFED</w:t>
            </w:r>
          </w:p>
        </w:tc>
        <w:tc>
          <w:tcPr>
            <w:tcW w:w="1842" w:type="dxa"/>
          </w:tcPr>
          <w:p w:rsidR="00503CD5" w:rsidRDefault="00503CD5">
            <w:pPr>
              <w:tabs>
                <w:tab w:val="left" w:pos="8040"/>
              </w:tabs>
              <w:ind w:left="120"/>
              <w:rPr>
                <w:rFonts w:ascii="Palatino Linotype" w:hAnsi="Palatino Linotype"/>
                <w:sz w:val="18"/>
                <w:szCs w:val="18"/>
              </w:rPr>
            </w:pPr>
          </w:p>
          <w:p w:rsidR="00503CD5" w:rsidRDefault="00503CD5">
            <w:pPr>
              <w:tabs>
                <w:tab w:val="left" w:pos="8040"/>
              </w:tabs>
              <w:ind w:left="120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January 31- February 15</w:t>
            </w:r>
          </w:p>
        </w:tc>
      </w:tr>
      <w:tr w:rsidR="0049731E" w:rsidTr="00873705">
        <w:tc>
          <w:tcPr>
            <w:tcW w:w="666" w:type="dxa"/>
          </w:tcPr>
          <w:p w:rsidR="0049731E" w:rsidRDefault="00AE7331" w:rsidP="00C45E21">
            <w:pPr>
              <w:tabs>
                <w:tab w:val="left" w:pos="8040"/>
              </w:tabs>
              <w:ind w:left="120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 xml:space="preserve">    </w:t>
            </w:r>
            <w:r w:rsidR="00F84C44">
              <w:rPr>
                <w:rFonts w:ascii="Palatino Linotype" w:hAnsi="Palatino Linotype"/>
                <w:sz w:val="18"/>
                <w:szCs w:val="18"/>
              </w:rPr>
              <w:t>4</w:t>
            </w:r>
          </w:p>
        </w:tc>
        <w:tc>
          <w:tcPr>
            <w:tcW w:w="4252" w:type="dxa"/>
          </w:tcPr>
          <w:p w:rsidR="0049731E" w:rsidRDefault="0049731E" w:rsidP="00C45E21">
            <w:pPr>
              <w:tabs>
                <w:tab w:val="left" w:pos="8040"/>
              </w:tabs>
              <w:ind w:left="120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 xml:space="preserve">Notify Initial block grant budget to </w:t>
            </w:r>
            <w:proofErr w:type="spellStart"/>
            <w:r>
              <w:rPr>
                <w:rFonts w:ascii="Palatino Linotype" w:hAnsi="Palatino Linotype"/>
                <w:sz w:val="18"/>
                <w:szCs w:val="18"/>
              </w:rPr>
              <w:t>Woredas</w:t>
            </w:r>
            <w:proofErr w:type="spellEnd"/>
            <w:r>
              <w:rPr>
                <w:rFonts w:ascii="Palatino Linotype" w:hAnsi="Palatino Linotype"/>
                <w:sz w:val="18"/>
                <w:szCs w:val="18"/>
              </w:rPr>
              <w:t xml:space="preserve"> and City Administrations</w:t>
            </w:r>
          </w:p>
        </w:tc>
        <w:tc>
          <w:tcPr>
            <w:tcW w:w="1985" w:type="dxa"/>
          </w:tcPr>
          <w:p w:rsidR="0049731E" w:rsidRDefault="0049731E" w:rsidP="00C45E21">
            <w:pPr>
              <w:tabs>
                <w:tab w:val="left" w:pos="8040"/>
              </w:tabs>
              <w:ind w:left="120"/>
              <w:rPr>
                <w:rFonts w:ascii="Palatino Linotype" w:hAnsi="Palatino Linotype"/>
                <w:sz w:val="18"/>
                <w:szCs w:val="18"/>
              </w:rPr>
            </w:pPr>
          </w:p>
          <w:p w:rsidR="0049731E" w:rsidRDefault="0049731E" w:rsidP="00C45E21">
            <w:pPr>
              <w:tabs>
                <w:tab w:val="left" w:pos="8040"/>
              </w:tabs>
              <w:ind w:left="120"/>
              <w:rPr>
                <w:rFonts w:ascii="Palatino Linotype" w:hAnsi="Palatino Linotype"/>
                <w:sz w:val="18"/>
                <w:szCs w:val="18"/>
              </w:rPr>
            </w:pPr>
            <w:proofErr w:type="spellStart"/>
            <w:r>
              <w:rPr>
                <w:rFonts w:ascii="Palatino Linotype" w:hAnsi="Palatino Linotype"/>
                <w:sz w:val="18"/>
                <w:szCs w:val="18"/>
              </w:rPr>
              <w:t>BoFED</w:t>
            </w:r>
            <w:proofErr w:type="spellEnd"/>
          </w:p>
        </w:tc>
        <w:tc>
          <w:tcPr>
            <w:tcW w:w="1842" w:type="dxa"/>
          </w:tcPr>
          <w:p w:rsidR="0049731E" w:rsidRDefault="0049731E" w:rsidP="00C45E21">
            <w:pPr>
              <w:tabs>
                <w:tab w:val="left" w:pos="8040"/>
              </w:tabs>
              <w:ind w:left="120"/>
              <w:rPr>
                <w:rFonts w:ascii="Palatino Linotype" w:hAnsi="Palatino Linotype"/>
                <w:sz w:val="18"/>
                <w:szCs w:val="18"/>
              </w:rPr>
            </w:pPr>
          </w:p>
          <w:p w:rsidR="0049731E" w:rsidRDefault="00FD05DC" w:rsidP="00C45E21">
            <w:pPr>
              <w:tabs>
                <w:tab w:val="left" w:pos="8040"/>
              </w:tabs>
              <w:ind w:left="120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March</w:t>
            </w:r>
            <w:r w:rsidR="0049731E">
              <w:rPr>
                <w:rFonts w:ascii="Palatino Linotype" w:hAnsi="Palatino Linotype"/>
                <w:sz w:val="18"/>
                <w:szCs w:val="18"/>
              </w:rPr>
              <w:t xml:space="preserve"> 30-</w:t>
            </w:r>
            <w:r>
              <w:rPr>
                <w:rFonts w:ascii="Palatino Linotype" w:hAnsi="Palatino Linotype"/>
                <w:sz w:val="18"/>
                <w:szCs w:val="18"/>
              </w:rPr>
              <w:t>April</w:t>
            </w:r>
            <w:r w:rsidR="00053B95">
              <w:rPr>
                <w:rFonts w:ascii="Palatino Linotype" w:hAnsi="Palatino Linotype"/>
                <w:sz w:val="18"/>
                <w:szCs w:val="18"/>
              </w:rPr>
              <w:t xml:space="preserve"> 15</w:t>
            </w:r>
          </w:p>
        </w:tc>
      </w:tr>
      <w:tr w:rsidR="0049731E" w:rsidTr="00CC3541">
        <w:trPr>
          <w:trHeight w:val="500"/>
        </w:trPr>
        <w:tc>
          <w:tcPr>
            <w:tcW w:w="666" w:type="dxa"/>
          </w:tcPr>
          <w:p w:rsidR="0049731E" w:rsidRDefault="0049731E">
            <w:pPr>
              <w:tabs>
                <w:tab w:val="left" w:pos="8040"/>
              </w:tabs>
              <w:ind w:left="120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  <w:p w:rsidR="0049731E" w:rsidRDefault="00F84C44">
            <w:pPr>
              <w:tabs>
                <w:tab w:val="left" w:pos="8040"/>
              </w:tabs>
              <w:ind w:left="120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5</w:t>
            </w:r>
          </w:p>
        </w:tc>
        <w:tc>
          <w:tcPr>
            <w:tcW w:w="4252" w:type="dxa"/>
          </w:tcPr>
          <w:p w:rsidR="0049731E" w:rsidRDefault="0049731E">
            <w:pPr>
              <w:tabs>
                <w:tab w:val="left" w:pos="8040"/>
              </w:tabs>
              <w:ind w:left="120"/>
              <w:rPr>
                <w:rFonts w:ascii="Palatino Linotype" w:hAnsi="Palatino Linotype"/>
                <w:sz w:val="18"/>
                <w:szCs w:val="18"/>
              </w:rPr>
            </w:pPr>
          </w:p>
          <w:p w:rsidR="0049731E" w:rsidRDefault="0049731E">
            <w:pPr>
              <w:tabs>
                <w:tab w:val="left" w:pos="8040"/>
              </w:tabs>
              <w:ind w:left="120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Submit Budget Requests to BoFED</w:t>
            </w:r>
          </w:p>
        </w:tc>
        <w:tc>
          <w:tcPr>
            <w:tcW w:w="1985" w:type="dxa"/>
          </w:tcPr>
          <w:p w:rsidR="0049731E" w:rsidRDefault="0049731E">
            <w:pPr>
              <w:tabs>
                <w:tab w:val="left" w:pos="8040"/>
              </w:tabs>
              <w:ind w:left="120"/>
              <w:rPr>
                <w:rFonts w:ascii="Palatino Linotype" w:hAnsi="Palatino Linotype"/>
                <w:sz w:val="18"/>
                <w:szCs w:val="18"/>
              </w:rPr>
            </w:pPr>
          </w:p>
          <w:p w:rsidR="0049731E" w:rsidRDefault="0049731E">
            <w:pPr>
              <w:tabs>
                <w:tab w:val="left" w:pos="8040"/>
              </w:tabs>
              <w:ind w:left="120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RSBs</w:t>
            </w:r>
          </w:p>
        </w:tc>
        <w:tc>
          <w:tcPr>
            <w:tcW w:w="1842" w:type="dxa"/>
          </w:tcPr>
          <w:p w:rsidR="0049731E" w:rsidRDefault="0049731E">
            <w:pPr>
              <w:tabs>
                <w:tab w:val="left" w:pos="8040"/>
              </w:tabs>
              <w:ind w:left="120"/>
              <w:rPr>
                <w:rFonts w:ascii="Palatino Linotype" w:hAnsi="Palatino Linotype"/>
                <w:sz w:val="18"/>
                <w:szCs w:val="18"/>
              </w:rPr>
            </w:pPr>
          </w:p>
          <w:p w:rsidR="0049731E" w:rsidRDefault="0049731E">
            <w:pPr>
              <w:tabs>
                <w:tab w:val="left" w:pos="8040"/>
              </w:tabs>
              <w:ind w:left="120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March 21 – April 15</w:t>
            </w:r>
          </w:p>
        </w:tc>
      </w:tr>
      <w:tr w:rsidR="0049731E" w:rsidTr="00CC3541">
        <w:trPr>
          <w:trHeight w:val="184"/>
        </w:trPr>
        <w:tc>
          <w:tcPr>
            <w:tcW w:w="666" w:type="dxa"/>
          </w:tcPr>
          <w:p w:rsidR="0049731E" w:rsidRDefault="0049731E" w:rsidP="000924B8">
            <w:pPr>
              <w:tabs>
                <w:tab w:val="left" w:pos="8040"/>
              </w:tabs>
              <w:ind w:left="120"/>
              <w:rPr>
                <w:rFonts w:ascii="Palatino Linotype" w:hAnsi="Palatino Linotype"/>
                <w:sz w:val="18"/>
                <w:szCs w:val="18"/>
              </w:rPr>
            </w:pPr>
          </w:p>
          <w:p w:rsidR="0049731E" w:rsidRDefault="00F84C44">
            <w:pPr>
              <w:tabs>
                <w:tab w:val="left" w:pos="8040"/>
              </w:tabs>
              <w:ind w:left="120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6</w:t>
            </w:r>
          </w:p>
        </w:tc>
        <w:tc>
          <w:tcPr>
            <w:tcW w:w="4252" w:type="dxa"/>
          </w:tcPr>
          <w:p w:rsidR="0049731E" w:rsidRDefault="0049731E">
            <w:pPr>
              <w:tabs>
                <w:tab w:val="left" w:pos="8040"/>
              </w:tabs>
              <w:ind w:left="120"/>
              <w:rPr>
                <w:rFonts w:ascii="Palatino Linotype" w:hAnsi="Palatino Linotype"/>
                <w:sz w:val="18"/>
                <w:szCs w:val="18"/>
              </w:rPr>
            </w:pPr>
          </w:p>
          <w:p w:rsidR="0049731E" w:rsidRDefault="0049731E">
            <w:pPr>
              <w:tabs>
                <w:tab w:val="left" w:pos="8040"/>
              </w:tabs>
              <w:ind w:left="120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Review and recommend RSBs’ budget requests</w:t>
            </w:r>
          </w:p>
        </w:tc>
        <w:tc>
          <w:tcPr>
            <w:tcW w:w="1985" w:type="dxa"/>
          </w:tcPr>
          <w:p w:rsidR="0049731E" w:rsidRDefault="0049731E">
            <w:pPr>
              <w:tabs>
                <w:tab w:val="left" w:pos="8040"/>
              </w:tabs>
              <w:ind w:left="120"/>
              <w:rPr>
                <w:rFonts w:ascii="Palatino Linotype" w:hAnsi="Palatino Linotype"/>
                <w:sz w:val="18"/>
                <w:szCs w:val="18"/>
              </w:rPr>
            </w:pPr>
          </w:p>
          <w:p w:rsidR="0049731E" w:rsidRDefault="0049731E">
            <w:pPr>
              <w:tabs>
                <w:tab w:val="left" w:pos="8040"/>
              </w:tabs>
              <w:ind w:left="120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BoFED</w:t>
            </w:r>
          </w:p>
        </w:tc>
        <w:tc>
          <w:tcPr>
            <w:tcW w:w="1842" w:type="dxa"/>
          </w:tcPr>
          <w:p w:rsidR="0049731E" w:rsidRDefault="0049731E">
            <w:pPr>
              <w:tabs>
                <w:tab w:val="left" w:pos="8040"/>
              </w:tabs>
              <w:ind w:left="120"/>
              <w:rPr>
                <w:rFonts w:ascii="Palatino Linotype" w:hAnsi="Palatino Linotype"/>
                <w:sz w:val="18"/>
                <w:szCs w:val="18"/>
              </w:rPr>
            </w:pPr>
          </w:p>
          <w:p w:rsidR="0049731E" w:rsidRDefault="0049731E" w:rsidP="003C7431">
            <w:pPr>
              <w:tabs>
                <w:tab w:val="left" w:pos="8040"/>
              </w:tabs>
              <w:ind w:left="120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April 16-30</w:t>
            </w:r>
          </w:p>
        </w:tc>
      </w:tr>
      <w:tr w:rsidR="0049731E" w:rsidTr="00873705">
        <w:tc>
          <w:tcPr>
            <w:tcW w:w="666" w:type="dxa"/>
          </w:tcPr>
          <w:p w:rsidR="0049731E" w:rsidRDefault="0049731E" w:rsidP="000924B8">
            <w:pPr>
              <w:tabs>
                <w:tab w:val="left" w:pos="8040"/>
              </w:tabs>
              <w:ind w:left="120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 xml:space="preserve">    </w:t>
            </w:r>
            <w:r w:rsidR="00F84C44">
              <w:rPr>
                <w:rFonts w:ascii="Palatino Linotype" w:hAnsi="Palatino Linotype"/>
                <w:sz w:val="18"/>
                <w:szCs w:val="18"/>
              </w:rPr>
              <w:t>7</w:t>
            </w:r>
          </w:p>
        </w:tc>
        <w:tc>
          <w:tcPr>
            <w:tcW w:w="4252" w:type="dxa"/>
          </w:tcPr>
          <w:p w:rsidR="0049731E" w:rsidRDefault="0049731E">
            <w:pPr>
              <w:tabs>
                <w:tab w:val="left" w:pos="8040"/>
              </w:tabs>
              <w:ind w:left="120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Submit recommended budget to Budget and Finance committee of the council</w:t>
            </w:r>
          </w:p>
        </w:tc>
        <w:tc>
          <w:tcPr>
            <w:tcW w:w="1985" w:type="dxa"/>
          </w:tcPr>
          <w:p w:rsidR="0049731E" w:rsidRDefault="0049731E" w:rsidP="00DB2924">
            <w:pPr>
              <w:tabs>
                <w:tab w:val="left" w:pos="540"/>
                <w:tab w:val="center" w:pos="840"/>
                <w:tab w:val="left" w:pos="8040"/>
              </w:tabs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BoFED</w:t>
            </w:r>
          </w:p>
        </w:tc>
        <w:tc>
          <w:tcPr>
            <w:tcW w:w="1842" w:type="dxa"/>
          </w:tcPr>
          <w:p w:rsidR="0049731E" w:rsidRDefault="0049731E" w:rsidP="002F6258">
            <w:pPr>
              <w:tabs>
                <w:tab w:val="left" w:pos="1710"/>
              </w:tabs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 xml:space="preserve">    May 01-15  </w:t>
            </w:r>
            <w:r>
              <w:rPr>
                <w:rFonts w:ascii="Palatino Linotype" w:hAnsi="Palatino Linotype"/>
                <w:sz w:val="18"/>
                <w:szCs w:val="18"/>
              </w:rPr>
              <w:tab/>
            </w:r>
          </w:p>
        </w:tc>
      </w:tr>
      <w:tr w:rsidR="0049731E" w:rsidTr="00CC3541">
        <w:trPr>
          <w:trHeight w:val="340"/>
        </w:trPr>
        <w:tc>
          <w:tcPr>
            <w:tcW w:w="666" w:type="dxa"/>
          </w:tcPr>
          <w:p w:rsidR="0049731E" w:rsidRDefault="0049731E" w:rsidP="005B2746">
            <w:pPr>
              <w:tabs>
                <w:tab w:val="left" w:pos="8040"/>
              </w:tabs>
              <w:ind w:left="120"/>
              <w:jc w:val="center"/>
              <w:rPr>
                <w:rFonts w:ascii="Palatino Linotype" w:hAnsi="Palatino Linotype"/>
                <w:szCs w:val="18"/>
              </w:rPr>
            </w:pPr>
          </w:p>
          <w:p w:rsidR="0049731E" w:rsidRDefault="0049731E" w:rsidP="005B2746">
            <w:pPr>
              <w:tabs>
                <w:tab w:val="left" w:pos="8040"/>
              </w:tabs>
              <w:ind w:left="120"/>
              <w:jc w:val="center"/>
              <w:rPr>
                <w:rFonts w:ascii="Palatino Linotype" w:hAnsi="Palatino Linotype"/>
                <w:szCs w:val="18"/>
              </w:rPr>
            </w:pPr>
          </w:p>
        </w:tc>
        <w:tc>
          <w:tcPr>
            <w:tcW w:w="4252" w:type="dxa"/>
          </w:tcPr>
          <w:p w:rsidR="0049731E" w:rsidRDefault="0049731E" w:rsidP="00CC3541">
            <w:pPr>
              <w:pStyle w:val="Heading2"/>
              <w:tabs>
                <w:tab w:val="left" w:pos="8040"/>
              </w:tabs>
              <w:rPr>
                <w:rFonts w:ascii="Palatino Linotype" w:hAnsi="Palatino Linotype"/>
                <w:b w:val="0"/>
                <w:bCs w:val="0"/>
                <w:szCs w:val="18"/>
              </w:rPr>
            </w:pPr>
            <w:r>
              <w:rPr>
                <w:rFonts w:ascii="Palatino Linotype" w:hAnsi="Palatino Linotype"/>
                <w:b w:val="0"/>
                <w:bCs w:val="0"/>
                <w:szCs w:val="18"/>
              </w:rPr>
              <w:t xml:space="preserve"> </w:t>
            </w:r>
          </w:p>
          <w:p w:rsidR="0049731E" w:rsidRPr="00CC3541" w:rsidRDefault="0049731E" w:rsidP="00CC3541">
            <w:pPr>
              <w:pStyle w:val="Heading2"/>
              <w:tabs>
                <w:tab w:val="left" w:pos="8040"/>
              </w:tabs>
              <w:rPr>
                <w:rFonts w:ascii="Palatino Linotype" w:hAnsi="Palatino Linotype"/>
                <w:sz w:val="20"/>
                <w:szCs w:val="18"/>
              </w:rPr>
            </w:pPr>
            <w:r>
              <w:rPr>
                <w:rFonts w:ascii="Palatino Linotype" w:hAnsi="Palatino Linotype"/>
                <w:b w:val="0"/>
                <w:bCs w:val="0"/>
                <w:szCs w:val="18"/>
              </w:rPr>
              <w:t xml:space="preserve">                  </w:t>
            </w:r>
            <w:r>
              <w:rPr>
                <w:rFonts w:ascii="Palatino Linotype" w:hAnsi="Palatino Linotype"/>
                <w:sz w:val="20"/>
                <w:szCs w:val="18"/>
              </w:rPr>
              <w:t>Legislative Adoption</w:t>
            </w:r>
          </w:p>
        </w:tc>
        <w:tc>
          <w:tcPr>
            <w:tcW w:w="1985" w:type="dxa"/>
          </w:tcPr>
          <w:p w:rsidR="0049731E" w:rsidRDefault="0049731E" w:rsidP="005B2746">
            <w:pPr>
              <w:tabs>
                <w:tab w:val="left" w:pos="8040"/>
              </w:tabs>
              <w:ind w:left="120"/>
              <w:rPr>
                <w:rFonts w:ascii="Palatino Linotype" w:hAnsi="Palatino Linotype"/>
                <w:szCs w:val="18"/>
              </w:rPr>
            </w:pPr>
          </w:p>
          <w:p w:rsidR="0049731E" w:rsidRPr="00881B79" w:rsidRDefault="0049731E" w:rsidP="00881B79">
            <w:pPr>
              <w:jc w:val="center"/>
              <w:rPr>
                <w:rFonts w:ascii="Palatino Linotype" w:hAnsi="Palatino Linotype"/>
                <w:szCs w:val="18"/>
              </w:rPr>
            </w:pPr>
          </w:p>
        </w:tc>
        <w:tc>
          <w:tcPr>
            <w:tcW w:w="1842" w:type="dxa"/>
          </w:tcPr>
          <w:p w:rsidR="0049731E" w:rsidRDefault="0049731E" w:rsidP="004B4B6E">
            <w:pPr>
              <w:tabs>
                <w:tab w:val="left" w:pos="8040"/>
              </w:tabs>
              <w:ind w:left="120"/>
              <w:jc w:val="center"/>
              <w:rPr>
                <w:rFonts w:ascii="Palatino Linotype" w:hAnsi="Palatino Linotype"/>
                <w:szCs w:val="18"/>
              </w:rPr>
            </w:pPr>
          </w:p>
          <w:p w:rsidR="0049731E" w:rsidRPr="005B2746" w:rsidRDefault="0049731E" w:rsidP="005B2746">
            <w:pPr>
              <w:jc w:val="center"/>
              <w:rPr>
                <w:rFonts w:ascii="Palatino Linotype" w:hAnsi="Palatino Linotype"/>
                <w:szCs w:val="18"/>
              </w:rPr>
            </w:pPr>
          </w:p>
        </w:tc>
      </w:tr>
      <w:tr w:rsidR="0049731E" w:rsidTr="00873705">
        <w:tc>
          <w:tcPr>
            <w:tcW w:w="666" w:type="dxa"/>
          </w:tcPr>
          <w:p w:rsidR="0049731E" w:rsidRDefault="0049731E" w:rsidP="005B2746">
            <w:pPr>
              <w:tabs>
                <w:tab w:val="left" w:pos="8040"/>
              </w:tabs>
              <w:ind w:left="120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  <w:p w:rsidR="0049731E" w:rsidRDefault="00F84C44" w:rsidP="005B2746">
            <w:pPr>
              <w:tabs>
                <w:tab w:val="left" w:pos="8040"/>
              </w:tabs>
              <w:ind w:left="120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8</w:t>
            </w:r>
          </w:p>
        </w:tc>
        <w:tc>
          <w:tcPr>
            <w:tcW w:w="4252" w:type="dxa"/>
          </w:tcPr>
          <w:p w:rsidR="0049731E" w:rsidRDefault="0049731E" w:rsidP="005B2746">
            <w:pPr>
              <w:tabs>
                <w:tab w:val="left" w:pos="8040"/>
              </w:tabs>
              <w:ind w:left="120"/>
              <w:rPr>
                <w:rFonts w:ascii="Palatino Linotype" w:hAnsi="Palatino Linotype"/>
                <w:sz w:val="18"/>
                <w:szCs w:val="18"/>
              </w:rPr>
            </w:pPr>
          </w:p>
          <w:p w:rsidR="0049731E" w:rsidRDefault="0049731E" w:rsidP="005B2746">
            <w:pPr>
              <w:tabs>
                <w:tab w:val="left" w:pos="8040"/>
              </w:tabs>
              <w:ind w:left="120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Appropriation of approved budget</w:t>
            </w:r>
          </w:p>
        </w:tc>
        <w:tc>
          <w:tcPr>
            <w:tcW w:w="1985" w:type="dxa"/>
          </w:tcPr>
          <w:p w:rsidR="0049731E" w:rsidRDefault="0049731E" w:rsidP="005B2746">
            <w:pPr>
              <w:tabs>
                <w:tab w:val="left" w:pos="8040"/>
              </w:tabs>
              <w:ind w:left="120"/>
              <w:rPr>
                <w:rFonts w:ascii="Palatino Linotype" w:hAnsi="Palatino Linotype"/>
                <w:sz w:val="18"/>
                <w:szCs w:val="18"/>
              </w:rPr>
            </w:pPr>
          </w:p>
          <w:p w:rsidR="0049731E" w:rsidRDefault="0049731E" w:rsidP="005B2746">
            <w:pPr>
              <w:tabs>
                <w:tab w:val="left" w:pos="8040"/>
              </w:tabs>
              <w:ind w:left="120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Council</w:t>
            </w:r>
          </w:p>
        </w:tc>
        <w:tc>
          <w:tcPr>
            <w:tcW w:w="1842" w:type="dxa"/>
          </w:tcPr>
          <w:p w:rsidR="0049731E" w:rsidRDefault="0049731E" w:rsidP="005B2746">
            <w:pPr>
              <w:tabs>
                <w:tab w:val="left" w:pos="8040"/>
              </w:tabs>
              <w:ind w:left="120"/>
              <w:rPr>
                <w:rFonts w:ascii="Palatino Linotype" w:hAnsi="Palatino Linotype"/>
                <w:sz w:val="18"/>
                <w:szCs w:val="18"/>
              </w:rPr>
            </w:pPr>
          </w:p>
          <w:p w:rsidR="0049731E" w:rsidRDefault="0049731E" w:rsidP="005B2746">
            <w:pPr>
              <w:tabs>
                <w:tab w:val="left" w:pos="8040"/>
              </w:tabs>
              <w:ind w:left="120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July 7</w:t>
            </w:r>
          </w:p>
        </w:tc>
      </w:tr>
      <w:tr w:rsidR="0049731E" w:rsidTr="00CC3541">
        <w:trPr>
          <w:trHeight w:val="516"/>
        </w:trPr>
        <w:tc>
          <w:tcPr>
            <w:tcW w:w="666" w:type="dxa"/>
          </w:tcPr>
          <w:p w:rsidR="0049731E" w:rsidRDefault="0049731E" w:rsidP="005B2746">
            <w:pPr>
              <w:tabs>
                <w:tab w:val="left" w:pos="8040"/>
              </w:tabs>
              <w:ind w:left="120"/>
              <w:jc w:val="center"/>
              <w:rPr>
                <w:rFonts w:ascii="Palatino Linotype" w:hAnsi="Palatino Linotype"/>
                <w:szCs w:val="18"/>
              </w:rPr>
            </w:pPr>
          </w:p>
        </w:tc>
        <w:tc>
          <w:tcPr>
            <w:tcW w:w="4252" w:type="dxa"/>
          </w:tcPr>
          <w:p w:rsidR="0049731E" w:rsidRDefault="0049731E" w:rsidP="005B2746">
            <w:pPr>
              <w:pStyle w:val="Heading2"/>
              <w:tabs>
                <w:tab w:val="left" w:pos="8040"/>
              </w:tabs>
              <w:ind w:left="120"/>
              <w:jc w:val="center"/>
              <w:rPr>
                <w:rFonts w:ascii="Palatino Linotype" w:hAnsi="Palatino Linotype"/>
                <w:sz w:val="20"/>
                <w:szCs w:val="18"/>
              </w:rPr>
            </w:pPr>
          </w:p>
          <w:p w:rsidR="0049731E" w:rsidRDefault="0049731E" w:rsidP="005B2746">
            <w:pPr>
              <w:pStyle w:val="Heading2"/>
              <w:tabs>
                <w:tab w:val="left" w:pos="8040"/>
              </w:tabs>
              <w:ind w:left="120"/>
              <w:jc w:val="center"/>
              <w:rPr>
                <w:rFonts w:ascii="Palatino Linotype" w:hAnsi="Palatino Linotype"/>
                <w:sz w:val="20"/>
                <w:szCs w:val="18"/>
              </w:rPr>
            </w:pPr>
            <w:r>
              <w:rPr>
                <w:rFonts w:ascii="Palatino Linotype" w:hAnsi="Palatino Linotype"/>
                <w:sz w:val="20"/>
                <w:szCs w:val="18"/>
              </w:rPr>
              <w:t>Executive Implementation</w:t>
            </w:r>
          </w:p>
          <w:p w:rsidR="0049731E" w:rsidRDefault="0049731E" w:rsidP="005B2746"/>
        </w:tc>
        <w:tc>
          <w:tcPr>
            <w:tcW w:w="1985" w:type="dxa"/>
          </w:tcPr>
          <w:p w:rsidR="0049731E" w:rsidRDefault="0049731E" w:rsidP="005B2746">
            <w:pPr>
              <w:tabs>
                <w:tab w:val="left" w:pos="8040"/>
              </w:tabs>
              <w:ind w:left="120"/>
              <w:rPr>
                <w:rFonts w:ascii="Palatino Linotype" w:hAnsi="Palatino Linotype"/>
                <w:szCs w:val="18"/>
              </w:rPr>
            </w:pPr>
          </w:p>
        </w:tc>
        <w:tc>
          <w:tcPr>
            <w:tcW w:w="1842" w:type="dxa"/>
          </w:tcPr>
          <w:p w:rsidR="0049731E" w:rsidRDefault="0049731E" w:rsidP="005B2746">
            <w:pPr>
              <w:tabs>
                <w:tab w:val="left" w:pos="8040"/>
              </w:tabs>
              <w:ind w:left="120"/>
              <w:rPr>
                <w:rFonts w:ascii="Palatino Linotype" w:hAnsi="Palatino Linotype"/>
                <w:szCs w:val="18"/>
              </w:rPr>
            </w:pPr>
          </w:p>
          <w:p w:rsidR="0049731E" w:rsidRPr="001C1222" w:rsidRDefault="0049731E" w:rsidP="001C1222">
            <w:pPr>
              <w:jc w:val="right"/>
              <w:rPr>
                <w:rFonts w:ascii="Palatino Linotype" w:hAnsi="Palatino Linotype"/>
                <w:szCs w:val="18"/>
              </w:rPr>
            </w:pPr>
          </w:p>
        </w:tc>
      </w:tr>
      <w:tr w:rsidR="0049731E" w:rsidTr="00CC3541">
        <w:trPr>
          <w:trHeight w:val="258"/>
        </w:trPr>
        <w:tc>
          <w:tcPr>
            <w:tcW w:w="666" w:type="dxa"/>
          </w:tcPr>
          <w:p w:rsidR="0049731E" w:rsidRDefault="0049731E" w:rsidP="005B2746">
            <w:pPr>
              <w:tabs>
                <w:tab w:val="left" w:pos="8040"/>
              </w:tabs>
              <w:ind w:left="120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  <w:p w:rsidR="0049731E" w:rsidRDefault="00F84C44" w:rsidP="005B2746">
            <w:pPr>
              <w:tabs>
                <w:tab w:val="left" w:pos="8040"/>
              </w:tabs>
              <w:ind w:left="120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9</w:t>
            </w:r>
          </w:p>
        </w:tc>
        <w:tc>
          <w:tcPr>
            <w:tcW w:w="4252" w:type="dxa"/>
          </w:tcPr>
          <w:p w:rsidR="0049731E" w:rsidRDefault="0049731E" w:rsidP="005B2746">
            <w:pPr>
              <w:tabs>
                <w:tab w:val="left" w:pos="8040"/>
              </w:tabs>
              <w:ind w:left="120"/>
              <w:rPr>
                <w:rFonts w:ascii="Palatino Linotype" w:hAnsi="Palatino Linotype"/>
                <w:sz w:val="18"/>
                <w:szCs w:val="18"/>
              </w:rPr>
            </w:pPr>
          </w:p>
          <w:p w:rsidR="0049731E" w:rsidRDefault="0049731E" w:rsidP="00F06D37">
            <w:pPr>
              <w:tabs>
                <w:tab w:val="right" w:pos="4252"/>
              </w:tabs>
              <w:ind w:left="120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Notify approved budget to RSBs</w:t>
            </w:r>
            <w:r>
              <w:rPr>
                <w:rFonts w:ascii="Palatino Linotype" w:hAnsi="Palatino Linotype"/>
                <w:sz w:val="18"/>
                <w:szCs w:val="18"/>
              </w:rPr>
              <w:tab/>
            </w:r>
          </w:p>
        </w:tc>
        <w:tc>
          <w:tcPr>
            <w:tcW w:w="1985" w:type="dxa"/>
          </w:tcPr>
          <w:p w:rsidR="0049731E" w:rsidRDefault="0049731E" w:rsidP="005B2746">
            <w:pPr>
              <w:tabs>
                <w:tab w:val="left" w:pos="8040"/>
              </w:tabs>
              <w:ind w:left="120"/>
              <w:rPr>
                <w:rFonts w:ascii="Palatino Linotype" w:hAnsi="Palatino Linotype"/>
                <w:sz w:val="18"/>
                <w:szCs w:val="18"/>
              </w:rPr>
            </w:pPr>
          </w:p>
          <w:p w:rsidR="0049731E" w:rsidRDefault="0049731E" w:rsidP="005B2746">
            <w:pPr>
              <w:tabs>
                <w:tab w:val="left" w:pos="8040"/>
              </w:tabs>
              <w:ind w:left="120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BoFED</w:t>
            </w:r>
          </w:p>
        </w:tc>
        <w:tc>
          <w:tcPr>
            <w:tcW w:w="1842" w:type="dxa"/>
          </w:tcPr>
          <w:p w:rsidR="0049731E" w:rsidRDefault="0049731E" w:rsidP="005B2746">
            <w:pPr>
              <w:tabs>
                <w:tab w:val="left" w:pos="8040"/>
              </w:tabs>
              <w:ind w:left="120"/>
              <w:rPr>
                <w:rFonts w:ascii="Palatino Linotype" w:hAnsi="Palatino Linotype"/>
                <w:sz w:val="18"/>
                <w:szCs w:val="18"/>
              </w:rPr>
            </w:pPr>
          </w:p>
          <w:p w:rsidR="0049731E" w:rsidRDefault="0049731E" w:rsidP="005B2746">
            <w:pPr>
              <w:tabs>
                <w:tab w:val="left" w:pos="8040"/>
              </w:tabs>
              <w:ind w:left="120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July 7 –July 15</w:t>
            </w:r>
          </w:p>
        </w:tc>
      </w:tr>
      <w:tr w:rsidR="0049731E" w:rsidTr="00873705">
        <w:tc>
          <w:tcPr>
            <w:tcW w:w="666" w:type="dxa"/>
          </w:tcPr>
          <w:p w:rsidR="0049731E" w:rsidRDefault="00F84C44" w:rsidP="005B2746">
            <w:pPr>
              <w:tabs>
                <w:tab w:val="left" w:pos="8040"/>
              </w:tabs>
              <w:ind w:left="120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10</w:t>
            </w:r>
          </w:p>
        </w:tc>
        <w:tc>
          <w:tcPr>
            <w:tcW w:w="4252" w:type="dxa"/>
          </w:tcPr>
          <w:p w:rsidR="0049731E" w:rsidRDefault="0049731E" w:rsidP="005B2746">
            <w:pPr>
              <w:tabs>
                <w:tab w:val="left" w:pos="8040"/>
              </w:tabs>
              <w:ind w:left="120"/>
              <w:rPr>
                <w:rFonts w:ascii="Palatino Linotype" w:hAnsi="Palatino Linotype"/>
                <w:sz w:val="18"/>
                <w:szCs w:val="18"/>
              </w:rPr>
            </w:pPr>
          </w:p>
          <w:p w:rsidR="0049731E" w:rsidRDefault="0049731E" w:rsidP="005B2746">
            <w:pPr>
              <w:tabs>
                <w:tab w:val="left" w:pos="8040"/>
              </w:tabs>
              <w:ind w:left="120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 xml:space="preserve">Notify approved block grant budget to </w:t>
            </w:r>
            <w:proofErr w:type="spellStart"/>
            <w:r>
              <w:rPr>
                <w:rFonts w:ascii="Palatino Linotype" w:hAnsi="Palatino Linotype"/>
                <w:sz w:val="18"/>
                <w:szCs w:val="18"/>
              </w:rPr>
              <w:t>Woredas</w:t>
            </w:r>
            <w:proofErr w:type="spellEnd"/>
            <w:r>
              <w:rPr>
                <w:rFonts w:ascii="Palatino Linotype" w:hAnsi="Palatino Linotype"/>
                <w:sz w:val="18"/>
                <w:szCs w:val="18"/>
              </w:rPr>
              <w:t xml:space="preserve"> City Administrations</w:t>
            </w:r>
          </w:p>
        </w:tc>
        <w:tc>
          <w:tcPr>
            <w:tcW w:w="1985" w:type="dxa"/>
          </w:tcPr>
          <w:p w:rsidR="0049731E" w:rsidRDefault="0049731E" w:rsidP="005B2746">
            <w:pPr>
              <w:tabs>
                <w:tab w:val="left" w:pos="8040"/>
              </w:tabs>
              <w:ind w:left="120"/>
              <w:rPr>
                <w:rFonts w:ascii="Palatino Linotype" w:hAnsi="Palatino Linotype"/>
                <w:sz w:val="18"/>
                <w:szCs w:val="18"/>
              </w:rPr>
            </w:pPr>
          </w:p>
          <w:p w:rsidR="0049731E" w:rsidRDefault="0049731E" w:rsidP="005B2746">
            <w:pPr>
              <w:tabs>
                <w:tab w:val="left" w:pos="8040"/>
              </w:tabs>
              <w:ind w:left="120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BoFED</w:t>
            </w:r>
          </w:p>
        </w:tc>
        <w:tc>
          <w:tcPr>
            <w:tcW w:w="1842" w:type="dxa"/>
          </w:tcPr>
          <w:p w:rsidR="0049731E" w:rsidRDefault="0049731E" w:rsidP="005B2746">
            <w:pPr>
              <w:tabs>
                <w:tab w:val="left" w:pos="8040"/>
              </w:tabs>
              <w:ind w:left="120"/>
              <w:rPr>
                <w:rFonts w:ascii="Palatino Linotype" w:hAnsi="Palatino Linotype"/>
                <w:sz w:val="18"/>
                <w:szCs w:val="18"/>
              </w:rPr>
            </w:pPr>
          </w:p>
          <w:p w:rsidR="0049731E" w:rsidRDefault="0049731E" w:rsidP="005B2746">
            <w:pPr>
              <w:tabs>
                <w:tab w:val="left" w:pos="8040"/>
              </w:tabs>
              <w:ind w:left="120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July 7 –July 15</w:t>
            </w:r>
          </w:p>
        </w:tc>
      </w:tr>
      <w:tr w:rsidR="0049731E" w:rsidTr="00CC3541">
        <w:trPr>
          <w:trHeight w:val="304"/>
        </w:trPr>
        <w:tc>
          <w:tcPr>
            <w:tcW w:w="666" w:type="dxa"/>
          </w:tcPr>
          <w:p w:rsidR="0049731E" w:rsidRDefault="0049731E" w:rsidP="005B2746">
            <w:pPr>
              <w:tabs>
                <w:tab w:val="left" w:pos="8040"/>
              </w:tabs>
              <w:ind w:left="120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  <w:p w:rsidR="0049731E" w:rsidRDefault="00F84C44" w:rsidP="005B2746">
            <w:pPr>
              <w:tabs>
                <w:tab w:val="left" w:pos="8040"/>
              </w:tabs>
              <w:ind w:left="120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11</w:t>
            </w:r>
          </w:p>
        </w:tc>
        <w:tc>
          <w:tcPr>
            <w:tcW w:w="4252" w:type="dxa"/>
          </w:tcPr>
          <w:p w:rsidR="0049731E" w:rsidRDefault="0049731E" w:rsidP="005B2746">
            <w:pPr>
              <w:tabs>
                <w:tab w:val="left" w:pos="8040"/>
              </w:tabs>
              <w:ind w:left="120"/>
              <w:rPr>
                <w:rFonts w:ascii="Palatino Linotype" w:hAnsi="Palatino Linotype"/>
                <w:sz w:val="18"/>
                <w:szCs w:val="18"/>
              </w:rPr>
            </w:pPr>
          </w:p>
          <w:p w:rsidR="0049731E" w:rsidRDefault="0049731E" w:rsidP="005B2746">
            <w:pPr>
              <w:tabs>
                <w:tab w:val="left" w:pos="8040"/>
              </w:tabs>
              <w:ind w:left="120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Allocate proclaimed budget</w:t>
            </w:r>
          </w:p>
        </w:tc>
        <w:tc>
          <w:tcPr>
            <w:tcW w:w="1985" w:type="dxa"/>
          </w:tcPr>
          <w:p w:rsidR="0049731E" w:rsidRDefault="0049731E" w:rsidP="005B2746">
            <w:pPr>
              <w:tabs>
                <w:tab w:val="left" w:pos="8040"/>
              </w:tabs>
              <w:ind w:left="120"/>
              <w:rPr>
                <w:rFonts w:ascii="Palatino Linotype" w:hAnsi="Palatino Linotype"/>
                <w:sz w:val="18"/>
                <w:szCs w:val="18"/>
              </w:rPr>
            </w:pPr>
          </w:p>
          <w:p w:rsidR="0049731E" w:rsidRDefault="0049731E" w:rsidP="005B2746">
            <w:pPr>
              <w:tabs>
                <w:tab w:val="left" w:pos="8040"/>
              </w:tabs>
              <w:ind w:left="120"/>
              <w:rPr>
                <w:rFonts w:ascii="Palatino Linotype" w:hAnsi="Palatino Linotype"/>
                <w:sz w:val="18"/>
                <w:szCs w:val="18"/>
              </w:rPr>
            </w:pPr>
            <w:proofErr w:type="spellStart"/>
            <w:r>
              <w:rPr>
                <w:rFonts w:ascii="Palatino Linotype" w:hAnsi="Palatino Linotype"/>
                <w:sz w:val="18"/>
                <w:szCs w:val="18"/>
              </w:rPr>
              <w:t>BoFED</w:t>
            </w:r>
            <w:proofErr w:type="spellEnd"/>
            <w:r>
              <w:rPr>
                <w:rFonts w:ascii="Palatino Linotype" w:hAnsi="Palatino Linotype"/>
                <w:sz w:val="18"/>
                <w:szCs w:val="18"/>
              </w:rPr>
              <w:t xml:space="preserve"> &amp; RSBs</w:t>
            </w:r>
          </w:p>
        </w:tc>
        <w:tc>
          <w:tcPr>
            <w:tcW w:w="1842" w:type="dxa"/>
          </w:tcPr>
          <w:p w:rsidR="0049731E" w:rsidRDefault="0049731E" w:rsidP="005B2746">
            <w:pPr>
              <w:tabs>
                <w:tab w:val="left" w:pos="8040"/>
              </w:tabs>
              <w:ind w:left="120"/>
              <w:rPr>
                <w:rFonts w:ascii="Palatino Linotype" w:hAnsi="Palatino Linotype"/>
                <w:sz w:val="18"/>
                <w:szCs w:val="18"/>
              </w:rPr>
            </w:pPr>
          </w:p>
          <w:p w:rsidR="0049731E" w:rsidRDefault="0049731E" w:rsidP="005B2746">
            <w:pPr>
              <w:tabs>
                <w:tab w:val="left" w:pos="8040"/>
              </w:tabs>
              <w:ind w:left="120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8 Jul – 15 July</w:t>
            </w:r>
          </w:p>
        </w:tc>
      </w:tr>
      <w:tr w:rsidR="0049731E" w:rsidTr="00873705">
        <w:tc>
          <w:tcPr>
            <w:tcW w:w="666" w:type="dxa"/>
          </w:tcPr>
          <w:p w:rsidR="0049731E" w:rsidRDefault="00AE7331" w:rsidP="005B2746">
            <w:pPr>
              <w:tabs>
                <w:tab w:val="left" w:pos="8040"/>
              </w:tabs>
              <w:ind w:left="120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1</w:t>
            </w:r>
            <w:r w:rsidR="00F84C44">
              <w:rPr>
                <w:rFonts w:ascii="Palatino Linotype" w:hAnsi="Palatino Linotype"/>
                <w:sz w:val="18"/>
                <w:szCs w:val="18"/>
              </w:rPr>
              <w:t>2</w:t>
            </w:r>
          </w:p>
        </w:tc>
        <w:tc>
          <w:tcPr>
            <w:tcW w:w="4252" w:type="dxa"/>
          </w:tcPr>
          <w:p w:rsidR="0049731E" w:rsidRDefault="0049731E" w:rsidP="005B2746">
            <w:pPr>
              <w:tabs>
                <w:tab w:val="left" w:pos="8040"/>
              </w:tabs>
              <w:ind w:left="120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 xml:space="preserve">Prepare annual implementation action plan and cash flow </w:t>
            </w:r>
            <w:proofErr w:type="spellStart"/>
            <w:r>
              <w:rPr>
                <w:rFonts w:ascii="Palatino Linotype" w:hAnsi="Palatino Linotype"/>
                <w:sz w:val="18"/>
                <w:szCs w:val="18"/>
              </w:rPr>
              <w:t>forcast</w:t>
            </w:r>
            <w:proofErr w:type="spellEnd"/>
          </w:p>
        </w:tc>
        <w:tc>
          <w:tcPr>
            <w:tcW w:w="1985" w:type="dxa"/>
          </w:tcPr>
          <w:p w:rsidR="0049731E" w:rsidRDefault="0049731E" w:rsidP="00B43198">
            <w:pPr>
              <w:tabs>
                <w:tab w:val="left" w:pos="8040"/>
              </w:tabs>
              <w:ind w:left="120"/>
              <w:rPr>
                <w:rFonts w:ascii="Palatino Linotype" w:hAnsi="Palatino Linotype"/>
                <w:sz w:val="18"/>
                <w:szCs w:val="18"/>
              </w:rPr>
            </w:pPr>
          </w:p>
          <w:p w:rsidR="0049731E" w:rsidRDefault="0049731E" w:rsidP="00B43198">
            <w:pPr>
              <w:tabs>
                <w:tab w:val="left" w:pos="8040"/>
              </w:tabs>
              <w:ind w:left="120"/>
              <w:rPr>
                <w:rFonts w:ascii="Palatino Linotype" w:hAnsi="Palatino Linotype"/>
                <w:sz w:val="18"/>
                <w:szCs w:val="18"/>
              </w:rPr>
            </w:pPr>
            <w:proofErr w:type="spellStart"/>
            <w:r>
              <w:rPr>
                <w:rFonts w:ascii="Palatino Linotype" w:hAnsi="Palatino Linotype"/>
                <w:sz w:val="18"/>
                <w:szCs w:val="18"/>
              </w:rPr>
              <w:t>BoFED</w:t>
            </w:r>
            <w:proofErr w:type="spellEnd"/>
            <w:r>
              <w:rPr>
                <w:rFonts w:ascii="Palatino Linotype" w:hAnsi="Palatino Linotype"/>
                <w:sz w:val="18"/>
                <w:szCs w:val="18"/>
              </w:rPr>
              <w:t xml:space="preserve"> &amp; RSBs</w:t>
            </w:r>
          </w:p>
        </w:tc>
        <w:tc>
          <w:tcPr>
            <w:tcW w:w="1842" w:type="dxa"/>
          </w:tcPr>
          <w:p w:rsidR="0049731E" w:rsidRDefault="0049731E" w:rsidP="00B43198">
            <w:pPr>
              <w:tabs>
                <w:tab w:val="left" w:pos="8040"/>
              </w:tabs>
              <w:ind w:left="120"/>
              <w:rPr>
                <w:rFonts w:ascii="Palatino Linotype" w:hAnsi="Palatino Linotype"/>
                <w:sz w:val="18"/>
                <w:szCs w:val="18"/>
              </w:rPr>
            </w:pPr>
          </w:p>
          <w:p w:rsidR="0049731E" w:rsidRDefault="0049731E" w:rsidP="00B43198">
            <w:pPr>
              <w:tabs>
                <w:tab w:val="left" w:pos="8040"/>
              </w:tabs>
              <w:ind w:left="120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8 Jul – 15 July</w:t>
            </w:r>
          </w:p>
        </w:tc>
      </w:tr>
      <w:tr w:rsidR="0049731E" w:rsidTr="00873705">
        <w:tc>
          <w:tcPr>
            <w:tcW w:w="666" w:type="dxa"/>
          </w:tcPr>
          <w:p w:rsidR="0049731E" w:rsidRDefault="0049731E" w:rsidP="005B2746">
            <w:pPr>
              <w:tabs>
                <w:tab w:val="left" w:pos="8040"/>
              </w:tabs>
              <w:ind w:left="120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  <w:p w:rsidR="0049731E" w:rsidRDefault="00AE7331" w:rsidP="005B2746">
            <w:pPr>
              <w:tabs>
                <w:tab w:val="left" w:pos="8040"/>
              </w:tabs>
              <w:ind w:left="120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1</w:t>
            </w:r>
            <w:r w:rsidR="00F84C44">
              <w:rPr>
                <w:rFonts w:ascii="Palatino Linotype" w:hAnsi="Palatino Linotype"/>
                <w:sz w:val="18"/>
                <w:szCs w:val="18"/>
              </w:rPr>
              <w:t>3</w:t>
            </w:r>
          </w:p>
        </w:tc>
        <w:tc>
          <w:tcPr>
            <w:tcW w:w="4252" w:type="dxa"/>
          </w:tcPr>
          <w:p w:rsidR="0049731E" w:rsidRDefault="0049731E" w:rsidP="005B2746">
            <w:pPr>
              <w:tabs>
                <w:tab w:val="left" w:pos="8040"/>
              </w:tabs>
              <w:ind w:left="120"/>
              <w:rPr>
                <w:rFonts w:ascii="Palatino Linotype" w:hAnsi="Palatino Linotype"/>
                <w:sz w:val="18"/>
                <w:szCs w:val="18"/>
              </w:rPr>
            </w:pPr>
          </w:p>
          <w:p w:rsidR="0049731E" w:rsidRDefault="0049731E" w:rsidP="005B2746">
            <w:pPr>
              <w:tabs>
                <w:tab w:val="left" w:pos="8040"/>
              </w:tabs>
              <w:ind w:left="120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Consolidate budget using IBEX and Submit JBAR to MOFED</w:t>
            </w:r>
          </w:p>
        </w:tc>
        <w:tc>
          <w:tcPr>
            <w:tcW w:w="1985" w:type="dxa"/>
          </w:tcPr>
          <w:p w:rsidR="0049731E" w:rsidRDefault="0049731E" w:rsidP="005B2746">
            <w:pPr>
              <w:tabs>
                <w:tab w:val="left" w:pos="8040"/>
              </w:tabs>
              <w:ind w:left="120"/>
              <w:rPr>
                <w:rFonts w:ascii="Palatino Linotype" w:hAnsi="Palatino Linotype"/>
                <w:sz w:val="18"/>
                <w:szCs w:val="18"/>
              </w:rPr>
            </w:pPr>
          </w:p>
          <w:p w:rsidR="0049731E" w:rsidRDefault="0049731E" w:rsidP="005B2746">
            <w:pPr>
              <w:tabs>
                <w:tab w:val="left" w:pos="8040"/>
              </w:tabs>
              <w:ind w:left="120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BoFED</w:t>
            </w:r>
          </w:p>
        </w:tc>
        <w:tc>
          <w:tcPr>
            <w:tcW w:w="1842" w:type="dxa"/>
          </w:tcPr>
          <w:p w:rsidR="0049731E" w:rsidRDefault="0049731E" w:rsidP="005B2746">
            <w:pPr>
              <w:tabs>
                <w:tab w:val="left" w:pos="8040"/>
              </w:tabs>
              <w:ind w:left="120"/>
              <w:rPr>
                <w:rFonts w:ascii="Palatino Linotype" w:hAnsi="Palatino Linotype"/>
                <w:sz w:val="18"/>
                <w:szCs w:val="18"/>
              </w:rPr>
            </w:pPr>
          </w:p>
          <w:p w:rsidR="0049731E" w:rsidRDefault="0049731E" w:rsidP="005B2746">
            <w:pPr>
              <w:tabs>
                <w:tab w:val="left" w:pos="8040"/>
              </w:tabs>
              <w:ind w:left="120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July 16- August 30</w:t>
            </w:r>
          </w:p>
        </w:tc>
      </w:tr>
      <w:tr w:rsidR="0049731E" w:rsidTr="00873705">
        <w:tc>
          <w:tcPr>
            <w:tcW w:w="666" w:type="dxa"/>
          </w:tcPr>
          <w:p w:rsidR="0049731E" w:rsidRDefault="0049731E" w:rsidP="005B2746">
            <w:pPr>
              <w:tabs>
                <w:tab w:val="left" w:pos="8040"/>
              </w:tabs>
              <w:ind w:left="120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  <w:p w:rsidR="0049731E" w:rsidRDefault="00AE7331" w:rsidP="005B2746">
            <w:pPr>
              <w:tabs>
                <w:tab w:val="left" w:pos="8040"/>
              </w:tabs>
              <w:ind w:left="120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1</w:t>
            </w:r>
            <w:r w:rsidR="00F84C44">
              <w:rPr>
                <w:rFonts w:ascii="Palatino Linotype" w:hAnsi="Palatino Linotype"/>
                <w:sz w:val="18"/>
                <w:szCs w:val="18"/>
              </w:rPr>
              <w:t>4</w:t>
            </w:r>
            <w:bookmarkStart w:id="0" w:name="_GoBack"/>
            <w:bookmarkEnd w:id="0"/>
          </w:p>
        </w:tc>
        <w:tc>
          <w:tcPr>
            <w:tcW w:w="4252" w:type="dxa"/>
          </w:tcPr>
          <w:p w:rsidR="0049731E" w:rsidRDefault="0049731E" w:rsidP="005B2746">
            <w:pPr>
              <w:tabs>
                <w:tab w:val="left" w:pos="8040"/>
              </w:tabs>
              <w:ind w:left="120"/>
              <w:rPr>
                <w:rFonts w:ascii="Palatino Linotype" w:hAnsi="Palatino Linotype"/>
                <w:sz w:val="18"/>
                <w:szCs w:val="18"/>
              </w:rPr>
            </w:pPr>
          </w:p>
          <w:p w:rsidR="0049731E" w:rsidRDefault="0049731E" w:rsidP="005B2746">
            <w:pPr>
              <w:tabs>
                <w:tab w:val="left" w:pos="8040"/>
              </w:tabs>
              <w:ind w:left="120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Budget Adjustments</w:t>
            </w:r>
          </w:p>
        </w:tc>
        <w:tc>
          <w:tcPr>
            <w:tcW w:w="1985" w:type="dxa"/>
          </w:tcPr>
          <w:p w:rsidR="0049731E" w:rsidRDefault="0049731E" w:rsidP="005B2746">
            <w:pPr>
              <w:tabs>
                <w:tab w:val="left" w:pos="8040"/>
              </w:tabs>
              <w:ind w:left="120"/>
              <w:rPr>
                <w:rFonts w:ascii="Palatino Linotype" w:hAnsi="Palatino Linotype"/>
                <w:sz w:val="18"/>
                <w:szCs w:val="18"/>
              </w:rPr>
            </w:pPr>
          </w:p>
          <w:p w:rsidR="0049731E" w:rsidRDefault="0049731E" w:rsidP="005B2746">
            <w:pPr>
              <w:tabs>
                <w:tab w:val="left" w:pos="8040"/>
              </w:tabs>
              <w:ind w:left="120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BoFED &amp; RSBs</w:t>
            </w:r>
          </w:p>
        </w:tc>
        <w:tc>
          <w:tcPr>
            <w:tcW w:w="1842" w:type="dxa"/>
          </w:tcPr>
          <w:p w:rsidR="0049731E" w:rsidRDefault="0049731E" w:rsidP="005B2746">
            <w:pPr>
              <w:tabs>
                <w:tab w:val="left" w:pos="8040"/>
              </w:tabs>
              <w:ind w:left="120"/>
              <w:rPr>
                <w:rFonts w:ascii="Palatino Linotype" w:hAnsi="Palatino Linotype"/>
                <w:sz w:val="18"/>
                <w:szCs w:val="18"/>
              </w:rPr>
            </w:pPr>
          </w:p>
          <w:p w:rsidR="0049731E" w:rsidRDefault="0049731E" w:rsidP="005B2746">
            <w:pPr>
              <w:tabs>
                <w:tab w:val="left" w:pos="8040"/>
              </w:tabs>
              <w:ind w:left="120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Ongoing</w:t>
            </w:r>
          </w:p>
        </w:tc>
      </w:tr>
    </w:tbl>
    <w:p w:rsidR="00AE7331" w:rsidRDefault="00AE7331" w:rsidP="00AB1967">
      <w:pPr>
        <w:pStyle w:val="Title"/>
        <w:tabs>
          <w:tab w:val="left" w:pos="8040"/>
        </w:tabs>
        <w:rPr>
          <w:rFonts w:ascii="Palatino Linotype" w:hAnsi="Palatino Linotype"/>
          <w:sz w:val="24"/>
          <w:szCs w:val="22"/>
        </w:rPr>
      </w:pPr>
    </w:p>
    <w:p w:rsidR="00AB1967" w:rsidRDefault="00C45E21" w:rsidP="00AB1967">
      <w:pPr>
        <w:pStyle w:val="Title"/>
        <w:tabs>
          <w:tab w:val="left" w:pos="8040"/>
        </w:tabs>
        <w:rPr>
          <w:rFonts w:ascii="Palatino Linotype" w:hAnsi="Palatino Linotype"/>
          <w:sz w:val="24"/>
          <w:szCs w:val="22"/>
        </w:rPr>
      </w:pPr>
      <w:r>
        <w:rPr>
          <w:rFonts w:ascii="Palatino Linotype" w:hAnsi="Palatino Linotype"/>
          <w:sz w:val="24"/>
          <w:szCs w:val="22"/>
        </w:rPr>
        <w:br w:type="page"/>
      </w:r>
      <w:r w:rsidR="00AB1967">
        <w:rPr>
          <w:rFonts w:ascii="Palatino Linotype" w:hAnsi="Palatino Linotype"/>
          <w:sz w:val="24"/>
          <w:szCs w:val="22"/>
        </w:rPr>
        <w:lastRenderedPageBreak/>
        <w:t xml:space="preserve">Somali </w:t>
      </w:r>
      <w:r w:rsidR="00AE7331">
        <w:rPr>
          <w:rFonts w:ascii="Palatino Linotype" w:hAnsi="Palatino Linotype"/>
          <w:sz w:val="24"/>
          <w:szCs w:val="22"/>
        </w:rPr>
        <w:t xml:space="preserve">Regional State </w:t>
      </w:r>
    </w:p>
    <w:p w:rsidR="00AB1967" w:rsidRDefault="00AB1967" w:rsidP="00B43198">
      <w:pPr>
        <w:pStyle w:val="Title"/>
        <w:shd w:val="clear" w:color="auto" w:fill="FFFFFF"/>
        <w:tabs>
          <w:tab w:val="left" w:pos="8040"/>
        </w:tabs>
        <w:rPr>
          <w:rFonts w:ascii="Palatino Linotype" w:hAnsi="Palatino Linotype"/>
          <w:sz w:val="24"/>
          <w:szCs w:val="22"/>
        </w:rPr>
      </w:pPr>
      <w:r>
        <w:rPr>
          <w:rFonts w:ascii="Palatino Linotype" w:hAnsi="Palatino Linotype"/>
          <w:b w:val="0"/>
          <w:bCs w:val="0"/>
          <w:szCs w:val="18"/>
        </w:rPr>
        <w:t>O</w:t>
      </w:r>
      <w:r w:rsidRPr="00B81077">
        <w:rPr>
          <w:rFonts w:ascii="Palatino Linotype" w:hAnsi="Palatino Linotype"/>
          <w:b w:val="0"/>
          <w:bCs w:val="0"/>
          <w:szCs w:val="18"/>
        </w:rPr>
        <w:t>ffice of Finance and Economic Development</w:t>
      </w:r>
      <w:r>
        <w:rPr>
          <w:rFonts w:ascii="Palatino Linotype" w:hAnsi="Palatino Linotype"/>
          <w:sz w:val="24"/>
          <w:szCs w:val="22"/>
        </w:rPr>
        <w:t xml:space="preserve"> </w:t>
      </w:r>
      <w:r>
        <w:rPr>
          <w:rFonts w:ascii="Palatino Linotype" w:hAnsi="Palatino Linotype"/>
          <w:sz w:val="24"/>
          <w:szCs w:val="22"/>
        </w:rPr>
        <w:br/>
      </w:r>
    </w:p>
    <w:p w:rsidR="00CC3541" w:rsidRDefault="00CC3541" w:rsidP="00B43198">
      <w:pPr>
        <w:pStyle w:val="Title"/>
        <w:shd w:val="clear" w:color="auto" w:fill="E5DFEC"/>
        <w:tabs>
          <w:tab w:val="left" w:pos="8040"/>
        </w:tabs>
        <w:rPr>
          <w:rFonts w:ascii="Palatino Linotype" w:hAnsi="Palatino Linotype"/>
          <w:sz w:val="24"/>
          <w:szCs w:val="25"/>
        </w:rPr>
      </w:pPr>
      <w:r>
        <w:rPr>
          <w:rFonts w:ascii="Palatino Linotype" w:hAnsi="Palatino Linotype"/>
          <w:sz w:val="24"/>
          <w:szCs w:val="22"/>
        </w:rPr>
        <w:t>Financial Calendar</w:t>
      </w:r>
      <w:r w:rsidR="00C45E21">
        <w:rPr>
          <w:rFonts w:ascii="Palatino Linotype" w:hAnsi="Palatino Linotype"/>
          <w:sz w:val="24"/>
          <w:szCs w:val="22"/>
        </w:rPr>
        <w:t xml:space="preserve"> at </w:t>
      </w:r>
      <w:proofErr w:type="spellStart"/>
      <w:r w:rsidR="00C45E21">
        <w:rPr>
          <w:rFonts w:ascii="Palatino Linotype" w:hAnsi="Palatino Linotype"/>
          <w:sz w:val="24"/>
          <w:szCs w:val="22"/>
        </w:rPr>
        <w:t>Woreda</w:t>
      </w:r>
      <w:proofErr w:type="spellEnd"/>
      <w:r w:rsidR="00C45E21">
        <w:rPr>
          <w:rFonts w:ascii="Palatino Linotype" w:hAnsi="Palatino Linotype"/>
          <w:sz w:val="24"/>
          <w:szCs w:val="22"/>
        </w:rPr>
        <w:t xml:space="preserve"> Level</w:t>
      </w:r>
    </w:p>
    <w:p w:rsidR="00CC3541" w:rsidRDefault="00CC3541" w:rsidP="00AB1967">
      <w:pPr>
        <w:tabs>
          <w:tab w:val="left" w:pos="8040"/>
        </w:tabs>
        <w:jc w:val="center"/>
        <w:rPr>
          <w:rFonts w:ascii="Palatino Linotype" w:hAnsi="Palatino Linotype"/>
          <w:sz w:val="18"/>
          <w:szCs w:val="18"/>
        </w:rPr>
      </w:pPr>
    </w:p>
    <w:p w:rsidR="00B81077" w:rsidRPr="00CC3541" w:rsidRDefault="006B101A" w:rsidP="00AB1967">
      <w:pPr>
        <w:tabs>
          <w:tab w:val="left" w:pos="8040"/>
        </w:tabs>
        <w:rPr>
          <w:rFonts w:ascii="Palatino Linotype" w:hAnsi="Palatino Linotype"/>
          <w:sz w:val="18"/>
          <w:szCs w:val="18"/>
        </w:rPr>
      </w:pPr>
      <w:proofErr w:type="spellStart"/>
      <w:r>
        <w:rPr>
          <w:rFonts w:ascii="Palatino Linotype" w:hAnsi="Palatino Linotype"/>
          <w:b/>
          <w:bCs/>
          <w:szCs w:val="18"/>
        </w:rPr>
        <w:t>Woreda</w:t>
      </w:r>
      <w:proofErr w:type="spellEnd"/>
      <w:r w:rsidR="00E1532D">
        <w:rPr>
          <w:rFonts w:ascii="Palatino Linotype" w:hAnsi="Palatino Linotype"/>
          <w:b/>
          <w:bCs/>
          <w:szCs w:val="18"/>
        </w:rPr>
        <w:t>/City Administration</w:t>
      </w:r>
      <w:r>
        <w:rPr>
          <w:rFonts w:ascii="Palatino Linotype" w:hAnsi="Palatino Linotype"/>
          <w:b/>
          <w:bCs/>
          <w:szCs w:val="18"/>
        </w:rPr>
        <w:t xml:space="preserve"> level</w:t>
      </w:r>
    </w:p>
    <w:p w:rsidR="00C621C4" w:rsidRDefault="00C621C4" w:rsidP="00AB1967">
      <w:pPr>
        <w:pStyle w:val="Title"/>
        <w:tabs>
          <w:tab w:val="left" w:pos="8040"/>
        </w:tabs>
        <w:jc w:val="left"/>
        <w:rPr>
          <w:rFonts w:ascii="Palatino Linotype" w:hAnsi="Palatino Linotype"/>
          <w:sz w:val="24"/>
          <w:szCs w:val="22"/>
        </w:rPr>
      </w:pPr>
    </w:p>
    <w:tbl>
      <w:tblPr>
        <w:tblpPr w:leftFromText="180" w:rightFromText="180" w:vertAnchor="text" w:horzAnchor="margin" w:tblpXSpec="center" w:tblpY="107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5760"/>
        <w:gridCol w:w="2244"/>
        <w:gridCol w:w="1842"/>
      </w:tblGrid>
      <w:tr w:rsidR="000417F3" w:rsidTr="008E01BF">
        <w:trPr>
          <w:trHeight w:val="1131"/>
        </w:trPr>
        <w:tc>
          <w:tcPr>
            <w:tcW w:w="468" w:type="dxa"/>
          </w:tcPr>
          <w:p w:rsidR="000417F3" w:rsidRDefault="000417F3" w:rsidP="000417F3">
            <w:pPr>
              <w:tabs>
                <w:tab w:val="left" w:pos="8040"/>
              </w:tabs>
              <w:jc w:val="center"/>
              <w:rPr>
                <w:rFonts w:ascii="Palatino Linotype" w:hAnsi="Palatino Linotype"/>
                <w:b/>
                <w:bCs/>
                <w:szCs w:val="18"/>
              </w:rPr>
            </w:pPr>
          </w:p>
          <w:p w:rsidR="000417F3" w:rsidRDefault="000417F3" w:rsidP="000417F3">
            <w:pPr>
              <w:tabs>
                <w:tab w:val="left" w:pos="8040"/>
              </w:tabs>
              <w:jc w:val="center"/>
              <w:rPr>
                <w:rFonts w:ascii="Palatino Linotype" w:hAnsi="Palatino Linotype"/>
                <w:b/>
                <w:bCs/>
                <w:szCs w:val="18"/>
              </w:rPr>
            </w:pPr>
          </w:p>
          <w:p w:rsidR="000417F3" w:rsidRDefault="000417F3" w:rsidP="000417F3">
            <w:pPr>
              <w:tabs>
                <w:tab w:val="left" w:pos="8040"/>
              </w:tabs>
              <w:jc w:val="center"/>
              <w:rPr>
                <w:rFonts w:ascii="Palatino Linotype" w:hAnsi="Palatino Linotype"/>
                <w:b/>
                <w:bCs/>
                <w:szCs w:val="18"/>
              </w:rPr>
            </w:pPr>
            <w:r>
              <w:rPr>
                <w:rFonts w:ascii="Palatino Linotype" w:hAnsi="Palatino Linotype"/>
                <w:b/>
                <w:bCs/>
                <w:szCs w:val="18"/>
              </w:rPr>
              <w:t>#</w:t>
            </w:r>
          </w:p>
        </w:tc>
        <w:tc>
          <w:tcPr>
            <w:tcW w:w="5760" w:type="dxa"/>
          </w:tcPr>
          <w:p w:rsidR="000417F3" w:rsidRDefault="000417F3" w:rsidP="000417F3">
            <w:pPr>
              <w:tabs>
                <w:tab w:val="left" w:pos="8040"/>
              </w:tabs>
              <w:jc w:val="center"/>
              <w:rPr>
                <w:rFonts w:ascii="Palatino Linotype" w:hAnsi="Palatino Linotype"/>
                <w:b/>
                <w:bCs/>
                <w:szCs w:val="18"/>
              </w:rPr>
            </w:pPr>
          </w:p>
          <w:p w:rsidR="000417F3" w:rsidRDefault="000417F3" w:rsidP="000417F3">
            <w:pPr>
              <w:tabs>
                <w:tab w:val="left" w:pos="8040"/>
              </w:tabs>
              <w:jc w:val="center"/>
              <w:rPr>
                <w:rFonts w:ascii="Palatino Linotype" w:hAnsi="Palatino Linotype"/>
                <w:b/>
                <w:bCs/>
                <w:szCs w:val="18"/>
              </w:rPr>
            </w:pPr>
          </w:p>
          <w:p w:rsidR="000417F3" w:rsidRDefault="000417F3" w:rsidP="000417F3">
            <w:pPr>
              <w:tabs>
                <w:tab w:val="left" w:pos="8040"/>
              </w:tabs>
              <w:jc w:val="center"/>
              <w:rPr>
                <w:rFonts w:ascii="Palatino Linotype" w:hAnsi="Palatino Linotype"/>
                <w:b/>
                <w:bCs/>
                <w:szCs w:val="18"/>
              </w:rPr>
            </w:pPr>
            <w:r>
              <w:rPr>
                <w:rFonts w:ascii="Palatino Linotype" w:hAnsi="Palatino Linotype"/>
                <w:b/>
                <w:bCs/>
                <w:szCs w:val="18"/>
              </w:rPr>
              <w:t>Activity</w:t>
            </w:r>
          </w:p>
        </w:tc>
        <w:tc>
          <w:tcPr>
            <w:tcW w:w="2244" w:type="dxa"/>
          </w:tcPr>
          <w:p w:rsidR="000417F3" w:rsidRDefault="000417F3" w:rsidP="000417F3">
            <w:pPr>
              <w:tabs>
                <w:tab w:val="left" w:pos="8040"/>
              </w:tabs>
              <w:jc w:val="center"/>
              <w:rPr>
                <w:rFonts w:ascii="Palatino Linotype" w:hAnsi="Palatino Linotype"/>
                <w:b/>
                <w:bCs/>
                <w:szCs w:val="18"/>
              </w:rPr>
            </w:pPr>
          </w:p>
          <w:p w:rsidR="000417F3" w:rsidRDefault="000417F3" w:rsidP="000417F3">
            <w:pPr>
              <w:tabs>
                <w:tab w:val="left" w:pos="8040"/>
              </w:tabs>
              <w:jc w:val="center"/>
              <w:rPr>
                <w:rFonts w:ascii="Palatino Linotype" w:hAnsi="Palatino Linotype"/>
                <w:b/>
                <w:bCs/>
                <w:szCs w:val="18"/>
              </w:rPr>
            </w:pPr>
          </w:p>
          <w:p w:rsidR="000417F3" w:rsidRDefault="000417F3" w:rsidP="000417F3">
            <w:pPr>
              <w:tabs>
                <w:tab w:val="left" w:pos="8040"/>
              </w:tabs>
              <w:jc w:val="center"/>
              <w:rPr>
                <w:rFonts w:ascii="Palatino Linotype" w:hAnsi="Palatino Linotype"/>
                <w:b/>
                <w:bCs/>
                <w:szCs w:val="18"/>
              </w:rPr>
            </w:pPr>
            <w:r>
              <w:rPr>
                <w:rFonts w:ascii="Palatino Linotype" w:hAnsi="Palatino Linotype"/>
                <w:b/>
                <w:bCs/>
                <w:szCs w:val="18"/>
              </w:rPr>
              <w:t>Responsible</w:t>
            </w:r>
            <w:r w:rsidR="00922D81">
              <w:rPr>
                <w:rFonts w:ascii="Palatino Linotype" w:hAnsi="Palatino Linotype"/>
                <w:b/>
                <w:bCs/>
                <w:szCs w:val="18"/>
              </w:rPr>
              <w:t xml:space="preserve"> Body</w:t>
            </w:r>
          </w:p>
        </w:tc>
        <w:tc>
          <w:tcPr>
            <w:tcW w:w="1842" w:type="dxa"/>
          </w:tcPr>
          <w:p w:rsidR="000417F3" w:rsidRDefault="000417F3" w:rsidP="000417F3">
            <w:pPr>
              <w:tabs>
                <w:tab w:val="left" w:pos="8040"/>
              </w:tabs>
              <w:jc w:val="center"/>
              <w:rPr>
                <w:rFonts w:ascii="Palatino Linotype" w:hAnsi="Palatino Linotype"/>
                <w:b/>
                <w:bCs/>
                <w:szCs w:val="18"/>
              </w:rPr>
            </w:pPr>
          </w:p>
          <w:p w:rsidR="000417F3" w:rsidRDefault="000417F3" w:rsidP="000417F3">
            <w:pPr>
              <w:tabs>
                <w:tab w:val="left" w:pos="8040"/>
              </w:tabs>
              <w:jc w:val="center"/>
              <w:rPr>
                <w:rFonts w:ascii="Palatino Linotype" w:hAnsi="Palatino Linotype"/>
                <w:b/>
                <w:bCs/>
                <w:szCs w:val="18"/>
              </w:rPr>
            </w:pPr>
          </w:p>
          <w:p w:rsidR="000417F3" w:rsidRDefault="000417F3" w:rsidP="000417F3">
            <w:pPr>
              <w:tabs>
                <w:tab w:val="left" w:pos="8040"/>
              </w:tabs>
              <w:jc w:val="center"/>
              <w:rPr>
                <w:rFonts w:ascii="Palatino Linotype" w:hAnsi="Palatino Linotype"/>
                <w:b/>
                <w:bCs/>
                <w:szCs w:val="18"/>
              </w:rPr>
            </w:pPr>
            <w:r>
              <w:rPr>
                <w:rFonts w:ascii="Palatino Linotype" w:hAnsi="Palatino Linotype"/>
                <w:b/>
                <w:bCs/>
                <w:szCs w:val="18"/>
              </w:rPr>
              <w:t>Timing</w:t>
            </w:r>
          </w:p>
        </w:tc>
      </w:tr>
      <w:tr w:rsidR="000417F3" w:rsidTr="008E01BF">
        <w:tc>
          <w:tcPr>
            <w:tcW w:w="468" w:type="dxa"/>
          </w:tcPr>
          <w:p w:rsidR="000417F3" w:rsidRDefault="000417F3" w:rsidP="000417F3">
            <w:pPr>
              <w:tabs>
                <w:tab w:val="left" w:pos="8040"/>
              </w:tabs>
              <w:jc w:val="center"/>
              <w:rPr>
                <w:rFonts w:ascii="Palatino Linotype" w:hAnsi="Palatino Linotype"/>
                <w:szCs w:val="18"/>
              </w:rPr>
            </w:pPr>
          </w:p>
          <w:p w:rsidR="000417F3" w:rsidRDefault="000417F3" w:rsidP="000417F3">
            <w:pPr>
              <w:tabs>
                <w:tab w:val="left" w:pos="8040"/>
              </w:tabs>
              <w:jc w:val="center"/>
              <w:rPr>
                <w:rFonts w:ascii="Palatino Linotype" w:hAnsi="Palatino Linotype"/>
                <w:szCs w:val="18"/>
              </w:rPr>
            </w:pPr>
          </w:p>
        </w:tc>
        <w:tc>
          <w:tcPr>
            <w:tcW w:w="5760" w:type="dxa"/>
          </w:tcPr>
          <w:p w:rsidR="000417F3" w:rsidRDefault="000417F3" w:rsidP="000417F3">
            <w:pPr>
              <w:tabs>
                <w:tab w:val="left" w:pos="8040"/>
              </w:tabs>
              <w:rPr>
                <w:rFonts w:ascii="Palatino Linotype" w:hAnsi="Palatino Linotype"/>
                <w:szCs w:val="18"/>
              </w:rPr>
            </w:pPr>
          </w:p>
          <w:p w:rsidR="000417F3" w:rsidRDefault="000417F3" w:rsidP="000417F3">
            <w:pPr>
              <w:pStyle w:val="Heading2"/>
              <w:tabs>
                <w:tab w:val="left" w:pos="8040"/>
              </w:tabs>
              <w:jc w:val="center"/>
              <w:rPr>
                <w:rFonts w:ascii="Palatino Linotype" w:hAnsi="Palatino Linotype"/>
                <w:sz w:val="22"/>
                <w:szCs w:val="18"/>
              </w:rPr>
            </w:pPr>
            <w:r>
              <w:rPr>
                <w:rFonts w:ascii="Palatino Linotype" w:hAnsi="Palatino Linotype"/>
                <w:sz w:val="22"/>
                <w:szCs w:val="18"/>
              </w:rPr>
              <w:t>Executive Preparation</w:t>
            </w:r>
          </w:p>
          <w:p w:rsidR="000417F3" w:rsidRDefault="000417F3" w:rsidP="000417F3"/>
        </w:tc>
        <w:tc>
          <w:tcPr>
            <w:tcW w:w="2244" w:type="dxa"/>
          </w:tcPr>
          <w:p w:rsidR="000417F3" w:rsidRDefault="000417F3" w:rsidP="000417F3">
            <w:pPr>
              <w:tabs>
                <w:tab w:val="left" w:pos="8040"/>
              </w:tabs>
              <w:rPr>
                <w:rFonts w:ascii="Palatino Linotype" w:hAnsi="Palatino Linotype"/>
                <w:szCs w:val="18"/>
              </w:rPr>
            </w:pPr>
          </w:p>
        </w:tc>
        <w:tc>
          <w:tcPr>
            <w:tcW w:w="1842" w:type="dxa"/>
          </w:tcPr>
          <w:p w:rsidR="000417F3" w:rsidRDefault="000417F3" w:rsidP="000417F3">
            <w:pPr>
              <w:tabs>
                <w:tab w:val="left" w:pos="8040"/>
              </w:tabs>
              <w:rPr>
                <w:rFonts w:ascii="Palatino Linotype" w:hAnsi="Palatino Linotype"/>
                <w:szCs w:val="18"/>
              </w:rPr>
            </w:pPr>
          </w:p>
        </w:tc>
      </w:tr>
      <w:tr w:rsidR="000417F3" w:rsidTr="008E01BF">
        <w:tc>
          <w:tcPr>
            <w:tcW w:w="468" w:type="dxa"/>
          </w:tcPr>
          <w:p w:rsidR="000417F3" w:rsidRDefault="000417F3" w:rsidP="000417F3">
            <w:pPr>
              <w:tabs>
                <w:tab w:val="left" w:pos="8040"/>
              </w:tabs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  <w:p w:rsidR="000417F3" w:rsidRDefault="000417F3" w:rsidP="000417F3">
            <w:pPr>
              <w:tabs>
                <w:tab w:val="left" w:pos="8040"/>
              </w:tabs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1</w:t>
            </w:r>
          </w:p>
        </w:tc>
        <w:tc>
          <w:tcPr>
            <w:tcW w:w="5760" w:type="dxa"/>
          </w:tcPr>
          <w:p w:rsidR="000417F3" w:rsidRDefault="000417F3" w:rsidP="000417F3">
            <w:pPr>
              <w:tabs>
                <w:tab w:val="left" w:pos="8040"/>
              </w:tabs>
              <w:rPr>
                <w:rFonts w:ascii="Palatino Linotype" w:hAnsi="Palatino Linotype"/>
                <w:sz w:val="18"/>
                <w:szCs w:val="18"/>
              </w:rPr>
            </w:pPr>
          </w:p>
          <w:p w:rsidR="000417F3" w:rsidRDefault="000417F3" w:rsidP="000417F3">
            <w:pPr>
              <w:tabs>
                <w:tab w:val="left" w:pos="8040"/>
              </w:tabs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 xml:space="preserve">Prepare annual physical work plan </w:t>
            </w:r>
          </w:p>
        </w:tc>
        <w:tc>
          <w:tcPr>
            <w:tcW w:w="2244" w:type="dxa"/>
          </w:tcPr>
          <w:p w:rsidR="000417F3" w:rsidRDefault="000417F3" w:rsidP="000417F3">
            <w:pPr>
              <w:tabs>
                <w:tab w:val="left" w:pos="8040"/>
              </w:tabs>
              <w:rPr>
                <w:rFonts w:ascii="Palatino Linotype" w:hAnsi="Palatino Linotype"/>
                <w:sz w:val="18"/>
                <w:szCs w:val="18"/>
              </w:rPr>
            </w:pPr>
          </w:p>
          <w:p w:rsidR="000417F3" w:rsidRDefault="000417F3" w:rsidP="000417F3">
            <w:pPr>
              <w:tabs>
                <w:tab w:val="left" w:pos="8040"/>
              </w:tabs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Sector Offices</w:t>
            </w:r>
          </w:p>
        </w:tc>
        <w:tc>
          <w:tcPr>
            <w:tcW w:w="1842" w:type="dxa"/>
          </w:tcPr>
          <w:p w:rsidR="000417F3" w:rsidRDefault="000417F3" w:rsidP="000417F3">
            <w:pPr>
              <w:tabs>
                <w:tab w:val="left" w:pos="8040"/>
              </w:tabs>
              <w:rPr>
                <w:rFonts w:ascii="Palatino Linotype" w:hAnsi="Palatino Linotype"/>
                <w:sz w:val="18"/>
                <w:szCs w:val="18"/>
              </w:rPr>
            </w:pPr>
          </w:p>
          <w:p w:rsidR="000417F3" w:rsidRDefault="000417F3" w:rsidP="000417F3">
            <w:pPr>
              <w:tabs>
                <w:tab w:val="left" w:pos="8040"/>
              </w:tabs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 xml:space="preserve"> September – February</w:t>
            </w:r>
          </w:p>
        </w:tc>
      </w:tr>
      <w:tr w:rsidR="000417F3" w:rsidTr="008E01BF">
        <w:tc>
          <w:tcPr>
            <w:tcW w:w="468" w:type="dxa"/>
          </w:tcPr>
          <w:p w:rsidR="000417F3" w:rsidRDefault="000417F3" w:rsidP="000417F3">
            <w:pPr>
              <w:tabs>
                <w:tab w:val="left" w:pos="8040"/>
              </w:tabs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  <w:p w:rsidR="000417F3" w:rsidRDefault="000417F3" w:rsidP="000417F3">
            <w:pPr>
              <w:tabs>
                <w:tab w:val="left" w:pos="8040"/>
              </w:tabs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2</w:t>
            </w:r>
          </w:p>
        </w:tc>
        <w:tc>
          <w:tcPr>
            <w:tcW w:w="5760" w:type="dxa"/>
          </w:tcPr>
          <w:p w:rsidR="000417F3" w:rsidRDefault="000417F3" w:rsidP="000417F3">
            <w:pPr>
              <w:tabs>
                <w:tab w:val="left" w:pos="8040"/>
              </w:tabs>
              <w:rPr>
                <w:rFonts w:ascii="Palatino Linotype" w:hAnsi="Palatino Linotype"/>
                <w:sz w:val="18"/>
                <w:szCs w:val="18"/>
              </w:rPr>
            </w:pPr>
          </w:p>
          <w:p w:rsidR="000417F3" w:rsidRDefault="000417F3" w:rsidP="000417F3">
            <w:pPr>
              <w:tabs>
                <w:tab w:val="left" w:pos="8040"/>
              </w:tabs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Issue pre-ceiling notification to Sector Offices</w:t>
            </w:r>
          </w:p>
        </w:tc>
        <w:tc>
          <w:tcPr>
            <w:tcW w:w="2244" w:type="dxa"/>
          </w:tcPr>
          <w:p w:rsidR="000417F3" w:rsidRDefault="000417F3" w:rsidP="000417F3">
            <w:pPr>
              <w:tabs>
                <w:tab w:val="left" w:pos="8040"/>
              </w:tabs>
              <w:rPr>
                <w:rFonts w:ascii="Palatino Linotype" w:hAnsi="Palatino Linotype"/>
                <w:sz w:val="18"/>
                <w:szCs w:val="18"/>
              </w:rPr>
            </w:pPr>
          </w:p>
          <w:p w:rsidR="000417F3" w:rsidRDefault="000417F3" w:rsidP="000417F3">
            <w:pPr>
              <w:tabs>
                <w:tab w:val="left" w:pos="8040"/>
              </w:tabs>
              <w:rPr>
                <w:rFonts w:ascii="Palatino Linotype" w:hAnsi="Palatino Linotype"/>
                <w:sz w:val="18"/>
                <w:szCs w:val="18"/>
              </w:rPr>
            </w:pPr>
            <w:proofErr w:type="spellStart"/>
            <w:r>
              <w:rPr>
                <w:rFonts w:ascii="Palatino Linotype" w:hAnsi="Palatino Linotype"/>
                <w:sz w:val="18"/>
                <w:szCs w:val="18"/>
              </w:rPr>
              <w:t>OoFED</w:t>
            </w:r>
            <w:proofErr w:type="spellEnd"/>
          </w:p>
        </w:tc>
        <w:tc>
          <w:tcPr>
            <w:tcW w:w="1842" w:type="dxa"/>
          </w:tcPr>
          <w:p w:rsidR="000417F3" w:rsidRDefault="000417F3" w:rsidP="000417F3">
            <w:pPr>
              <w:tabs>
                <w:tab w:val="left" w:pos="8040"/>
              </w:tabs>
              <w:rPr>
                <w:rFonts w:ascii="Palatino Linotype" w:hAnsi="Palatino Linotype"/>
                <w:sz w:val="18"/>
                <w:szCs w:val="18"/>
              </w:rPr>
            </w:pPr>
          </w:p>
          <w:p w:rsidR="000417F3" w:rsidRDefault="000417F3" w:rsidP="000417F3">
            <w:pPr>
              <w:tabs>
                <w:tab w:val="left" w:pos="8040"/>
              </w:tabs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February 16- February 30</w:t>
            </w:r>
          </w:p>
        </w:tc>
      </w:tr>
      <w:tr w:rsidR="000417F3" w:rsidTr="008E01BF">
        <w:tc>
          <w:tcPr>
            <w:tcW w:w="468" w:type="dxa"/>
          </w:tcPr>
          <w:p w:rsidR="000417F3" w:rsidRDefault="000417F3" w:rsidP="000417F3">
            <w:pPr>
              <w:tabs>
                <w:tab w:val="left" w:pos="8040"/>
              </w:tabs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  <w:p w:rsidR="000417F3" w:rsidRDefault="000417F3" w:rsidP="000417F3">
            <w:pPr>
              <w:tabs>
                <w:tab w:val="left" w:pos="8040"/>
              </w:tabs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3</w:t>
            </w:r>
          </w:p>
        </w:tc>
        <w:tc>
          <w:tcPr>
            <w:tcW w:w="5760" w:type="dxa"/>
          </w:tcPr>
          <w:p w:rsidR="000417F3" w:rsidRDefault="000417F3" w:rsidP="000417F3">
            <w:pPr>
              <w:tabs>
                <w:tab w:val="left" w:pos="8040"/>
              </w:tabs>
              <w:rPr>
                <w:rFonts w:ascii="Palatino Linotype" w:hAnsi="Palatino Linotype"/>
                <w:sz w:val="18"/>
                <w:szCs w:val="18"/>
              </w:rPr>
            </w:pPr>
          </w:p>
          <w:p w:rsidR="000417F3" w:rsidRDefault="000417F3" w:rsidP="000417F3">
            <w:pPr>
              <w:tabs>
                <w:tab w:val="left" w:pos="8040"/>
              </w:tabs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Submit Budget Requests to OOFED</w:t>
            </w:r>
          </w:p>
        </w:tc>
        <w:tc>
          <w:tcPr>
            <w:tcW w:w="2244" w:type="dxa"/>
          </w:tcPr>
          <w:p w:rsidR="000417F3" w:rsidRDefault="000417F3" w:rsidP="000417F3">
            <w:pPr>
              <w:tabs>
                <w:tab w:val="left" w:pos="8040"/>
              </w:tabs>
              <w:rPr>
                <w:rFonts w:ascii="Palatino Linotype" w:hAnsi="Palatino Linotype"/>
                <w:sz w:val="18"/>
                <w:szCs w:val="18"/>
              </w:rPr>
            </w:pPr>
          </w:p>
          <w:p w:rsidR="000417F3" w:rsidRDefault="000417F3" w:rsidP="000417F3">
            <w:pPr>
              <w:tabs>
                <w:tab w:val="left" w:pos="8040"/>
              </w:tabs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 xml:space="preserve">Sector Offices </w:t>
            </w:r>
          </w:p>
        </w:tc>
        <w:tc>
          <w:tcPr>
            <w:tcW w:w="1842" w:type="dxa"/>
          </w:tcPr>
          <w:p w:rsidR="000417F3" w:rsidRDefault="000417F3" w:rsidP="000417F3">
            <w:pPr>
              <w:tabs>
                <w:tab w:val="left" w:pos="8040"/>
              </w:tabs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March 21 –  March 30</w:t>
            </w:r>
          </w:p>
        </w:tc>
      </w:tr>
      <w:tr w:rsidR="000417F3" w:rsidTr="008E01BF">
        <w:tc>
          <w:tcPr>
            <w:tcW w:w="468" w:type="dxa"/>
          </w:tcPr>
          <w:p w:rsidR="000417F3" w:rsidRDefault="000417F3" w:rsidP="000417F3">
            <w:pPr>
              <w:tabs>
                <w:tab w:val="left" w:pos="8040"/>
              </w:tabs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  <w:p w:rsidR="000417F3" w:rsidRDefault="000417F3" w:rsidP="000417F3">
            <w:pPr>
              <w:tabs>
                <w:tab w:val="left" w:pos="8040"/>
              </w:tabs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4</w:t>
            </w:r>
          </w:p>
        </w:tc>
        <w:tc>
          <w:tcPr>
            <w:tcW w:w="5760" w:type="dxa"/>
          </w:tcPr>
          <w:p w:rsidR="000417F3" w:rsidRDefault="000417F3" w:rsidP="000417F3">
            <w:pPr>
              <w:tabs>
                <w:tab w:val="left" w:pos="8040"/>
              </w:tabs>
              <w:rPr>
                <w:rFonts w:ascii="Palatino Linotype" w:hAnsi="Palatino Linotype"/>
                <w:sz w:val="18"/>
                <w:szCs w:val="18"/>
              </w:rPr>
            </w:pPr>
          </w:p>
          <w:p w:rsidR="000417F3" w:rsidRDefault="000417F3" w:rsidP="000417F3">
            <w:pPr>
              <w:tabs>
                <w:tab w:val="left" w:pos="8040"/>
              </w:tabs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 xml:space="preserve">Review and Recommend </w:t>
            </w:r>
            <w:proofErr w:type="spellStart"/>
            <w:r>
              <w:rPr>
                <w:rFonts w:ascii="Palatino Linotype" w:hAnsi="Palatino Linotype"/>
                <w:sz w:val="18"/>
                <w:szCs w:val="18"/>
              </w:rPr>
              <w:t>Wereda</w:t>
            </w:r>
            <w:proofErr w:type="spellEnd"/>
            <w:r>
              <w:rPr>
                <w:rFonts w:ascii="Palatino Linotype" w:hAnsi="Palatino Linotype"/>
                <w:sz w:val="18"/>
                <w:szCs w:val="18"/>
              </w:rPr>
              <w:t xml:space="preserve"> Budget Request</w:t>
            </w:r>
          </w:p>
        </w:tc>
        <w:tc>
          <w:tcPr>
            <w:tcW w:w="2244" w:type="dxa"/>
          </w:tcPr>
          <w:p w:rsidR="000417F3" w:rsidRDefault="000417F3" w:rsidP="000417F3">
            <w:pPr>
              <w:tabs>
                <w:tab w:val="left" w:pos="8040"/>
              </w:tabs>
              <w:rPr>
                <w:rFonts w:ascii="Palatino Linotype" w:hAnsi="Palatino Linotype"/>
                <w:sz w:val="18"/>
                <w:szCs w:val="18"/>
              </w:rPr>
            </w:pPr>
          </w:p>
          <w:p w:rsidR="000417F3" w:rsidRDefault="000417F3" w:rsidP="000417F3">
            <w:pPr>
              <w:tabs>
                <w:tab w:val="left" w:pos="8040"/>
              </w:tabs>
              <w:rPr>
                <w:rFonts w:ascii="Palatino Linotype" w:hAnsi="Palatino Linotype"/>
                <w:sz w:val="18"/>
                <w:szCs w:val="18"/>
              </w:rPr>
            </w:pPr>
            <w:proofErr w:type="spellStart"/>
            <w:r>
              <w:rPr>
                <w:rFonts w:ascii="Palatino Linotype" w:hAnsi="Palatino Linotype"/>
                <w:sz w:val="18"/>
                <w:szCs w:val="18"/>
              </w:rPr>
              <w:t>OoFED</w:t>
            </w:r>
            <w:proofErr w:type="spellEnd"/>
          </w:p>
        </w:tc>
        <w:tc>
          <w:tcPr>
            <w:tcW w:w="1842" w:type="dxa"/>
          </w:tcPr>
          <w:p w:rsidR="000417F3" w:rsidRDefault="000417F3" w:rsidP="000417F3">
            <w:pPr>
              <w:tabs>
                <w:tab w:val="left" w:pos="8040"/>
              </w:tabs>
              <w:rPr>
                <w:rFonts w:ascii="Palatino Linotype" w:hAnsi="Palatino Linotype"/>
                <w:sz w:val="18"/>
                <w:szCs w:val="18"/>
              </w:rPr>
            </w:pPr>
          </w:p>
          <w:p w:rsidR="000417F3" w:rsidRDefault="000417F3" w:rsidP="000417F3">
            <w:pPr>
              <w:tabs>
                <w:tab w:val="left" w:pos="8040"/>
              </w:tabs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April 16-May 15</w:t>
            </w:r>
          </w:p>
        </w:tc>
      </w:tr>
      <w:tr w:rsidR="000417F3" w:rsidTr="008E01BF">
        <w:tc>
          <w:tcPr>
            <w:tcW w:w="468" w:type="dxa"/>
          </w:tcPr>
          <w:p w:rsidR="000417F3" w:rsidRDefault="000417F3" w:rsidP="000417F3">
            <w:pPr>
              <w:tabs>
                <w:tab w:val="left" w:pos="8040"/>
              </w:tabs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  <w:p w:rsidR="000417F3" w:rsidRDefault="000417F3" w:rsidP="000417F3">
            <w:pPr>
              <w:tabs>
                <w:tab w:val="left" w:pos="8040"/>
              </w:tabs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5</w:t>
            </w:r>
          </w:p>
        </w:tc>
        <w:tc>
          <w:tcPr>
            <w:tcW w:w="5760" w:type="dxa"/>
          </w:tcPr>
          <w:p w:rsidR="000417F3" w:rsidRDefault="000417F3" w:rsidP="000417F3">
            <w:pPr>
              <w:tabs>
                <w:tab w:val="left" w:pos="8040"/>
              </w:tabs>
              <w:rPr>
                <w:rFonts w:ascii="Palatino Linotype" w:hAnsi="Palatino Linotype"/>
                <w:sz w:val="18"/>
                <w:szCs w:val="18"/>
              </w:rPr>
            </w:pPr>
          </w:p>
          <w:p w:rsidR="000417F3" w:rsidRDefault="000417F3" w:rsidP="000417F3">
            <w:pPr>
              <w:tabs>
                <w:tab w:val="left" w:pos="8040"/>
              </w:tabs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Approval of Recommended Budget</w:t>
            </w:r>
          </w:p>
        </w:tc>
        <w:tc>
          <w:tcPr>
            <w:tcW w:w="2244" w:type="dxa"/>
          </w:tcPr>
          <w:p w:rsidR="000417F3" w:rsidRDefault="000417F3" w:rsidP="000417F3">
            <w:pPr>
              <w:tabs>
                <w:tab w:val="left" w:pos="8040"/>
              </w:tabs>
              <w:rPr>
                <w:rFonts w:ascii="Palatino Linotype" w:hAnsi="Palatino Linotype"/>
                <w:sz w:val="18"/>
                <w:szCs w:val="18"/>
              </w:rPr>
            </w:pPr>
          </w:p>
          <w:p w:rsidR="000417F3" w:rsidRDefault="000417F3" w:rsidP="000417F3">
            <w:pPr>
              <w:tabs>
                <w:tab w:val="left" w:pos="8040"/>
              </w:tabs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Cabinet</w:t>
            </w:r>
          </w:p>
        </w:tc>
        <w:tc>
          <w:tcPr>
            <w:tcW w:w="1842" w:type="dxa"/>
          </w:tcPr>
          <w:p w:rsidR="000417F3" w:rsidRDefault="000417F3" w:rsidP="000417F3">
            <w:pPr>
              <w:tabs>
                <w:tab w:val="left" w:pos="8040"/>
              </w:tabs>
              <w:rPr>
                <w:rFonts w:ascii="Palatino Linotype" w:hAnsi="Palatino Linotype"/>
                <w:sz w:val="18"/>
                <w:szCs w:val="18"/>
              </w:rPr>
            </w:pPr>
          </w:p>
          <w:p w:rsidR="000417F3" w:rsidRDefault="000417F3" w:rsidP="000417F3">
            <w:pPr>
              <w:tabs>
                <w:tab w:val="left" w:pos="8040"/>
              </w:tabs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July 1-7</w:t>
            </w:r>
          </w:p>
        </w:tc>
      </w:tr>
      <w:tr w:rsidR="000417F3" w:rsidTr="008E01BF">
        <w:tc>
          <w:tcPr>
            <w:tcW w:w="468" w:type="dxa"/>
          </w:tcPr>
          <w:p w:rsidR="000417F3" w:rsidRDefault="000417F3" w:rsidP="000417F3">
            <w:pPr>
              <w:tabs>
                <w:tab w:val="left" w:pos="8040"/>
              </w:tabs>
              <w:jc w:val="center"/>
              <w:rPr>
                <w:rFonts w:ascii="Palatino Linotype" w:hAnsi="Palatino Linotype"/>
                <w:szCs w:val="18"/>
              </w:rPr>
            </w:pPr>
          </w:p>
          <w:p w:rsidR="000417F3" w:rsidRDefault="000417F3" w:rsidP="000417F3">
            <w:pPr>
              <w:tabs>
                <w:tab w:val="left" w:pos="8040"/>
              </w:tabs>
              <w:jc w:val="center"/>
              <w:rPr>
                <w:rFonts w:ascii="Palatino Linotype" w:hAnsi="Palatino Linotype"/>
                <w:szCs w:val="18"/>
              </w:rPr>
            </w:pPr>
          </w:p>
        </w:tc>
        <w:tc>
          <w:tcPr>
            <w:tcW w:w="5760" w:type="dxa"/>
          </w:tcPr>
          <w:p w:rsidR="000417F3" w:rsidRDefault="000417F3" w:rsidP="000417F3">
            <w:pPr>
              <w:tabs>
                <w:tab w:val="left" w:pos="8040"/>
              </w:tabs>
              <w:rPr>
                <w:rFonts w:ascii="Palatino Linotype" w:hAnsi="Palatino Linotype"/>
                <w:szCs w:val="18"/>
              </w:rPr>
            </w:pPr>
          </w:p>
          <w:p w:rsidR="000417F3" w:rsidRDefault="000417F3" w:rsidP="000417F3">
            <w:pPr>
              <w:pStyle w:val="Heading2"/>
              <w:tabs>
                <w:tab w:val="left" w:pos="8040"/>
              </w:tabs>
              <w:jc w:val="center"/>
              <w:rPr>
                <w:rFonts w:ascii="Palatino Linotype" w:hAnsi="Palatino Linotype"/>
                <w:sz w:val="22"/>
                <w:szCs w:val="18"/>
              </w:rPr>
            </w:pPr>
            <w:r>
              <w:rPr>
                <w:rFonts w:ascii="Palatino Linotype" w:hAnsi="Palatino Linotype"/>
                <w:sz w:val="22"/>
                <w:szCs w:val="18"/>
              </w:rPr>
              <w:t>Legislative Adoption</w:t>
            </w:r>
          </w:p>
          <w:p w:rsidR="000417F3" w:rsidRDefault="000417F3" w:rsidP="000417F3"/>
        </w:tc>
        <w:tc>
          <w:tcPr>
            <w:tcW w:w="2244" w:type="dxa"/>
          </w:tcPr>
          <w:p w:rsidR="000417F3" w:rsidRDefault="000417F3" w:rsidP="000417F3">
            <w:pPr>
              <w:tabs>
                <w:tab w:val="left" w:pos="8040"/>
              </w:tabs>
              <w:rPr>
                <w:rFonts w:ascii="Palatino Linotype" w:hAnsi="Palatino Linotype"/>
                <w:szCs w:val="18"/>
              </w:rPr>
            </w:pPr>
          </w:p>
        </w:tc>
        <w:tc>
          <w:tcPr>
            <w:tcW w:w="1842" w:type="dxa"/>
          </w:tcPr>
          <w:p w:rsidR="000417F3" w:rsidRDefault="000417F3" w:rsidP="000417F3">
            <w:pPr>
              <w:tabs>
                <w:tab w:val="left" w:pos="8040"/>
              </w:tabs>
              <w:rPr>
                <w:rFonts w:ascii="Palatino Linotype" w:hAnsi="Palatino Linotype"/>
                <w:szCs w:val="18"/>
              </w:rPr>
            </w:pPr>
          </w:p>
        </w:tc>
      </w:tr>
      <w:tr w:rsidR="000417F3" w:rsidTr="008E01BF">
        <w:tc>
          <w:tcPr>
            <w:tcW w:w="468" w:type="dxa"/>
          </w:tcPr>
          <w:p w:rsidR="000417F3" w:rsidRDefault="000417F3" w:rsidP="000417F3">
            <w:pPr>
              <w:tabs>
                <w:tab w:val="left" w:pos="8040"/>
              </w:tabs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  <w:p w:rsidR="000417F3" w:rsidRDefault="000417F3" w:rsidP="000417F3">
            <w:pPr>
              <w:tabs>
                <w:tab w:val="left" w:pos="8040"/>
              </w:tabs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6</w:t>
            </w:r>
          </w:p>
        </w:tc>
        <w:tc>
          <w:tcPr>
            <w:tcW w:w="5760" w:type="dxa"/>
          </w:tcPr>
          <w:p w:rsidR="000417F3" w:rsidRDefault="000417F3" w:rsidP="000417F3">
            <w:pPr>
              <w:tabs>
                <w:tab w:val="left" w:pos="8040"/>
              </w:tabs>
              <w:rPr>
                <w:rFonts w:ascii="Palatino Linotype" w:hAnsi="Palatino Linotype"/>
                <w:sz w:val="18"/>
                <w:szCs w:val="18"/>
              </w:rPr>
            </w:pPr>
          </w:p>
          <w:p w:rsidR="000417F3" w:rsidRDefault="000417F3" w:rsidP="000417F3">
            <w:pPr>
              <w:tabs>
                <w:tab w:val="left" w:pos="8040"/>
              </w:tabs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Appropriation of Approved budget</w:t>
            </w:r>
          </w:p>
        </w:tc>
        <w:tc>
          <w:tcPr>
            <w:tcW w:w="2244" w:type="dxa"/>
          </w:tcPr>
          <w:p w:rsidR="000417F3" w:rsidRDefault="000417F3" w:rsidP="000417F3">
            <w:pPr>
              <w:tabs>
                <w:tab w:val="left" w:pos="8040"/>
              </w:tabs>
              <w:rPr>
                <w:rFonts w:ascii="Palatino Linotype" w:hAnsi="Palatino Linotype"/>
                <w:sz w:val="18"/>
                <w:szCs w:val="18"/>
              </w:rPr>
            </w:pPr>
          </w:p>
          <w:p w:rsidR="000417F3" w:rsidRDefault="000417F3" w:rsidP="000417F3">
            <w:pPr>
              <w:tabs>
                <w:tab w:val="left" w:pos="8040"/>
              </w:tabs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Council</w:t>
            </w:r>
          </w:p>
        </w:tc>
        <w:tc>
          <w:tcPr>
            <w:tcW w:w="1842" w:type="dxa"/>
          </w:tcPr>
          <w:p w:rsidR="000417F3" w:rsidRDefault="000417F3" w:rsidP="000417F3">
            <w:pPr>
              <w:tabs>
                <w:tab w:val="left" w:pos="8040"/>
              </w:tabs>
              <w:rPr>
                <w:rFonts w:ascii="Palatino Linotype" w:hAnsi="Palatino Linotype"/>
                <w:sz w:val="18"/>
                <w:szCs w:val="18"/>
              </w:rPr>
            </w:pPr>
          </w:p>
          <w:p w:rsidR="000417F3" w:rsidRDefault="000417F3" w:rsidP="000417F3">
            <w:pPr>
              <w:tabs>
                <w:tab w:val="left" w:pos="8040"/>
              </w:tabs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July 7</w:t>
            </w:r>
          </w:p>
        </w:tc>
      </w:tr>
      <w:tr w:rsidR="000417F3" w:rsidTr="008E01BF">
        <w:trPr>
          <w:trHeight w:val="668"/>
        </w:trPr>
        <w:tc>
          <w:tcPr>
            <w:tcW w:w="468" w:type="dxa"/>
          </w:tcPr>
          <w:p w:rsidR="000417F3" w:rsidRDefault="000417F3" w:rsidP="000417F3">
            <w:pPr>
              <w:tabs>
                <w:tab w:val="left" w:pos="8040"/>
              </w:tabs>
              <w:jc w:val="center"/>
              <w:rPr>
                <w:rFonts w:ascii="Palatino Linotype" w:hAnsi="Palatino Linotype"/>
                <w:szCs w:val="18"/>
              </w:rPr>
            </w:pPr>
          </w:p>
          <w:p w:rsidR="000417F3" w:rsidRDefault="000417F3" w:rsidP="000417F3">
            <w:pPr>
              <w:tabs>
                <w:tab w:val="left" w:pos="8040"/>
              </w:tabs>
              <w:jc w:val="center"/>
              <w:rPr>
                <w:rFonts w:ascii="Palatino Linotype" w:hAnsi="Palatino Linotype"/>
                <w:szCs w:val="18"/>
              </w:rPr>
            </w:pPr>
          </w:p>
        </w:tc>
        <w:tc>
          <w:tcPr>
            <w:tcW w:w="5760" w:type="dxa"/>
          </w:tcPr>
          <w:p w:rsidR="000417F3" w:rsidRDefault="000417F3" w:rsidP="000417F3">
            <w:pPr>
              <w:tabs>
                <w:tab w:val="left" w:pos="8040"/>
              </w:tabs>
              <w:rPr>
                <w:rFonts w:ascii="Palatino Linotype" w:hAnsi="Palatino Linotype"/>
                <w:szCs w:val="18"/>
              </w:rPr>
            </w:pPr>
          </w:p>
          <w:p w:rsidR="000417F3" w:rsidRDefault="000417F3" w:rsidP="000417F3">
            <w:pPr>
              <w:pStyle w:val="Heading2"/>
              <w:tabs>
                <w:tab w:val="left" w:pos="8040"/>
              </w:tabs>
              <w:jc w:val="center"/>
              <w:rPr>
                <w:rFonts w:ascii="Palatino Linotype" w:hAnsi="Palatino Linotype"/>
                <w:sz w:val="22"/>
                <w:szCs w:val="18"/>
              </w:rPr>
            </w:pPr>
            <w:r>
              <w:rPr>
                <w:rFonts w:ascii="Palatino Linotype" w:hAnsi="Palatino Linotype"/>
                <w:sz w:val="22"/>
                <w:szCs w:val="18"/>
              </w:rPr>
              <w:t>Executive Implementation</w:t>
            </w:r>
          </w:p>
          <w:p w:rsidR="000417F3" w:rsidRDefault="000417F3" w:rsidP="000417F3"/>
        </w:tc>
        <w:tc>
          <w:tcPr>
            <w:tcW w:w="2244" w:type="dxa"/>
          </w:tcPr>
          <w:p w:rsidR="000417F3" w:rsidRDefault="000417F3" w:rsidP="000417F3">
            <w:pPr>
              <w:tabs>
                <w:tab w:val="left" w:pos="8040"/>
              </w:tabs>
              <w:rPr>
                <w:rFonts w:ascii="Palatino Linotype" w:hAnsi="Palatino Linotype"/>
                <w:szCs w:val="18"/>
              </w:rPr>
            </w:pPr>
          </w:p>
        </w:tc>
        <w:tc>
          <w:tcPr>
            <w:tcW w:w="1842" w:type="dxa"/>
          </w:tcPr>
          <w:p w:rsidR="000417F3" w:rsidRDefault="000417F3" w:rsidP="000417F3">
            <w:pPr>
              <w:tabs>
                <w:tab w:val="left" w:pos="8040"/>
              </w:tabs>
              <w:rPr>
                <w:rFonts w:ascii="Palatino Linotype" w:hAnsi="Palatino Linotype"/>
                <w:szCs w:val="18"/>
              </w:rPr>
            </w:pPr>
          </w:p>
        </w:tc>
      </w:tr>
      <w:tr w:rsidR="000417F3" w:rsidTr="008E01BF">
        <w:tc>
          <w:tcPr>
            <w:tcW w:w="468" w:type="dxa"/>
          </w:tcPr>
          <w:p w:rsidR="000417F3" w:rsidRDefault="000417F3" w:rsidP="000417F3">
            <w:pPr>
              <w:tabs>
                <w:tab w:val="left" w:pos="8040"/>
              </w:tabs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  <w:p w:rsidR="000417F3" w:rsidRDefault="000417F3" w:rsidP="000417F3">
            <w:pPr>
              <w:tabs>
                <w:tab w:val="left" w:pos="8040"/>
              </w:tabs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7</w:t>
            </w:r>
          </w:p>
        </w:tc>
        <w:tc>
          <w:tcPr>
            <w:tcW w:w="5760" w:type="dxa"/>
          </w:tcPr>
          <w:p w:rsidR="000417F3" w:rsidRDefault="000417F3" w:rsidP="000417F3">
            <w:pPr>
              <w:tabs>
                <w:tab w:val="left" w:pos="8040"/>
              </w:tabs>
              <w:rPr>
                <w:rFonts w:ascii="Palatino Linotype" w:hAnsi="Palatino Linotype"/>
                <w:sz w:val="18"/>
                <w:szCs w:val="18"/>
              </w:rPr>
            </w:pPr>
          </w:p>
          <w:p w:rsidR="000417F3" w:rsidRDefault="000417F3" w:rsidP="000417F3">
            <w:pPr>
              <w:tabs>
                <w:tab w:val="left" w:pos="8040"/>
              </w:tabs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Notify approved budget to Sector Offices</w:t>
            </w:r>
          </w:p>
        </w:tc>
        <w:tc>
          <w:tcPr>
            <w:tcW w:w="2244" w:type="dxa"/>
          </w:tcPr>
          <w:p w:rsidR="000417F3" w:rsidRDefault="000417F3" w:rsidP="000417F3">
            <w:pPr>
              <w:tabs>
                <w:tab w:val="left" w:pos="8040"/>
              </w:tabs>
              <w:rPr>
                <w:rFonts w:ascii="Palatino Linotype" w:hAnsi="Palatino Linotype"/>
                <w:sz w:val="18"/>
                <w:szCs w:val="18"/>
              </w:rPr>
            </w:pPr>
          </w:p>
          <w:p w:rsidR="000417F3" w:rsidRDefault="000417F3" w:rsidP="000417F3">
            <w:pPr>
              <w:tabs>
                <w:tab w:val="left" w:pos="8040"/>
              </w:tabs>
              <w:rPr>
                <w:rFonts w:ascii="Palatino Linotype" w:hAnsi="Palatino Linotype"/>
                <w:sz w:val="18"/>
                <w:szCs w:val="18"/>
              </w:rPr>
            </w:pPr>
            <w:proofErr w:type="spellStart"/>
            <w:r>
              <w:rPr>
                <w:rFonts w:ascii="Palatino Linotype" w:hAnsi="Palatino Linotype"/>
                <w:sz w:val="18"/>
                <w:szCs w:val="18"/>
              </w:rPr>
              <w:t>OoFED</w:t>
            </w:r>
            <w:proofErr w:type="spellEnd"/>
          </w:p>
        </w:tc>
        <w:tc>
          <w:tcPr>
            <w:tcW w:w="1842" w:type="dxa"/>
          </w:tcPr>
          <w:p w:rsidR="000417F3" w:rsidRDefault="000417F3" w:rsidP="000417F3">
            <w:pPr>
              <w:tabs>
                <w:tab w:val="left" w:pos="8040"/>
              </w:tabs>
              <w:rPr>
                <w:rFonts w:ascii="Palatino Linotype" w:hAnsi="Palatino Linotype"/>
                <w:sz w:val="18"/>
                <w:szCs w:val="18"/>
              </w:rPr>
            </w:pPr>
          </w:p>
          <w:p w:rsidR="000417F3" w:rsidRDefault="00B65EA7" w:rsidP="000417F3">
            <w:pPr>
              <w:tabs>
                <w:tab w:val="left" w:pos="8040"/>
              </w:tabs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July 8</w:t>
            </w:r>
            <w:r w:rsidR="000417F3">
              <w:rPr>
                <w:rFonts w:ascii="Palatino Linotype" w:hAnsi="Palatino Linotype"/>
                <w:sz w:val="18"/>
                <w:szCs w:val="18"/>
              </w:rPr>
              <w:t xml:space="preserve"> – July 15</w:t>
            </w:r>
          </w:p>
        </w:tc>
      </w:tr>
      <w:tr w:rsidR="00755346" w:rsidTr="008E01BF">
        <w:tc>
          <w:tcPr>
            <w:tcW w:w="468" w:type="dxa"/>
          </w:tcPr>
          <w:p w:rsidR="00755346" w:rsidRDefault="00755346" w:rsidP="00755346">
            <w:pPr>
              <w:tabs>
                <w:tab w:val="left" w:pos="8040"/>
              </w:tabs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  <w:p w:rsidR="00755346" w:rsidRDefault="0067112B" w:rsidP="00755346">
            <w:pPr>
              <w:tabs>
                <w:tab w:val="left" w:pos="8040"/>
              </w:tabs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8</w:t>
            </w:r>
          </w:p>
        </w:tc>
        <w:tc>
          <w:tcPr>
            <w:tcW w:w="5760" w:type="dxa"/>
          </w:tcPr>
          <w:p w:rsidR="00755346" w:rsidRDefault="00755346" w:rsidP="00755346">
            <w:pPr>
              <w:tabs>
                <w:tab w:val="left" w:pos="8040"/>
              </w:tabs>
              <w:rPr>
                <w:rFonts w:ascii="Palatino Linotype" w:hAnsi="Palatino Linotype"/>
                <w:sz w:val="18"/>
                <w:szCs w:val="18"/>
              </w:rPr>
            </w:pPr>
          </w:p>
          <w:p w:rsidR="00755346" w:rsidRDefault="00755346" w:rsidP="00755346">
            <w:pPr>
              <w:tabs>
                <w:tab w:val="left" w:pos="8040"/>
              </w:tabs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 xml:space="preserve">Send Budget notification Forms to regional </w:t>
            </w:r>
            <w:proofErr w:type="spellStart"/>
            <w:r>
              <w:rPr>
                <w:rFonts w:ascii="Palatino Linotype" w:hAnsi="Palatino Linotype"/>
                <w:sz w:val="18"/>
                <w:szCs w:val="18"/>
              </w:rPr>
              <w:t>BoFED</w:t>
            </w:r>
            <w:proofErr w:type="spellEnd"/>
            <w:r>
              <w:rPr>
                <w:rFonts w:ascii="Palatino Linotype" w:hAnsi="Palatino Linotype"/>
                <w:sz w:val="18"/>
                <w:szCs w:val="18"/>
              </w:rPr>
              <w:t xml:space="preserve"> for processing in IBEX</w:t>
            </w:r>
          </w:p>
        </w:tc>
        <w:tc>
          <w:tcPr>
            <w:tcW w:w="2244" w:type="dxa"/>
          </w:tcPr>
          <w:p w:rsidR="00755346" w:rsidRDefault="00755346" w:rsidP="00755346">
            <w:pPr>
              <w:tabs>
                <w:tab w:val="left" w:pos="8040"/>
              </w:tabs>
              <w:rPr>
                <w:rFonts w:ascii="Palatino Linotype" w:hAnsi="Palatino Linotype"/>
                <w:sz w:val="18"/>
                <w:szCs w:val="18"/>
              </w:rPr>
            </w:pPr>
          </w:p>
          <w:p w:rsidR="00755346" w:rsidRDefault="00755346" w:rsidP="00755346">
            <w:pPr>
              <w:tabs>
                <w:tab w:val="left" w:pos="8040"/>
              </w:tabs>
              <w:rPr>
                <w:rFonts w:ascii="Palatino Linotype" w:hAnsi="Palatino Linotype"/>
                <w:sz w:val="18"/>
                <w:szCs w:val="18"/>
              </w:rPr>
            </w:pPr>
            <w:proofErr w:type="spellStart"/>
            <w:r>
              <w:rPr>
                <w:rFonts w:ascii="Palatino Linotype" w:hAnsi="Palatino Linotype"/>
                <w:sz w:val="18"/>
                <w:szCs w:val="18"/>
              </w:rPr>
              <w:t>OoFED</w:t>
            </w:r>
            <w:proofErr w:type="spellEnd"/>
          </w:p>
        </w:tc>
        <w:tc>
          <w:tcPr>
            <w:tcW w:w="1842" w:type="dxa"/>
          </w:tcPr>
          <w:p w:rsidR="00755346" w:rsidRDefault="00755346" w:rsidP="00755346">
            <w:pPr>
              <w:tabs>
                <w:tab w:val="left" w:pos="8040"/>
              </w:tabs>
              <w:rPr>
                <w:rFonts w:ascii="Palatino Linotype" w:hAnsi="Palatino Linotype"/>
                <w:sz w:val="18"/>
                <w:szCs w:val="18"/>
              </w:rPr>
            </w:pPr>
          </w:p>
          <w:p w:rsidR="00755346" w:rsidRDefault="00B65EA7" w:rsidP="00755346">
            <w:pPr>
              <w:tabs>
                <w:tab w:val="left" w:pos="8040"/>
              </w:tabs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July 8-15</w:t>
            </w:r>
            <w:r w:rsidR="00755346">
              <w:rPr>
                <w:rFonts w:ascii="Palatino Linotype" w:hAnsi="Palatino Linotype"/>
                <w:sz w:val="18"/>
                <w:szCs w:val="18"/>
              </w:rPr>
              <w:t xml:space="preserve">  July</w:t>
            </w:r>
          </w:p>
        </w:tc>
      </w:tr>
      <w:tr w:rsidR="00755346" w:rsidTr="008E01BF">
        <w:tc>
          <w:tcPr>
            <w:tcW w:w="468" w:type="dxa"/>
          </w:tcPr>
          <w:p w:rsidR="00755346" w:rsidRDefault="0067112B" w:rsidP="00755346">
            <w:pPr>
              <w:tabs>
                <w:tab w:val="left" w:pos="8040"/>
              </w:tabs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9</w:t>
            </w:r>
          </w:p>
        </w:tc>
        <w:tc>
          <w:tcPr>
            <w:tcW w:w="5760" w:type="dxa"/>
          </w:tcPr>
          <w:p w:rsidR="00755346" w:rsidRDefault="00755346" w:rsidP="00755346">
            <w:pPr>
              <w:tabs>
                <w:tab w:val="left" w:pos="8040"/>
              </w:tabs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 xml:space="preserve">Prepare implementation action plan and cash flow </w:t>
            </w:r>
            <w:proofErr w:type="spellStart"/>
            <w:r>
              <w:rPr>
                <w:rFonts w:ascii="Palatino Linotype" w:hAnsi="Palatino Linotype"/>
                <w:sz w:val="18"/>
                <w:szCs w:val="18"/>
              </w:rPr>
              <w:t>forcast</w:t>
            </w:r>
            <w:proofErr w:type="spellEnd"/>
          </w:p>
        </w:tc>
        <w:tc>
          <w:tcPr>
            <w:tcW w:w="2244" w:type="dxa"/>
          </w:tcPr>
          <w:p w:rsidR="00755346" w:rsidRDefault="00755346" w:rsidP="00755346">
            <w:pPr>
              <w:tabs>
                <w:tab w:val="left" w:pos="8040"/>
              </w:tabs>
              <w:rPr>
                <w:rFonts w:ascii="Palatino Linotype" w:hAnsi="Palatino Linotype"/>
                <w:sz w:val="18"/>
                <w:szCs w:val="18"/>
              </w:rPr>
            </w:pPr>
            <w:proofErr w:type="spellStart"/>
            <w:r>
              <w:rPr>
                <w:rFonts w:ascii="Palatino Linotype" w:hAnsi="Palatino Linotype"/>
                <w:sz w:val="18"/>
                <w:szCs w:val="18"/>
              </w:rPr>
              <w:t>OoFED</w:t>
            </w:r>
            <w:proofErr w:type="spellEnd"/>
            <w:r>
              <w:rPr>
                <w:rFonts w:ascii="Palatino Linotype" w:hAnsi="Palatino Linotype"/>
                <w:sz w:val="18"/>
                <w:szCs w:val="18"/>
              </w:rPr>
              <w:t xml:space="preserve"> &amp; SOs</w:t>
            </w:r>
          </w:p>
        </w:tc>
        <w:tc>
          <w:tcPr>
            <w:tcW w:w="1842" w:type="dxa"/>
          </w:tcPr>
          <w:p w:rsidR="00755346" w:rsidRDefault="0008755B" w:rsidP="00755346">
            <w:pPr>
              <w:tabs>
                <w:tab w:val="left" w:pos="8040"/>
              </w:tabs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July 15-22</w:t>
            </w:r>
            <w:r w:rsidR="00B65EA7">
              <w:rPr>
                <w:rFonts w:ascii="Palatino Linotype" w:hAnsi="Palatino Linotype"/>
                <w:sz w:val="18"/>
                <w:szCs w:val="18"/>
              </w:rPr>
              <w:t xml:space="preserve">  July</w:t>
            </w:r>
          </w:p>
        </w:tc>
      </w:tr>
      <w:tr w:rsidR="00755346" w:rsidTr="008E01BF">
        <w:trPr>
          <w:trHeight w:val="231"/>
        </w:trPr>
        <w:tc>
          <w:tcPr>
            <w:tcW w:w="468" w:type="dxa"/>
          </w:tcPr>
          <w:p w:rsidR="008E01BF" w:rsidRDefault="008E01BF" w:rsidP="00755346">
            <w:pPr>
              <w:tabs>
                <w:tab w:val="left" w:pos="8040"/>
              </w:tabs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  <w:p w:rsidR="00755346" w:rsidRDefault="00755346" w:rsidP="00755346">
            <w:pPr>
              <w:tabs>
                <w:tab w:val="left" w:pos="8040"/>
              </w:tabs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1</w:t>
            </w:r>
            <w:r w:rsidR="0067112B">
              <w:rPr>
                <w:rFonts w:ascii="Palatino Linotype" w:hAnsi="Palatino Linotype"/>
                <w:sz w:val="18"/>
                <w:szCs w:val="18"/>
              </w:rPr>
              <w:t>0</w:t>
            </w:r>
          </w:p>
        </w:tc>
        <w:tc>
          <w:tcPr>
            <w:tcW w:w="5760" w:type="dxa"/>
          </w:tcPr>
          <w:p w:rsidR="008E01BF" w:rsidRDefault="008E01BF" w:rsidP="008E01BF">
            <w:pPr>
              <w:tabs>
                <w:tab w:val="left" w:pos="8040"/>
              </w:tabs>
              <w:jc w:val="both"/>
              <w:rPr>
                <w:rFonts w:ascii="Palatino Linotype" w:hAnsi="Palatino Linotype"/>
                <w:sz w:val="18"/>
                <w:szCs w:val="18"/>
              </w:rPr>
            </w:pPr>
          </w:p>
          <w:p w:rsidR="00755346" w:rsidRDefault="00755346" w:rsidP="008E01BF">
            <w:pPr>
              <w:tabs>
                <w:tab w:val="left" w:pos="8040"/>
              </w:tabs>
              <w:jc w:val="both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Consolidate budget using IBEX and Submit JBAR to BoFED</w:t>
            </w:r>
          </w:p>
        </w:tc>
        <w:tc>
          <w:tcPr>
            <w:tcW w:w="2244" w:type="dxa"/>
          </w:tcPr>
          <w:p w:rsidR="00755346" w:rsidRDefault="00755346" w:rsidP="00755346">
            <w:pPr>
              <w:tabs>
                <w:tab w:val="left" w:pos="8040"/>
              </w:tabs>
              <w:ind w:left="120"/>
              <w:rPr>
                <w:rFonts w:ascii="Palatino Linotype" w:hAnsi="Palatino Linotype"/>
                <w:sz w:val="18"/>
                <w:szCs w:val="18"/>
              </w:rPr>
            </w:pPr>
          </w:p>
          <w:p w:rsidR="00755346" w:rsidRDefault="006C5A77" w:rsidP="00755346">
            <w:pPr>
              <w:tabs>
                <w:tab w:val="left" w:pos="8040"/>
              </w:tabs>
              <w:ind w:left="120"/>
              <w:rPr>
                <w:rFonts w:ascii="Palatino Linotype" w:hAnsi="Palatino Linotype"/>
                <w:sz w:val="18"/>
                <w:szCs w:val="18"/>
              </w:rPr>
            </w:pPr>
            <w:proofErr w:type="spellStart"/>
            <w:r>
              <w:rPr>
                <w:rFonts w:ascii="Palatino Linotype" w:hAnsi="Palatino Linotype"/>
                <w:sz w:val="18"/>
                <w:szCs w:val="18"/>
              </w:rPr>
              <w:t>O</w:t>
            </w:r>
            <w:r w:rsidR="00755346">
              <w:rPr>
                <w:rFonts w:ascii="Palatino Linotype" w:hAnsi="Palatino Linotype"/>
                <w:sz w:val="18"/>
                <w:szCs w:val="18"/>
              </w:rPr>
              <w:t>oFED</w:t>
            </w:r>
            <w:proofErr w:type="spellEnd"/>
          </w:p>
        </w:tc>
        <w:tc>
          <w:tcPr>
            <w:tcW w:w="1842" w:type="dxa"/>
          </w:tcPr>
          <w:p w:rsidR="00755346" w:rsidRDefault="00755346" w:rsidP="00755346">
            <w:pPr>
              <w:tabs>
                <w:tab w:val="left" w:pos="8040"/>
              </w:tabs>
              <w:ind w:left="120"/>
              <w:rPr>
                <w:rFonts w:ascii="Palatino Linotype" w:hAnsi="Palatino Linotype"/>
                <w:sz w:val="18"/>
                <w:szCs w:val="18"/>
              </w:rPr>
            </w:pPr>
          </w:p>
          <w:p w:rsidR="00755346" w:rsidRDefault="007C5AA7" w:rsidP="00755346">
            <w:pPr>
              <w:tabs>
                <w:tab w:val="left" w:pos="8040"/>
              </w:tabs>
              <w:ind w:left="120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 xml:space="preserve">July </w:t>
            </w:r>
            <w:r w:rsidR="00B43198">
              <w:rPr>
                <w:rFonts w:ascii="Palatino Linotype" w:hAnsi="Palatino Linotype"/>
                <w:sz w:val="18"/>
                <w:szCs w:val="18"/>
              </w:rPr>
              <w:t>23</w:t>
            </w:r>
            <w:r w:rsidR="008E01BF">
              <w:rPr>
                <w:rFonts w:ascii="Palatino Linotype" w:hAnsi="Palatino Linotype"/>
                <w:sz w:val="18"/>
                <w:szCs w:val="18"/>
              </w:rPr>
              <w:t xml:space="preserve">-August </w:t>
            </w:r>
            <w:r w:rsidR="00755346">
              <w:rPr>
                <w:rFonts w:ascii="Palatino Linotype" w:hAnsi="Palatino Linotype"/>
                <w:sz w:val="18"/>
                <w:szCs w:val="18"/>
              </w:rPr>
              <w:t>15</w:t>
            </w:r>
          </w:p>
        </w:tc>
      </w:tr>
      <w:tr w:rsidR="00755346" w:rsidTr="008E01BF">
        <w:tc>
          <w:tcPr>
            <w:tcW w:w="468" w:type="dxa"/>
          </w:tcPr>
          <w:p w:rsidR="00755346" w:rsidRDefault="00755346" w:rsidP="00755346">
            <w:pPr>
              <w:tabs>
                <w:tab w:val="left" w:pos="8040"/>
              </w:tabs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  <w:p w:rsidR="00755346" w:rsidRDefault="00755346" w:rsidP="00755346">
            <w:pPr>
              <w:tabs>
                <w:tab w:val="left" w:pos="8040"/>
              </w:tabs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1</w:t>
            </w:r>
            <w:r w:rsidR="0067112B">
              <w:rPr>
                <w:rFonts w:ascii="Palatino Linotype" w:hAnsi="Palatino Linotype"/>
                <w:sz w:val="18"/>
                <w:szCs w:val="18"/>
              </w:rPr>
              <w:t>1</w:t>
            </w:r>
          </w:p>
        </w:tc>
        <w:tc>
          <w:tcPr>
            <w:tcW w:w="5760" w:type="dxa"/>
          </w:tcPr>
          <w:p w:rsidR="00755346" w:rsidRDefault="00755346" w:rsidP="00755346">
            <w:pPr>
              <w:tabs>
                <w:tab w:val="left" w:pos="8040"/>
              </w:tabs>
              <w:rPr>
                <w:rFonts w:ascii="Palatino Linotype" w:hAnsi="Palatino Linotype"/>
                <w:sz w:val="18"/>
                <w:szCs w:val="18"/>
              </w:rPr>
            </w:pPr>
          </w:p>
          <w:p w:rsidR="00755346" w:rsidRDefault="00755346" w:rsidP="00755346">
            <w:pPr>
              <w:tabs>
                <w:tab w:val="left" w:pos="8040"/>
              </w:tabs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 xml:space="preserve">Budget </w:t>
            </w:r>
            <w:r w:rsidR="0067112B">
              <w:rPr>
                <w:rFonts w:ascii="Palatino Linotype" w:hAnsi="Palatino Linotype"/>
                <w:sz w:val="18"/>
                <w:szCs w:val="18"/>
              </w:rPr>
              <w:t>U</w:t>
            </w:r>
            <w:r w:rsidR="00B62551">
              <w:rPr>
                <w:rFonts w:ascii="Palatino Linotype" w:hAnsi="Palatino Linotype"/>
                <w:sz w:val="18"/>
                <w:szCs w:val="18"/>
              </w:rPr>
              <w:t xml:space="preserve">tilization and </w:t>
            </w:r>
            <w:r>
              <w:rPr>
                <w:rFonts w:ascii="Palatino Linotype" w:hAnsi="Palatino Linotype"/>
                <w:sz w:val="18"/>
                <w:szCs w:val="18"/>
              </w:rPr>
              <w:t>Adjustments</w:t>
            </w:r>
          </w:p>
        </w:tc>
        <w:tc>
          <w:tcPr>
            <w:tcW w:w="2244" w:type="dxa"/>
          </w:tcPr>
          <w:p w:rsidR="00755346" w:rsidRDefault="00755346" w:rsidP="00755346">
            <w:pPr>
              <w:tabs>
                <w:tab w:val="left" w:pos="8040"/>
              </w:tabs>
              <w:rPr>
                <w:rFonts w:ascii="Palatino Linotype" w:hAnsi="Palatino Linotype"/>
                <w:sz w:val="18"/>
                <w:szCs w:val="18"/>
              </w:rPr>
            </w:pPr>
          </w:p>
          <w:p w:rsidR="00755346" w:rsidRDefault="00755346" w:rsidP="00755346">
            <w:pPr>
              <w:tabs>
                <w:tab w:val="left" w:pos="8040"/>
              </w:tabs>
              <w:rPr>
                <w:rFonts w:ascii="Palatino Linotype" w:hAnsi="Palatino Linotype"/>
                <w:sz w:val="18"/>
                <w:szCs w:val="18"/>
              </w:rPr>
            </w:pPr>
            <w:proofErr w:type="spellStart"/>
            <w:r>
              <w:rPr>
                <w:rFonts w:ascii="Palatino Linotype" w:hAnsi="Palatino Linotype"/>
                <w:sz w:val="18"/>
                <w:szCs w:val="18"/>
              </w:rPr>
              <w:t>OoFED</w:t>
            </w:r>
            <w:proofErr w:type="spellEnd"/>
            <w:r>
              <w:rPr>
                <w:rFonts w:ascii="Palatino Linotype" w:hAnsi="Palatino Linotype"/>
                <w:sz w:val="18"/>
                <w:szCs w:val="18"/>
              </w:rPr>
              <w:t xml:space="preserve"> &amp; SO</w:t>
            </w:r>
          </w:p>
        </w:tc>
        <w:tc>
          <w:tcPr>
            <w:tcW w:w="1842" w:type="dxa"/>
          </w:tcPr>
          <w:p w:rsidR="00755346" w:rsidRDefault="00755346" w:rsidP="00755346">
            <w:pPr>
              <w:tabs>
                <w:tab w:val="left" w:pos="8040"/>
              </w:tabs>
              <w:rPr>
                <w:rFonts w:ascii="Palatino Linotype" w:hAnsi="Palatino Linotype"/>
                <w:sz w:val="18"/>
                <w:szCs w:val="18"/>
              </w:rPr>
            </w:pPr>
          </w:p>
          <w:p w:rsidR="00755346" w:rsidRDefault="00755346" w:rsidP="00755346">
            <w:pPr>
              <w:tabs>
                <w:tab w:val="left" w:pos="8040"/>
              </w:tabs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Ongoing</w:t>
            </w:r>
          </w:p>
        </w:tc>
      </w:tr>
    </w:tbl>
    <w:p w:rsidR="001C6E24" w:rsidRDefault="001C6E24" w:rsidP="000417F3">
      <w:pPr>
        <w:tabs>
          <w:tab w:val="left" w:pos="8040"/>
        </w:tabs>
        <w:rPr>
          <w:rFonts w:ascii="Palatino Linotype" w:hAnsi="Palatino Linotype"/>
          <w:sz w:val="18"/>
          <w:szCs w:val="18"/>
        </w:rPr>
      </w:pPr>
    </w:p>
    <w:p w:rsidR="001C6E24" w:rsidRPr="001C6E24" w:rsidRDefault="00234750" w:rsidP="00234750">
      <w:pPr>
        <w:tabs>
          <w:tab w:val="left" w:pos="6150"/>
        </w:tabs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ab/>
      </w:r>
    </w:p>
    <w:p w:rsidR="001C6E24" w:rsidRDefault="001C6E24" w:rsidP="001C6E24">
      <w:pPr>
        <w:rPr>
          <w:rFonts w:ascii="Palatino Linotype" w:hAnsi="Palatino Linotype"/>
          <w:sz w:val="18"/>
          <w:szCs w:val="18"/>
        </w:rPr>
      </w:pPr>
    </w:p>
    <w:p w:rsidR="00C32485" w:rsidRDefault="001C6E24" w:rsidP="001C6E24">
      <w:pPr>
        <w:tabs>
          <w:tab w:val="left" w:pos="1590"/>
        </w:tabs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ab/>
      </w:r>
    </w:p>
    <w:p w:rsidR="00C32485" w:rsidRDefault="00C32485" w:rsidP="00C32485">
      <w:pPr>
        <w:rPr>
          <w:rFonts w:ascii="Palatino Linotype" w:hAnsi="Palatino Linotype"/>
          <w:sz w:val="18"/>
          <w:szCs w:val="18"/>
        </w:rPr>
      </w:pPr>
    </w:p>
    <w:p w:rsidR="00F3642C" w:rsidRDefault="00F3642C" w:rsidP="00C32485">
      <w:pPr>
        <w:jc w:val="center"/>
        <w:rPr>
          <w:rFonts w:ascii="Palatino Linotype" w:hAnsi="Palatino Linotype"/>
          <w:sz w:val="18"/>
          <w:szCs w:val="18"/>
        </w:rPr>
      </w:pPr>
    </w:p>
    <w:sectPr w:rsidR="00F3642C" w:rsidSect="00873705">
      <w:pgSz w:w="11909" w:h="16834" w:code="9"/>
      <w:pgMar w:top="720" w:right="1797" w:bottom="1355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tique Oliv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E2878"/>
    <w:multiLevelType w:val="hybridMultilevel"/>
    <w:tmpl w:val="3D265A82"/>
    <w:lvl w:ilvl="0" w:tplc="B87611F4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9554A27"/>
    <w:multiLevelType w:val="hybridMultilevel"/>
    <w:tmpl w:val="E03AB5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372"/>
    <w:rsid w:val="00024870"/>
    <w:rsid w:val="000417F3"/>
    <w:rsid w:val="00053B95"/>
    <w:rsid w:val="00070BAE"/>
    <w:rsid w:val="00073CEB"/>
    <w:rsid w:val="00086C65"/>
    <w:rsid w:val="0008755B"/>
    <w:rsid w:val="00087FB1"/>
    <w:rsid w:val="000924B8"/>
    <w:rsid w:val="000D12DA"/>
    <w:rsid w:val="000E44B6"/>
    <w:rsid w:val="0011213E"/>
    <w:rsid w:val="00133324"/>
    <w:rsid w:val="00174881"/>
    <w:rsid w:val="00193F09"/>
    <w:rsid w:val="00195030"/>
    <w:rsid w:val="001B1AC5"/>
    <w:rsid w:val="001B5EE9"/>
    <w:rsid w:val="001C1222"/>
    <w:rsid w:val="001C4B79"/>
    <w:rsid w:val="001C6E24"/>
    <w:rsid w:val="001E2DAA"/>
    <w:rsid w:val="00217260"/>
    <w:rsid w:val="00234750"/>
    <w:rsid w:val="00251496"/>
    <w:rsid w:val="002B3F66"/>
    <w:rsid w:val="002B5B36"/>
    <w:rsid w:val="002C0169"/>
    <w:rsid w:val="002E30F7"/>
    <w:rsid w:val="002F52FB"/>
    <w:rsid w:val="002F6258"/>
    <w:rsid w:val="0031229A"/>
    <w:rsid w:val="003138C7"/>
    <w:rsid w:val="00350E45"/>
    <w:rsid w:val="00370668"/>
    <w:rsid w:val="003706CA"/>
    <w:rsid w:val="003C19D2"/>
    <w:rsid w:val="003C1C9A"/>
    <w:rsid w:val="003C2BB2"/>
    <w:rsid w:val="003C7431"/>
    <w:rsid w:val="00405A14"/>
    <w:rsid w:val="00420F94"/>
    <w:rsid w:val="004360E2"/>
    <w:rsid w:val="00456D32"/>
    <w:rsid w:val="00475C62"/>
    <w:rsid w:val="0048654B"/>
    <w:rsid w:val="0049731E"/>
    <w:rsid w:val="004B4B6E"/>
    <w:rsid w:val="004C7D63"/>
    <w:rsid w:val="0050150A"/>
    <w:rsid w:val="00503CD5"/>
    <w:rsid w:val="00510FAA"/>
    <w:rsid w:val="00521DA5"/>
    <w:rsid w:val="005541D1"/>
    <w:rsid w:val="00555B12"/>
    <w:rsid w:val="00563988"/>
    <w:rsid w:val="005A03F8"/>
    <w:rsid w:val="005B2746"/>
    <w:rsid w:val="005C19D9"/>
    <w:rsid w:val="005C7057"/>
    <w:rsid w:val="005D68EE"/>
    <w:rsid w:val="005F4B25"/>
    <w:rsid w:val="00622F6F"/>
    <w:rsid w:val="006311E0"/>
    <w:rsid w:val="00634959"/>
    <w:rsid w:val="0067112B"/>
    <w:rsid w:val="006B101A"/>
    <w:rsid w:val="006C5A77"/>
    <w:rsid w:val="006D5F5A"/>
    <w:rsid w:val="006E3AD1"/>
    <w:rsid w:val="007047B7"/>
    <w:rsid w:val="00735A6D"/>
    <w:rsid w:val="00755346"/>
    <w:rsid w:val="007703EF"/>
    <w:rsid w:val="00771238"/>
    <w:rsid w:val="007A440A"/>
    <w:rsid w:val="007C5AA7"/>
    <w:rsid w:val="008220DF"/>
    <w:rsid w:val="0084172C"/>
    <w:rsid w:val="008624E7"/>
    <w:rsid w:val="008718C7"/>
    <w:rsid w:val="00873705"/>
    <w:rsid w:val="00881B79"/>
    <w:rsid w:val="00897D71"/>
    <w:rsid w:val="008B4246"/>
    <w:rsid w:val="008C3EC8"/>
    <w:rsid w:val="008E01BF"/>
    <w:rsid w:val="009010CA"/>
    <w:rsid w:val="00922D81"/>
    <w:rsid w:val="00931372"/>
    <w:rsid w:val="00940DB0"/>
    <w:rsid w:val="00971465"/>
    <w:rsid w:val="009A0354"/>
    <w:rsid w:val="009A41D6"/>
    <w:rsid w:val="009B0517"/>
    <w:rsid w:val="009B7324"/>
    <w:rsid w:val="009F07B4"/>
    <w:rsid w:val="00A315EF"/>
    <w:rsid w:val="00A40014"/>
    <w:rsid w:val="00A51B65"/>
    <w:rsid w:val="00A7351D"/>
    <w:rsid w:val="00A7627D"/>
    <w:rsid w:val="00A91E2A"/>
    <w:rsid w:val="00AA00EF"/>
    <w:rsid w:val="00AB1967"/>
    <w:rsid w:val="00AC3E9D"/>
    <w:rsid w:val="00AC482A"/>
    <w:rsid w:val="00AE7331"/>
    <w:rsid w:val="00AF0DCE"/>
    <w:rsid w:val="00B43198"/>
    <w:rsid w:val="00B62551"/>
    <w:rsid w:val="00B65EA7"/>
    <w:rsid w:val="00B81077"/>
    <w:rsid w:val="00B9786E"/>
    <w:rsid w:val="00BB0B0A"/>
    <w:rsid w:val="00BB6E75"/>
    <w:rsid w:val="00BC0206"/>
    <w:rsid w:val="00BE18C5"/>
    <w:rsid w:val="00BF4E9F"/>
    <w:rsid w:val="00C0012F"/>
    <w:rsid w:val="00C034A2"/>
    <w:rsid w:val="00C2677D"/>
    <w:rsid w:val="00C32485"/>
    <w:rsid w:val="00C3467F"/>
    <w:rsid w:val="00C45E21"/>
    <w:rsid w:val="00C621C4"/>
    <w:rsid w:val="00C95EB6"/>
    <w:rsid w:val="00CB43AD"/>
    <w:rsid w:val="00CB56EE"/>
    <w:rsid w:val="00CB5BA3"/>
    <w:rsid w:val="00CC3541"/>
    <w:rsid w:val="00CE49CD"/>
    <w:rsid w:val="00CF5197"/>
    <w:rsid w:val="00D0032E"/>
    <w:rsid w:val="00D605AA"/>
    <w:rsid w:val="00D96B7D"/>
    <w:rsid w:val="00DB2924"/>
    <w:rsid w:val="00DC6D0F"/>
    <w:rsid w:val="00DD1588"/>
    <w:rsid w:val="00E1532D"/>
    <w:rsid w:val="00E623C3"/>
    <w:rsid w:val="00E735FC"/>
    <w:rsid w:val="00EC5991"/>
    <w:rsid w:val="00EE4DA3"/>
    <w:rsid w:val="00F06D37"/>
    <w:rsid w:val="00F3642C"/>
    <w:rsid w:val="00F44C3C"/>
    <w:rsid w:val="00F45111"/>
    <w:rsid w:val="00F51A6A"/>
    <w:rsid w:val="00F84C44"/>
    <w:rsid w:val="00FC0CE4"/>
    <w:rsid w:val="00FC7445"/>
    <w:rsid w:val="00FD0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ntique Olive" w:hAnsi="Antique Olive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b/>
      <w:bCs/>
      <w:sz w:val="28"/>
    </w:rPr>
  </w:style>
  <w:style w:type="character" w:customStyle="1" w:styleId="TitleChar">
    <w:name w:val="Title Char"/>
    <w:link w:val="Title"/>
    <w:rsid w:val="00CC3541"/>
    <w:rPr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ntique Olive" w:hAnsi="Antique Olive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b/>
      <w:bCs/>
      <w:sz w:val="28"/>
    </w:rPr>
  </w:style>
  <w:style w:type="character" w:customStyle="1" w:styleId="TitleChar">
    <w:name w:val="Title Char"/>
    <w:link w:val="Title"/>
    <w:rsid w:val="00CC3541"/>
    <w:rPr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Budget Calendar for Region Sector Bureaus (RSB)</vt:lpstr>
    </vt:vector>
  </TitlesOfParts>
  <Company>DSA Project</Company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Budget Calendar for Region Sector Bureaus (RSB)</dc:title>
  <dc:creator>Bis</dc:creator>
  <cp:lastModifiedBy>abdikadir maktal</cp:lastModifiedBy>
  <cp:revision>2</cp:revision>
  <cp:lastPrinted>2004-03-25T19:06:00Z</cp:lastPrinted>
  <dcterms:created xsi:type="dcterms:W3CDTF">2019-11-03T08:51:00Z</dcterms:created>
  <dcterms:modified xsi:type="dcterms:W3CDTF">2019-11-03T08:51:00Z</dcterms:modified>
</cp:coreProperties>
</file>